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A9" w:rsidRDefault="00682B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Ежегодно в канун замечательного праздника Дня Защитника Отечества военно-патриотический клуб «Витязь» МКУ ДО «ЦРТ» выступает инициатором проведения районных  соревнований по стрельбе из пневматической винтовки. В этом году в соревнованиях приняли участие </w:t>
      </w:r>
      <w:r>
        <w:rPr>
          <w:rFonts w:ascii="Arial" w:hAnsi="Arial" w:cs="Arial"/>
        </w:rPr>
        <w:t>шесть команд города и района, в том числе и команда в/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 клуба «Витязь». Проводились они на базе ДЮСШ. </w:t>
      </w:r>
    </w:p>
    <w:p w:rsidR="00D967A9" w:rsidRDefault="00682B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командном зачёте по интеллектуальной викторине: 1 место – МОУ </w:t>
      </w:r>
      <w:proofErr w:type="spellStart"/>
      <w:r>
        <w:rPr>
          <w:rFonts w:ascii="Arial" w:hAnsi="Arial" w:cs="Arial"/>
        </w:rPr>
        <w:t>Номже</w:t>
      </w:r>
      <w:r>
        <w:rPr>
          <w:rFonts w:ascii="Arial" w:hAnsi="Arial" w:cs="Arial"/>
        </w:rPr>
        <w:t>нская</w:t>
      </w:r>
      <w:proofErr w:type="spellEnd"/>
      <w:r>
        <w:rPr>
          <w:rFonts w:ascii="Arial" w:hAnsi="Arial" w:cs="Arial"/>
        </w:rPr>
        <w:t xml:space="preserve">  СОШ, 2 место – МОУ СОШ №1, 3 место – МОУ </w:t>
      </w:r>
      <w:proofErr w:type="spellStart"/>
      <w:r>
        <w:rPr>
          <w:rFonts w:ascii="Arial" w:hAnsi="Arial" w:cs="Arial"/>
        </w:rPr>
        <w:t>Кужбальская</w:t>
      </w:r>
      <w:proofErr w:type="spellEnd"/>
      <w:r>
        <w:rPr>
          <w:rFonts w:ascii="Arial" w:hAnsi="Arial" w:cs="Arial"/>
        </w:rPr>
        <w:t xml:space="preserve"> СОШ.</w:t>
      </w:r>
    </w:p>
    <w:p w:rsidR="00D967A9" w:rsidRDefault="00682B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командном зачете по сборке-разборке автомата: 1 место -  МОУ СОШ №1, 2 место – МОУ </w:t>
      </w:r>
      <w:proofErr w:type="spellStart"/>
      <w:r>
        <w:rPr>
          <w:rFonts w:ascii="Arial" w:hAnsi="Arial" w:cs="Arial"/>
        </w:rPr>
        <w:t>Номже</w:t>
      </w:r>
      <w:r>
        <w:rPr>
          <w:rFonts w:ascii="Arial" w:hAnsi="Arial" w:cs="Arial"/>
        </w:rPr>
        <w:t>нская</w:t>
      </w:r>
      <w:proofErr w:type="spellEnd"/>
      <w:r>
        <w:rPr>
          <w:rFonts w:ascii="Arial" w:hAnsi="Arial" w:cs="Arial"/>
        </w:rPr>
        <w:t xml:space="preserve"> СОШ,  3 место – в/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клуб « Витязь»</w:t>
      </w:r>
    </w:p>
    <w:p w:rsidR="00D967A9" w:rsidRDefault="00682B9B">
      <w:pPr>
        <w:rPr>
          <w:rFonts w:ascii="Arial" w:hAnsi="Arial" w:cs="Arial"/>
        </w:rPr>
      </w:pPr>
      <w:bookmarkStart w:id="0" w:name="__DdeLink__682_1269793662"/>
      <w:r>
        <w:rPr>
          <w:rFonts w:ascii="Arial" w:hAnsi="Arial" w:cs="Arial"/>
        </w:rPr>
        <w:t xml:space="preserve">В командном зачете по </w:t>
      </w:r>
      <w:bookmarkEnd w:id="0"/>
      <w:r>
        <w:rPr>
          <w:rFonts w:ascii="Arial" w:hAnsi="Arial" w:cs="Arial"/>
        </w:rPr>
        <w:t xml:space="preserve">стрельбе из пневматической винтовки: 1 место – МОУ СОШ №1, 2 место – МОУ </w:t>
      </w:r>
      <w:proofErr w:type="spellStart"/>
      <w:r>
        <w:rPr>
          <w:rFonts w:ascii="Arial" w:hAnsi="Arial" w:cs="Arial"/>
        </w:rPr>
        <w:t>Номже</w:t>
      </w:r>
      <w:r>
        <w:rPr>
          <w:rFonts w:ascii="Arial" w:hAnsi="Arial" w:cs="Arial"/>
        </w:rPr>
        <w:t>нская</w:t>
      </w:r>
      <w:proofErr w:type="spellEnd"/>
      <w:r>
        <w:rPr>
          <w:rFonts w:ascii="Arial" w:hAnsi="Arial" w:cs="Arial"/>
        </w:rPr>
        <w:t xml:space="preserve"> СОШ, 3 место – в/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клуб «Витязь».</w:t>
      </w:r>
    </w:p>
    <w:p w:rsidR="00D967A9" w:rsidRDefault="00682B9B">
      <w:pPr>
        <w:rPr>
          <w:rFonts w:ascii="Arial" w:hAnsi="Arial" w:cs="Arial"/>
        </w:rPr>
      </w:pPr>
      <w:r>
        <w:rPr>
          <w:rFonts w:ascii="Arial" w:hAnsi="Arial" w:cs="Arial"/>
        </w:rPr>
        <w:t>В командном зачете по снаряжению магазина патронами: 1 место — в/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клуб « Витязь»,2 место — МОУ СОШ №1, 3 место  - МОУ </w:t>
      </w:r>
      <w:proofErr w:type="spellStart"/>
      <w:r>
        <w:rPr>
          <w:rFonts w:ascii="Arial" w:hAnsi="Arial" w:cs="Arial"/>
        </w:rPr>
        <w:t>Кужбальская</w:t>
      </w:r>
      <w:proofErr w:type="spellEnd"/>
      <w:r>
        <w:rPr>
          <w:rFonts w:ascii="Arial" w:hAnsi="Arial" w:cs="Arial"/>
        </w:rPr>
        <w:t xml:space="preserve"> СОШ</w:t>
      </w:r>
    </w:p>
    <w:p w:rsidR="00D967A9" w:rsidRDefault="00682B9B">
      <w:pPr>
        <w:rPr>
          <w:rFonts w:ascii="Arial" w:hAnsi="Arial" w:cs="Arial"/>
        </w:rPr>
      </w:pPr>
      <w:r>
        <w:rPr>
          <w:rFonts w:ascii="Arial" w:hAnsi="Arial" w:cs="Arial"/>
        </w:rPr>
        <w:t>По итогам всех видов соревнования в общекомандном зачете определились лидеры: 1 место – МОУ СОШ № 1</w:t>
      </w:r>
      <w:r>
        <w:rPr>
          <w:rFonts w:ascii="Arial" w:hAnsi="Arial" w:cs="Arial"/>
        </w:rPr>
        <w:t xml:space="preserve">, 2 место – МОУ </w:t>
      </w:r>
      <w:proofErr w:type="spellStart"/>
      <w:r>
        <w:rPr>
          <w:rFonts w:ascii="Arial" w:hAnsi="Arial" w:cs="Arial"/>
        </w:rPr>
        <w:t>Номже</w:t>
      </w:r>
      <w:r>
        <w:rPr>
          <w:rFonts w:ascii="Arial" w:hAnsi="Arial" w:cs="Arial"/>
        </w:rPr>
        <w:t>нская</w:t>
      </w:r>
      <w:proofErr w:type="spellEnd"/>
      <w:r>
        <w:rPr>
          <w:rFonts w:ascii="Arial" w:hAnsi="Arial" w:cs="Arial"/>
        </w:rPr>
        <w:t xml:space="preserve"> СОШ, 3 место – в/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клуб « Витязь».</w:t>
      </w:r>
    </w:p>
    <w:p w:rsidR="00D967A9" w:rsidRDefault="00682B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Организаторы выражают благодарность местному отделению ДОСААФ России за финансовую поддержку.</w:t>
      </w:r>
    </w:p>
    <w:p w:rsidR="00D967A9" w:rsidRDefault="00682B9B">
      <w:r>
        <w:t xml:space="preserve">                      </w:t>
      </w:r>
    </w:p>
    <w:p w:rsidR="00D967A9" w:rsidRDefault="00D967A9">
      <w:bookmarkStart w:id="1" w:name="_GoBack"/>
      <w:bookmarkEnd w:id="1"/>
    </w:p>
    <w:p w:rsidR="00D967A9" w:rsidRDefault="00D967A9"/>
    <w:p w:rsidR="00D967A9" w:rsidRDefault="00682B9B">
      <w:r>
        <w:t xml:space="preserve">                   </w:t>
      </w:r>
      <w:r>
        <w:t xml:space="preserve">                                                                                                                                        Н.В. </w:t>
      </w:r>
      <w:proofErr w:type="spellStart"/>
      <w:r>
        <w:t>Ролер</w:t>
      </w:r>
      <w:proofErr w:type="spellEnd"/>
    </w:p>
    <w:p w:rsidR="00D967A9" w:rsidRDefault="00682B9B">
      <w:pPr>
        <w:jc w:val="right"/>
      </w:pPr>
      <w:r>
        <w:t>методист МКУ ДО ЦРТ</w:t>
      </w:r>
    </w:p>
    <w:sectPr w:rsidR="00D967A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67A9"/>
    <w:rsid w:val="00682B9B"/>
    <w:rsid w:val="00D9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6Q454C4S776C-640-1280</_dlc_DocId>
    <_dlc_DocIdUrl xmlns="fb166eb0-c3f2-4116-b942-42f93c0d30c0">
      <Url>http://www.eduportal44.ru/Neya/CentrRT/_layouts/15/DocIdRedir.aspx?ID=6Q454C4S776C-640-1280</Url>
      <Description>6Q454C4S776C-640-1280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298B2-7E79-42EC-BB9A-1F7B45008F53}"/>
</file>

<file path=customXml/itemProps2.xml><?xml version="1.0" encoding="utf-8"?>
<ds:datastoreItem xmlns:ds="http://schemas.openxmlformats.org/officeDocument/2006/customXml" ds:itemID="{3C6B3EAF-2BFE-467A-84DE-51C49EAB60D1}"/>
</file>

<file path=customXml/itemProps3.xml><?xml version="1.0" encoding="utf-8"?>
<ds:datastoreItem xmlns:ds="http://schemas.openxmlformats.org/officeDocument/2006/customXml" ds:itemID="{683CCF96-E419-454C-8A3B-CECD04D46EA3}"/>
</file>

<file path=customXml/itemProps4.xml><?xml version="1.0" encoding="utf-8"?>
<ds:datastoreItem xmlns:ds="http://schemas.openxmlformats.org/officeDocument/2006/customXml" ds:itemID="{8627B740-C4F4-40EA-9F7F-1CFB61824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центр</dc:creator>
  <cp:lastModifiedBy>I</cp:lastModifiedBy>
  <cp:revision>7</cp:revision>
  <dcterms:created xsi:type="dcterms:W3CDTF">2014-02-20T10:51:00Z</dcterms:created>
  <dcterms:modified xsi:type="dcterms:W3CDTF">2017-03-06T14:46:00Z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7f70a43a-7b36-4aec-b4cd-419fe1c9521e</vt:lpwstr>
  </property>
</Properties>
</file>