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1F" w:rsidRPr="008D0524" w:rsidRDefault="0072001F" w:rsidP="0072001F">
      <w:pPr>
        <w:pStyle w:val="2"/>
        <w:keepNext w:val="0"/>
        <w:widowControl w:val="0"/>
      </w:pPr>
      <w:bookmarkStart w:id="0" w:name="_GoBack"/>
      <w:r w:rsidRPr="008D0524">
        <w:t>История возникновения вредных привычек</w:t>
      </w:r>
    </w:p>
    <w:bookmarkEnd w:id="0"/>
    <w:p w:rsidR="0072001F" w:rsidRDefault="0072001F" w:rsidP="0072001F">
      <w:pPr>
        <w:widowControl w:val="0"/>
        <w:ind w:firstLine="709"/>
        <w:rPr>
          <w:lang w:eastAsia="en-US"/>
        </w:rPr>
      </w:pP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К самым вредным привычкам относятся курение, алкоголизм, наркомания. Все они влияют на здоровье человека, ломают человеческие жизни, судьбы. С ними нужно бороться, хотя это и нелегко.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 xml:space="preserve">Уже в дописьменный период мы имеем свидетельства того, что люди знали и использовали </w:t>
      </w:r>
      <w:proofErr w:type="spellStart"/>
      <w:r w:rsidRPr="008D0524">
        <w:rPr>
          <w:lang w:eastAsia="en-US"/>
        </w:rPr>
        <w:t>психоактивные</w:t>
      </w:r>
      <w:proofErr w:type="spellEnd"/>
      <w:r w:rsidRPr="008D0524">
        <w:rPr>
          <w:lang w:eastAsia="en-US"/>
        </w:rPr>
        <w:t xml:space="preserve"> химические вещества: алкоголь и растения, потребление которых влияет на сознание. Археологические исследования показали, что уже в 6400 г. до </w:t>
      </w:r>
      <w:r>
        <w:rPr>
          <w:lang w:eastAsia="en-US"/>
        </w:rPr>
        <w:t>н.э.</w:t>
      </w:r>
      <w:r w:rsidRPr="008D0524">
        <w:rPr>
          <w:lang w:eastAsia="en-US"/>
        </w:rPr>
        <w:t xml:space="preserve"> люди знали пиво и некоторые другие алкогольные напитки. Очевидно, процессы брожения были открыты случайно, виноградное вино появилось только в 4-3 веках до </w:t>
      </w:r>
      <w:r>
        <w:rPr>
          <w:lang w:eastAsia="en-US"/>
        </w:rPr>
        <w:t>н.э.</w:t>
      </w:r>
      <w:r w:rsidRPr="008D0524">
        <w:rPr>
          <w:lang w:eastAsia="en-US"/>
        </w:rPr>
        <w:t xml:space="preserve"> Первое письменное свидетельство использования </w:t>
      </w:r>
      <w:proofErr w:type="spellStart"/>
      <w:r w:rsidRPr="008D0524">
        <w:rPr>
          <w:lang w:eastAsia="en-US"/>
        </w:rPr>
        <w:t>интоксикантов</w:t>
      </w:r>
      <w:proofErr w:type="spellEnd"/>
      <w:r w:rsidRPr="008D0524">
        <w:rPr>
          <w:lang w:eastAsia="en-US"/>
        </w:rPr>
        <w:t xml:space="preserve"> - рассказ о пьянстве Ноя из Книги Бытия. Использовались и различные растения, вызывающие физиологические и психические изменения, обычно в религиозных обрядах или при проведении медицинских процедур. Пример - использование на Ближнем Востоке в 5 тыс. до </w:t>
      </w:r>
      <w:r>
        <w:rPr>
          <w:lang w:eastAsia="en-US"/>
        </w:rPr>
        <w:t>н.э. "</w:t>
      </w:r>
      <w:r w:rsidRPr="008D0524">
        <w:rPr>
          <w:lang w:eastAsia="en-US"/>
        </w:rPr>
        <w:t>злака радости</w:t>
      </w:r>
      <w:r>
        <w:rPr>
          <w:lang w:eastAsia="en-US"/>
        </w:rPr>
        <w:t>" (</w:t>
      </w:r>
      <w:r w:rsidRPr="008D0524">
        <w:rPr>
          <w:lang w:eastAsia="en-US"/>
        </w:rPr>
        <w:t xml:space="preserve">опиумного мака). Около 2700 г. до </w:t>
      </w:r>
      <w:r>
        <w:rPr>
          <w:lang w:eastAsia="en-US"/>
        </w:rPr>
        <w:t>н.э.</w:t>
      </w:r>
      <w:r w:rsidRPr="008D0524">
        <w:rPr>
          <w:lang w:eastAsia="en-US"/>
        </w:rPr>
        <w:t xml:space="preserve"> в Китае уже использовали коноплю</w:t>
      </w:r>
      <w:r>
        <w:rPr>
          <w:lang w:eastAsia="en-US"/>
        </w:rPr>
        <w:t xml:space="preserve"> (</w:t>
      </w:r>
      <w:r w:rsidRPr="008D0524">
        <w:rPr>
          <w:lang w:eastAsia="en-US"/>
        </w:rPr>
        <w:t xml:space="preserve">в виде настоя, как чай): император </w:t>
      </w:r>
      <w:proofErr w:type="spellStart"/>
      <w:r w:rsidRPr="008D0524">
        <w:rPr>
          <w:lang w:eastAsia="en-US"/>
        </w:rPr>
        <w:t>Шен</w:t>
      </w:r>
      <w:proofErr w:type="spellEnd"/>
      <w:r w:rsidRPr="008D0524">
        <w:rPr>
          <w:lang w:eastAsia="en-US"/>
        </w:rPr>
        <w:t xml:space="preserve"> </w:t>
      </w:r>
      <w:proofErr w:type="spellStart"/>
      <w:r w:rsidRPr="008D0524">
        <w:rPr>
          <w:lang w:eastAsia="en-US"/>
        </w:rPr>
        <w:t>Нунг</w:t>
      </w:r>
      <w:proofErr w:type="spellEnd"/>
      <w:r w:rsidRPr="008D0524">
        <w:rPr>
          <w:lang w:eastAsia="en-US"/>
        </w:rPr>
        <w:t xml:space="preserve"> предписывал своим подданным принимать ее в качестве лекарства от подагры и рассеянности. Люди каменного века знали опиум, гашиш и кокаин и использовали эти наркотики для изменения сознания</w:t>
      </w:r>
      <w:r>
        <w:rPr>
          <w:lang w:eastAsia="en-US"/>
        </w:rPr>
        <w:t xml:space="preserve"> (</w:t>
      </w:r>
      <w:r w:rsidRPr="008D0524">
        <w:rPr>
          <w:lang w:eastAsia="en-US"/>
        </w:rPr>
        <w:t>в ходе религиозных обрядов) и при подготовке к сражению. На стенах погребальных комплексов индейцев Центральной и Южной Америки есть изображения людей, жующих листья коки</w:t>
      </w:r>
      <w:r>
        <w:rPr>
          <w:lang w:eastAsia="en-US"/>
        </w:rPr>
        <w:t xml:space="preserve"> (</w:t>
      </w:r>
      <w:r w:rsidRPr="008D0524">
        <w:rPr>
          <w:lang w:eastAsia="en-US"/>
        </w:rPr>
        <w:t>один из способов приема кокаина), датируемые серединой 3 тыс. до нашей эры [23,5].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Слово</w:t>
      </w:r>
      <w:r>
        <w:rPr>
          <w:lang w:eastAsia="en-US"/>
        </w:rPr>
        <w:t xml:space="preserve"> "</w:t>
      </w:r>
      <w:r w:rsidRPr="008D0524">
        <w:rPr>
          <w:lang w:eastAsia="en-US"/>
        </w:rPr>
        <w:t>алкоголизм</w:t>
      </w:r>
      <w:r>
        <w:rPr>
          <w:lang w:eastAsia="en-US"/>
        </w:rPr>
        <w:t xml:space="preserve">" </w:t>
      </w:r>
      <w:r w:rsidRPr="008D0524">
        <w:rPr>
          <w:lang w:eastAsia="en-US"/>
        </w:rPr>
        <w:t xml:space="preserve">ввёл в обиход шведский врач </w:t>
      </w:r>
      <w:proofErr w:type="spellStart"/>
      <w:r w:rsidRPr="008D0524">
        <w:rPr>
          <w:lang w:eastAsia="en-US"/>
        </w:rPr>
        <w:t>Гусс</w:t>
      </w:r>
      <w:proofErr w:type="spellEnd"/>
      <w:r w:rsidRPr="008D0524">
        <w:rPr>
          <w:lang w:eastAsia="en-US"/>
        </w:rPr>
        <w:t xml:space="preserve"> в середине XIX века. Но само пьянство существует не одно тысячелетие. Раньше оно не носило характера массового распространения. В Древней Греции употреблялось только сильно разбавленное вино</w:t>
      </w:r>
      <w:r>
        <w:rPr>
          <w:lang w:eastAsia="en-US"/>
        </w:rPr>
        <w:t xml:space="preserve"> (</w:t>
      </w:r>
      <w:r w:rsidRPr="008D0524">
        <w:rPr>
          <w:lang w:eastAsia="en-US"/>
        </w:rPr>
        <w:t xml:space="preserve">в пропорции три части воды и одна часть вина). Тот, кто пил чистое вино, считался </w:t>
      </w:r>
      <w:proofErr w:type="gramStart"/>
      <w:r w:rsidRPr="008D0524">
        <w:rPr>
          <w:lang w:eastAsia="en-US"/>
        </w:rPr>
        <w:t>пьяницей</w:t>
      </w:r>
      <w:proofErr w:type="gramEnd"/>
      <w:r w:rsidRPr="008D0524">
        <w:rPr>
          <w:lang w:eastAsia="en-US"/>
        </w:rPr>
        <w:t xml:space="preserve"> и </w:t>
      </w:r>
      <w:r w:rsidRPr="008D0524">
        <w:rPr>
          <w:lang w:eastAsia="en-US"/>
        </w:rPr>
        <w:lastRenderedPageBreak/>
        <w:t>подвергался изгнанию. Это было событием чрезвычайным. В Древнем Риме вино не имели права пить мужчины моложе 30 лет [14].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Есть точные сведения, когда стала известна водка в России. В 1428 году</w:t>
      </w:r>
      <w:r>
        <w:rPr>
          <w:lang w:eastAsia="en-US"/>
        </w:rPr>
        <w:t xml:space="preserve"> (</w:t>
      </w:r>
      <w:r w:rsidRPr="008D0524">
        <w:rPr>
          <w:lang w:eastAsia="en-US"/>
        </w:rPr>
        <w:t>не на много раньше, чем табак прибыл в Европу) водку привезли в Россию из Генуи. Правда, как только в России познакомились с её действием, ввоз водки тут же был запрещён. Изредка ею пользовались в лечебных целях, причём дозы, назначаемые лекарями, не превышали никогда пол-ложки.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 xml:space="preserve">Лишь почти полтора столетия </w:t>
      </w:r>
      <w:proofErr w:type="gramStart"/>
      <w:r w:rsidRPr="008D0524">
        <w:rPr>
          <w:lang w:eastAsia="en-US"/>
        </w:rPr>
        <w:t>спустя</w:t>
      </w:r>
      <w:proofErr w:type="gramEnd"/>
      <w:r w:rsidRPr="008D0524">
        <w:rPr>
          <w:lang w:eastAsia="en-US"/>
        </w:rPr>
        <w:t>, водка стала распространяться на Руси. Это было при Иване Грозном, по распоряжению которого в Москве был открыт первый</w:t>
      </w:r>
      <w:r>
        <w:rPr>
          <w:lang w:eastAsia="en-US"/>
        </w:rPr>
        <w:t xml:space="preserve"> "</w:t>
      </w:r>
      <w:r w:rsidRPr="008D0524">
        <w:rPr>
          <w:lang w:eastAsia="en-US"/>
        </w:rPr>
        <w:t xml:space="preserve">Царёв </w:t>
      </w:r>
      <w:proofErr w:type="gramStart"/>
      <w:r w:rsidRPr="008D0524">
        <w:rPr>
          <w:lang w:eastAsia="en-US"/>
        </w:rPr>
        <w:t>кабак</w:t>
      </w:r>
      <w:proofErr w:type="gramEnd"/>
      <w:r>
        <w:rPr>
          <w:lang w:eastAsia="en-US"/>
        </w:rPr>
        <w:t xml:space="preserve">". </w:t>
      </w:r>
      <w:r w:rsidRPr="008D0524">
        <w:rPr>
          <w:lang w:eastAsia="en-US"/>
        </w:rPr>
        <w:t>Впрочем, Грозный царь скоро спохватился и запретил пить водку всем, за исключением своих опричников. Только при Петре I водка стала поступать в России в открытую продажу [27, 46].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Наркотики знакомы людям уже несколько тысяч лет. Их потребляли люди разных культур, в разных целях: во время религиозных обрядов, для восстановления сил, для изменения сознания, для снятия боли и неприятных ощущений.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Нужно иметь в виду, что факт использования наркотика в одной культуре не дает нам права предполагать, что и в других культурах в это же самое время люди знали этот наркотик и употребляли его. Как и сейчас, в употреблении наркотиков людьми разных культур есть и сходства и различия.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На протяжении всей истории контакты между далекими культурами происходили благодаря торговле и войнам. Например, в результате крестовых походов и путешествий Марко Поло европейцы узнали опиум и гашиш, широко распространенные на Востоке. Позднее путешествия европейцев</w:t>
      </w:r>
      <w:r>
        <w:rPr>
          <w:lang w:eastAsia="en-US"/>
        </w:rPr>
        <w:t xml:space="preserve"> (</w:t>
      </w:r>
      <w:r w:rsidRPr="008D0524">
        <w:rPr>
          <w:lang w:eastAsia="en-US"/>
        </w:rPr>
        <w:t xml:space="preserve">главным образом англичан, французов, португальцев и испанцев) в Америку принесли новые открытия. Основные </w:t>
      </w:r>
      <w:proofErr w:type="spellStart"/>
      <w:r w:rsidRPr="008D0524">
        <w:rPr>
          <w:lang w:eastAsia="en-US"/>
        </w:rPr>
        <w:t>психоактивные</w:t>
      </w:r>
      <w:proofErr w:type="spellEnd"/>
      <w:r w:rsidRPr="008D0524">
        <w:rPr>
          <w:lang w:eastAsia="en-US"/>
        </w:rPr>
        <w:t xml:space="preserve"> вещества, привезенные в Европу из Америки - кокаин</w:t>
      </w:r>
      <w:r>
        <w:rPr>
          <w:lang w:eastAsia="en-US"/>
        </w:rPr>
        <w:t xml:space="preserve"> (</w:t>
      </w:r>
      <w:r w:rsidRPr="008D0524">
        <w:rPr>
          <w:lang w:eastAsia="en-US"/>
        </w:rPr>
        <w:t>из Южной Америки), различные галлюциногены</w:t>
      </w:r>
      <w:r>
        <w:rPr>
          <w:lang w:eastAsia="en-US"/>
        </w:rPr>
        <w:t xml:space="preserve"> (</w:t>
      </w:r>
      <w:r w:rsidRPr="008D0524">
        <w:rPr>
          <w:lang w:eastAsia="en-US"/>
        </w:rPr>
        <w:t>из Центральной Америки) и табак</w:t>
      </w:r>
      <w:r>
        <w:rPr>
          <w:lang w:eastAsia="en-US"/>
        </w:rPr>
        <w:t xml:space="preserve"> (</w:t>
      </w:r>
      <w:r w:rsidRPr="008D0524">
        <w:rPr>
          <w:lang w:eastAsia="en-US"/>
        </w:rPr>
        <w:t xml:space="preserve">из Северной </w:t>
      </w:r>
      <w:r w:rsidRPr="008D0524">
        <w:rPr>
          <w:lang w:eastAsia="en-US"/>
        </w:rPr>
        <w:lastRenderedPageBreak/>
        <w:t>Америки). Как показали исследования, между культурами происходил двусторонний обмен. Родина кофейного дерева - Эфиопия. Европейцы познакомились с кофейным напитком в 17 веке, моряки завезли кофейные зерна в Южную Америку, которая теперь является главным мировым производителем кофе, в Чили в 1545 году появилась конопля [24, 11].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 xml:space="preserve">До начала 20 века практически не существовало ограничений на производство и потребление наркотиков [24, 14]. Иногда делались попытки сократить или вообще запретить использование определенных веществ, но они были непродолжительными и, как правило, неудачными. Например, табак, кофе и чай были поначалу встречены Европой в штыки. Первый европеец, закуривший табак - спутник Колумба </w:t>
      </w:r>
      <w:proofErr w:type="spellStart"/>
      <w:r w:rsidRPr="008D0524">
        <w:rPr>
          <w:lang w:eastAsia="en-US"/>
        </w:rPr>
        <w:t>Родриго</w:t>
      </w:r>
      <w:proofErr w:type="spellEnd"/>
      <w:r w:rsidRPr="008D0524">
        <w:rPr>
          <w:lang w:eastAsia="en-US"/>
        </w:rPr>
        <w:t xml:space="preserve"> де Херес - по прибытии в Испанию был заключен в тюрьму, так как власти решили, что в него вселился дьявол. Было несколько попыток объявить вне закона кофе и чай.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Известны и случаи, когда государство не запрещало наркотики, а наоборот содействовало процветанию торговли ими. Лучший пример - вооруженные конфликты между Великобританией и Китаем в середине 19 века. Они называются опиумными войнами, потому что английские торговцы ввозили в Китай опиум [25, 7].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К середине 19 века несколько миллионов китайцев пристрастились к опиуму. В это время Китай, безусловно, вышел на первое место в мире по потреблению опиума, большая часть которого выращивалась в Индии и переправлялась в страну англичанами. Китайское правительство приняло множество законов о контроле над импортом опиума, но ни один из них</w:t>
      </w:r>
      <w:r>
        <w:rPr>
          <w:lang w:eastAsia="en-US"/>
        </w:rPr>
        <w:t xml:space="preserve"> (</w:t>
      </w:r>
      <w:r w:rsidRPr="008D0524">
        <w:rPr>
          <w:lang w:eastAsia="en-US"/>
        </w:rPr>
        <w:t xml:space="preserve">включая полное запрещение) не возымел желаемого действия. Англичане не желали сокращать опиумную торговлю: во-первых, это давало большие прибыли, а во-вторых, в самой Англии не наблюдалось такого всплеска наркотической зависимости, хотя опиум широко использовался в медицине. В 1839 году разразился конфликт: китайское правительство уничтожило большой груз опиума, принадлежавший английским и американским </w:t>
      </w:r>
      <w:r w:rsidRPr="008D0524">
        <w:rPr>
          <w:lang w:eastAsia="en-US"/>
        </w:rPr>
        <w:lastRenderedPageBreak/>
        <w:t xml:space="preserve">торговцам. Началась первая опиумная война. Британия победила и по </w:t>
      </w:r>
      <w:proofErr w:type="spellStart"/>
      <w:r w:rsidRPr="008D0524">
        <w:rPr>
          <w:lang w:eastAsia="en-US"/>
        </w:rPr>
        <w:t>Нанкинскому</w:t>
      </w:r>
      <w:proofErr w:type="spellEnd"/>
      <w:r w:rsidRPr="008D0524">
        <w:rPr>
          <w:lang w:eastAsia="en-US"/>
        </w:rPr>
        <w:t xml:space="preserve"> договору 1842 года получила, в числе прочего, права на использование портов Гонконга в качестве компенсации за уничтоженный груз опиума. Торговля продолжалась и в 1856 году привела ко второй войне. Эта вторая опиумная война закончилась в 1858, и по условиям </w:t>
      </w:r>
      <w:proofErr w:type="spellStart"/>
      <w:r w:rsidRPr="008D0524">
        <w:rPr>
          <w:lang w:eastAsia="en-US"/>
        </w:rPr>
        <w:t>Тиенсинского</w:t>
      </w:r>
      <w:proofErr w:type="spellEnd"/>
      <w:r w:rsidRPr="008D0524">
        <w:rPr>
          <w:lang w:eastAsia="en-US"/>
        </w:rPr>
        <w:t xml:space="preserve"> договора Китай продолжал импортировать опиум, но мог устанавливать большие таможенные пошлины. Торговля опиумом сократилась </w:t>
      </w:r>
      <w:proofErr w:type="gramStart"/>
      <w:r w:rsidRPr="008D0524">
        <w:rPr>
          <w:lang w:eastAsia="en-US"/>
        </w:rPr>
        <w:t>и</w:t>
      </w:r>
      <w:proofErr w:type="gramEnd"/>
      <w:r w:rsidRPr="008D0524">
        <w:rPr>
          <w:lang w:eastAsia="en-US"/>
        </w:rPr>
        <w:t xml:space="preserve"> в конце концов прекратилась только в начале двадцатого века, когда во всем мире началась кампания за разрешение использования наркотиков только в медицинских целях</w:t>
      </w:r>
      <w:r>
        <w:rPr>
          <w:lang w:eastAsia="en-US"/>
        </w:rPr>
        <w:t xml:space="preserve"> (</w:t>
      </w:r>
      <w:r w:rsidRPr="008D0524">
        <w:rPr>
          <w:lang w:eastAsia="en-US"/>
        </w:rPr>
        <w:t>как обезболивающие препараты) [24,15].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В двадцатом веке в Европе и Америке употреблялись практически одни и те же наркотики. Интересно, что много новых или</w:t>
      </w:r>
      <w:r>
        <w:rPr>
          <w:lang w:eastAsia="en-US"/>
        </w:rPr>
        <w:t xml:space="preserve"> "</w:t>
      </w:r>
      <w:r w:rsidRPr="008D0524">
        <w:rPr>
          <w:lang w:eastAsia="en-US"/>
        </w:rPr>
        <w:t>хорошо забытых старых</w:t>
      </w:r>
      <w:r>
        <w:rPr>
          <w:lang w:eastAsia="en-US"/>
        </w:rPr>
        <w:t xml:space="preserve">" </w:t>
      </w:r>
      <w:r w:rsidRPr="008D0524">
        <w:rPr>
          <w:lang w:eastAsia="en-US"/>
        </w:rPr>
        <w:t>наркотиков было освоено сначала в Соединенных Штатах, и затем они распространились в других странах, так что Америка как бы задавала тон в международном потреблении наркотиков.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Табак как представитель дикой флоры был известен в древности в Европе, Азии, Африки. Листья его сжигали на костре, их дым оказывал на людей одурманивающее действие.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 xml:space="preserve">Христофор Колумб был первым европейцем, столкнувшимся с </w:t>
      </w:r>
      <w:proofErr w:type="spellStart"/>
      <w:r w:rsidRPr="008D0524">
        <w:rPr>
          <w:lang w:eastAsia="en-US"/>
        </w:rPr>
        <w:t>табакокурением</w:t>
      </w:r>
      <w:proofErr w:type="spellEnd"/>
      <w:r w:rsidRPr="008D0524">
        <w:rPr>
          <w:lang w:eastAsia="en-US"/>
        </w:rPr>
        <w:t>. Во время своего первого путешествия в Новый Свет в 1492 году он увидел, как жители Кубы</w:t>
      </w:r>
      <w:r>
        <w:rPr>
          <w:lang w:eastAsia="en-US"/>
        </w:rPr>
        <w:t xml:space="preserve"> "</w:t>
      </w:r>
      <w:r w:rsidRPr="008D0524">
        <w:rPr>
          <w:lang w:eastAsia="en-US"/>
        </w:rPr>
        <w:t>сосали</w:t>
      </w:r>
      <w:r>
        <w:rPr>
          <w:lang w:eastAsia="en-US"/>
        </w:rPr>
        <w:t xml:space="preserve">" </w:t>
      </w:r>
      <w:r w:rsidRPr="008D0524">
        <w:rPr>
          <w:lang w:eastAsia="en-US"/>
        </w:rPr>
        <w:t xml:space="preserve">тлеющие листья </w:t>
      </w:r>
      <w:proofErr w:type="spellStart"/>
      <w:r w:rsidRPr="008D0524">
        <w:rPr>
          <w:lang w:eastAsia="en-US"/>
        </w:rPr>
        <w:t>каоба</w:t>
      </w:r>
      <w:proofErr w:type="spellEnd"/>
      <w:r w:rsidRPr="008D0524">
        <w:rPr>
          <w:lang w:eastAsia="en-US"/>
        </w:rPr>
        <w:t xml:space="preserve"> [1,61]. Трубки для вдыхания курительной смеси назывались </w:t>
      </w:r>
      <w:proofErr w:type="spellStart"/>
      <w:r w:rsidRPr="008D0524">
        <w:rPr>
          <w:lang w:eastAsia="en-US"/>
        </w:rPr>
        <w:t>табако</w:t>
      </w:r>
      <w:proofErr w:type="spellEnd"/>
      <w:r w:rsidRPr="008D0524">
        <w:rPr>
          <w:lang w:eastAsia="en-US"/>
        </w:rPr>
        <w:t>, от них произошло слово</w:t>
      </w:r>
      <w:r>
        <w:rPr>
          <w:lang w:eastAsia="en-US"/>
        </w:rPr>
        <w:t xml:space="preserve"> "</w:t>
      </w:r>
      <w:r w:rsidRPr="008D0524">
        <w:rPr>
          <w:lang w:eastAsia="en-US"/>
        </w:rPr>
        <w:t>табак</w:t>
      </w:r>
      <w:r>
        <w:rPr>
          <w:lang w:eastAsia="en-US"/>
        </w:rPr>
        <w:t>".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 xml:space="preserve">Нюхательный табак был завезён во Францию в 1559 году Жаном </w:t>
      </w:r>
      <w:proofErr w:type="spellStart"/>
      <w:r w:rsidRPr="008D0524">
        <w:rPr>
          <w:lang w:eastAsia="en-US"/>
        </w:rPr>
        <w:t>Нико</w:t>
      </w:r>
      <w:proofErr w:type="spellEnd"/>
      <w:r>
        <w:rPr>
          <w:lang w:eastAsia="en-US"/>
        </w:rPr>
        <w:t>.,</w:t>
      </w:r>
      <w:r w:rsidRPr="008D0524">
        <w:rPr>
          <w:lang w:eastAsia="en-US"/>
        </w:rPr>
        <w:t xml:space="preserve"> в 1586 в Англию Френсисом Дрейком [1,61].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 xml:space="preserve">Жан </w:t>
      </w:r>
      <w:proofErr w:type="spellStart"/>
      <w:r w:rsidRPr="008D0524">
        <w:rPr>
          <w:lang w:eastAsia="en-US"/>
        </w:rPr>
        <w:t>Нико</w:t>
      </w:r>
      <w:proofErr w:type="spellEnd"/>
      <w:r w:rsidRPr="008D0524">
        <w:rPr>
          <w:lang w:eastAsia="en-US"/>
        </w:rPr>
        <w:t xml:space="preserve"> впервые выделил из табака сильнодействующее вещество, никотин, названное его именем.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В Россию табак пришёл в начале 17 века. До Петра Первого курение на Руси не одобрялось, а Пётр Первый начал его поощрять как признак европейского стиля [1,61].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lastRenderedPageBreak/>
        <w:t>По настоящему массовым курение стало после первой мировой войны.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Как видно из приведённых примеров, наркотики, курение, алкоголь давно стали составляющей частью человеческого бытия.</w:t>
      </w:r>
    </w:p>
    <w:p w:rsidR="0072001F" w:rsidRDefault="0072001F" w:rsidP="0072001F">
      <w:pPr>
        <w:widowControl w:val="0"/>
        <w:ind w:firstLine="709"/>
        <w:rPr>
          <w:lang w:eastAsia="en-US"/>
        </w:rPr>
      </w:pPr>
      <w:r w:rsidRPr="008D0524">
        <w:rPr>
          <w:lang w:eastAsia="en-US"/>
        </w:rPr>
        <w:t>Таким образом, в истории были времена, когда вредные привычки запрещались, и времена, когда их распространение поддерживалось властями.</w:t>
      </w:r>
    </w:p>
    <w:p w:rsidR="002916B9" w:rsidRDefault="002916B9" w:rsidP="0072001F">
      <w:pPr>
        <w:ind w:firstLine="0"/>
      </w:pPr>
    </w:p>
    <w:sectPr w:rsidR="0029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1F"/>
    <w:rsid w:val="00000054"/>
    <w:rsid w:val="00003B9A"/>
    <w:rsid w:val="00007E91"/>
    <w:rsid w:val="000158CF"/>
    <w:rsid w:val="000175DF"/>
    <w:rsid w:val="0002175F"/>
    <w:rsid w:val="0002282D"/>
    <w:rsid w:val="00024C0D"/>
    <w:rsid w:val="00026CDE"/>
    <w:rsid w:val="00027D6B"/>
    <w:rsid w:val="00031943"/>
    <w:rsid w:val="000347F5"/>
    <w:rsid w:val="00035A97"/>
    <w:rsid w:val="00036473"/>
    <w:rsid w:val="00037147"/>
    <w:rsid w:val="00041C3B"/>
    <w:rsid w:val="000509D9"/>
    <w:rsid w:val="00054A6E"/>
    <w:rsid w:val="000555E5"/>
    <w:rsid w:val="0005713D"/>
    <w:rsid w:val="00062BB4"/>
    <w:rsid w:val="0006629E"/>
    <w:rsid w:val="00067865"/>
    <w:rsid w:val="00072EE1"/>
    <w:rsid w:val="00081ABE"/>
    <w:rsid w:val="00092F46"/>
    <w:rsid w:val="00095805"/>
    <w:rsid w:val="00097BE3"/>
    <w:rsid w:val="000A091C"/>
    <w:rsid w:val="000A0A08"/>
    <w:rsid w:val="000A15F8"/>
    <w:rsid w:val="000A3654"/>
    <w:rsid w:val="000A7D76"/>
    <w:rsid w:val="000B00C8"/>
    <w:rsid w:val="000B0492"/>
    <w:rsid w:val="000B0929"/>
    <w:rsid w:val="000B3A46"/>
    <w:rsid w:val="000B4440"/>
    <w:rsid w:val="000B464D"/>
    <w:rsid w:val="000B4EA3"/>
    <w:rsid w:val="000B5E4F"/>
    <w:rsid w:val="000B64F2"/>
    <w:rsid w:val="000B7413"/>
    <w:rsid w:val="000C0180"/>
    <w:rsid w:val="000C517A"/>
    <w:rsid w:val="000C6842"/>
    <w:rsid w:val="000D1EDF"/>
    <w:rsid w:val="000D541A"/>
    <w:rsid w:val="000D6BCF"/>
    <w:rsid w:val="000E090B"/>
    <w:rsid w:val="000E184C"/>
    <w:rsid w:val="000E2FE6"/>
    <w:rsid w:val="000E3127"/>
    <w:rsid w:val="000F082C"/>
    <w:rsid w:val="000F23DC"/>
    <w:rsid w:val="0011024D"/>
    <w:rsid w:val="001120F9"/>
    <w:rsid w:val="00123394"/>
    <w:rsid w:val="001253CE"/>
    <w:rsid w:val="00134366"/>
    <w:rsid w:val="0013516C"/>
    <w:rsid w:val="00135F34"/>
    <w:rsid w:val="001365FF"/>
    <w:rsid w:val="00136BA2"/>
    <w:rsid w:val="00137C9E"/>
    <w:rsid w:val="0014187A"/>
    <w:rsid w:val="00150976"/>
    <w:rsid w:val="00151260"/>
    <w:rsid w:val="00154AE4"/>
    <w:rsid w:val="00160FC0"/>
    <w:rsid w:val="001646E7"/>
    <w:rsid w:val="00166A48"/>
    <w:rsid w:val="00166B4B"/>
    <w:rsid w:val="001707CD"/>
    <w:rsid w:val="00170C0A"/>
    <w:rsid w:val="0018791C"/>
    <w:rsid w:val="001906EA"/>
    <w:rsid w:val="0019493A"/>
    <w:rsid w:val="00196A8E"/>
    <w:rsid w:val="001A047A"/>
    <w:rsid w:val="001A1CFB"/>
    <w:rsid w:val="001A1D84"/>
    <w:rsid w:val="001A56EB"/>
    <w:rsid w:val="001B191D"/>
    <w:rsid w:val="001B5155"/>
    <w:rsid w:val="001B5E55"/>
    <w:rsid w:val="001C09C4"/>
    <w:rsid w:val="001C3FDB"/>
    <w:rsid w:val="001D10F6"/>
    <w:rsid w:val="001E0960"/>
    <w:rsid w:val="001E5BBD"/>
    <w:rsid w:val="001E6D57"/>
    <w:rsid w:val="001F0413"/>
    <w:rsid w:val="001F1BFD"/>
    <w:rsid w:val="001F4414"/>
    <w:rsid w:val="002010B0"/>
    <w:rsid w:val="0021665A"/>
    <w:rsid w:val="0022409A"/>
    <w:rsid w:val="002249A4"/>
    <w:rsid w:val="002265EA"/>
    <w:rsid w:val="002363BD"/>
    <w:rsid w:val="0023782B"/>
    <w:rsid w:val="00237AA7"/>
    <w:rsid w:val="00241E15"/>
    <w:rsid w:val="0024610E"/>
    <w:rsid w:val="00246239"/>
    <w:rsid w:val="002579A9"/>
    <w:rsid w:val="0026145D"/>
    <w:rsid w:val="00264D3C"/>
    <w:rsid w:val="00273606"/>
    <w:rsid w:val="00273A60"/>
    <w:rsid w:val="002765B1"/>
    <w:rsid w:val="00280658"/>
    <w:rsid w:val="002817E8"/>
    <w:rsid w:val="002857B4"/>
    <w:rsid w:val="00287ADC"/>
    <w:rsid w:val="002916B9"/>
    <w:rsid w:val="00292F55"/>
    <w:rsid w:val="0029491C"/>
    <w:rsid w:val="00296A4B"/>
    <w:rsid w:val="002A5E5F"/>
    <w:rsid w:val="002A62C0"/>
    <w:rsid w:val="002B316D"/>
    <w:rsid w:val="002B41B4"/>
    <w:rsid w:val="002B6ADA"/>
    <w:rsid w:val="002B7E94"/>
    <w:rsid w:val="002C19B3"/>
    <w:rsid w:val="002C1A5B"/>
    <w:rsid w:val="002C756D"/>
    <w:rsid w:val="002D6EE8"/>
    <w:rsid w:val="002E125C"/>
    <w:rsid w:val="002E1367"/>
    <w:rsid w:val="002E53E6"/>
    <w:rsid w:val="002E712F"/>
    <w:rsid w:val="002E7D2D"/>
    <w:rsid w:val="00301B99"/>
    <w:rsid w:val="0031224B"/>
    <w:rsid w:val="00313CCC"/>
    <w:rsid w:val="00314222"/>
    <w:rsid w:val="00320BDA"/>
    <w:rsid w:val="00320C17"/>
    <w:rsid w:val="00322489"/>
    <w:rsid w:val="00330E90"/>
    <w:rsid w:val="00347D2F"/>
    <w:rsid w:val="003524D7"/>
    <w:rsid w:val="003563B8"/>
    <w:rsid w:val="00361065"/>
    <w:rsid w:val="00362322"/>
    <w:rsid w:val="003645DD"/>
    <w:rsid w:val="00365256"/>
    <w:rsid w:val="00366212"/>
    <w:rsid w:val="003668D1"/>
    <w:rsid w:val="00370773"/>
    <w:rsid w:val="00374156"/>
    <w:rsid w:val="00376F86"/>
    <w:rsid w:val="0038057C"/>
    <w:rsid w:val="00383724"/>
    <w:rsid w:val="003930F6"/>
    <w:rsid w:val="00395271"/>
    <w:rsid w:val="0039565D"/>
    <w:rsid w:val="003A15DC"/>
    <w:rsid w:val="003A47F5"/>
    <w:rsid w:val="003A7AF2"/>
    <w:rsid w:val="003A7BA9"/>
    <w:rsid w:val="003B1115"/>
    <w:rsid w:val="003B1132"/>
    <w:rsid w:val="003B24A4"/>
    <w:rsid w:val="003B3267"/>
    <w:rsid w:val="003B3FAD"/>
    <w:rsid w:val="003B4EA1"/>
    <w:rsid w:val="003B62A6"/>
    <w:rsid w:val="003B765F"/>
    <w:rsid w:val="003C01E0"/>
    <w:rsid w:val="003C1BE9"/>
    <w:rsid w:val="003C2707"/>
    <w:rsid w:val="003C4225"/>
    <w:rsid w:val="003D102D"/>
    <w:rsid w:val="003D5965"/>
    <w:rsid w:val="003D62FC"/>
    <w:rsid w:val="003D71F4"/>
    <w:rsid w:val="003E0033"/>
    <w:rsid w:val="003E0CEB"/>
    <w:rsid w:val="003E3E05"/>
    <w:rsid w:val="003F27AA"/>
    <w:rsid w:val="003F6FCF"/>
    <w:rsid w:val="00403834"/>
    <w:rsid w:val="00403C13"/>
    <w:rsid w:val="004047DE"/>
    <w:rsid w:val="00405373"/>
    <w:rsid w:val="00407FE3"/>
    <w:rsid w:val="00410E71"/>
    <w:rsid w:val="00411EE0"/>
    <w:rsid w:val="00416E43"/>
    <w:rsid w:val="00425903"/>
    <w:rsid w:val="00426479"/>
    <w:rsid w:val="004521B4"/>
    <w:rsid w:val="004541D6"/>
    <w:rsid w:val="0045532E"/>
    <w:rsid w:val="00455DB1"/>
    <w:rsid w:val="00461032"/>
    <w:rsid w:val="0046485D"/>
    <w:rsid w:val="004722AF"/>
    <w:rsid w:val="00472E3B"/>
    <w:rsid w:val="0047315E"/>
    <w:rsid w:val="00477807"/>
    <w:rsid w:val="004809AF"/>
    <w:rsid w:val="00482D00"/>
    <w:rsid w:val="004835EA"/>
    <w:rsid w:val="00484E89"/>
    <w:rsid w:val="004856AC"/>
    <w:rsid w:val="0048581E"/>
    <w:rsid w:val="00486266"/>
    <w:rsid w:val="00487019"/>
    <w:rsid w:val="00487C32"/>
    <w:rsid w:val="00487F9D"/>
    <w:rsid w:val="004912EE"/>
    <w:rsid w:val="0049181E"/>
    <w:rsid w:val="00491A3F"/>
    <w:rsid w:val="00492615"/>
    <w:rsid w:val="0049440D"/>
    <w:rsid w:val="00494632"/>
    <w:rsid w:val="00497F74"/>
    <w:rsid w:val="004A092F"/>
    <w:rsid w:val="004A12ED"/>
    <w:rsid w:val="004A1474"/>
    <w:rsid w:val="004A1EED"/>
    <w:rsid w:val="004A258C"/>
    <w:rsid w:val="004A4BB3"/>
    <w:rsid w:val="004A7602"/>
    <w:rsid w:val="004B70EF"/>
    <w:rsid w:val="004C01CD"/>
    <w:rsid w:val="004C319D"/>
    <w:rsid w:val="004D045E"/>
    <w:rsid w:val="004D13D1"/>
    <w:rsid w:val="004D493D"/>
    <w:rsid w:val="004E4CB0"/>
    <w:rsid w:val="004E61D9"/>
    <w:rsid w:val="004E7238"/>
    <w:rsid w:val="004F22D6"/>
    <w:rsid w:val="004F61C8"/>
    <w:rsid w:val="0051261B"/>
    <w:rsid w:val="005140EC"/>
    <w:rsid w:val="00514160"/>
    <w:rsid w:val="005172BC"/>
    <w:rsid w:val="00521FFD"/>
    <w:rsid w:val="005251BE"/>
    <w:rsid w:val="005268AB"/>
    <w:rsid w:val="00530F6E"/>
    <w:rsid w:val="00540C7B"/>
    <w:rsid w:val="0054473B"/>
    <w:rsid w:val="00547055"/>
    <w:rsid w:val="00553319"/>
    <w:rsid w:val="00556ADB"/>
    <w:rsid w:val="0057637A"/>
    <w:rsid w:val="00577405"/>
    <w:rsid w:val="005777E2"/>
    <w:rsid w:val="00581259"/>
    <w:rsid w:val="00581FB9"/>
    <w:rsid w:val="00583286"/>
    <w:rsid w:val="0058614B"/>
    <w:rsid w:val="005907AF"/>
    <w:rsid w:val="0059224A"/>
    <w:rsid w:val="0059370E"/>
    <w:rsid w:val="00595AF0"/>
    <w:rsid w:val="005A21F2"/>
    <w:rsid w:val="005A78EF"/>
    <w:rsid w:val="005B3CD0"/>
    <w:rsid w:val="005B4939"/>
    <w:rsid w:val="005B5EB6"/>
    <w:rsid w:val="005B62AD"/>
    <w:rsid w:val="005C1444"/>
    <w:rsid w:val="005C1F07"/>
    <w:rsid w:val="005C2F68"/>
    <w:rsid w:val="005C3DC9"/>
    <w:rsid w:val="005D1FDA"/>
    <w:rsid w:val="005E4166"/>
    <w:rsid w:val="005F5331"/>
    <w:rsid w:val="005F5BB1"/>
    <w:rsid w:val="00606831"/>
    <w:rsid w:val="00606BC0"/>
    <w:rsid w:val="006111AD"/>
    <w:rsid w:val="00613BAC"/>
    <w:rsid w:val="00615606"/>
    <w:rsid w:val="00617ADF"/>
    <w:rsid w:val="006201BB"/>
    <w:rsid w:val="00624F1A"/>
    <w:rsid w:val="006358FF"/>
    <w:rsid w:val="0064069D"/>
    <w:rsid w:val="0064262B"/>
    <w:rsid w:val="00652381"/>
    <w:rsid w:val="006602CF"/>
    <w:rsid w:val="006610F3"/>
    <w:rsid w:val="006619BC"/>
    <w:rsid w:val="0066323E"/>
    <w:rsid w:val="00667D92"/>
    <w:rsid w:val="006703D7"/>
    <w:rsid w:val="00677572"/>
    <w:rsid w:val="00677603"/>
    <w:rsid w:val="00681696"/>
    <w:rsid w:val="0069285D"/>
    <w:rsid w:val="00697B1A"/>
    <w:rsid w:val="006B2609"/>
    <w:rsid w:val="006B64E2"/>
    <w:rsid w:val="006D0623"/>
    <w:rsid w:val="006D081D"/>
    <w:rsid w:val="006D0B7D"/>
    <w:rsid w:val="006D1B82"/>
    <w:rsid w:val="006D392F"/>
    <w:rsid w:val="006D5CB5"/>
    <w:rsid w:val="006E12C6"/>
    <w:rsid w:val="006E1E49"/>
    <w:rsid w:val="006E38A0"/>
    <w:rsid w:val="006E541C"/>
    <w:rsid w:val="006F0160"/>
    <w:rsid w:val="006F0FDE"/>
    <w:rsid w:val="006F1771"/>
    <w:rsid w:val="006F360E"/>
    <w:rsid w:val="007104E1"/>
    <w:rsid w:val="00710ADB"/>
    <w:rsid w:val="00710D94"/>
    <w:rsid w:val="00712327"/>
    <w:rsid w:val="00714283"/>
    <w:rsid w:val="00717998"/>
    <w:rsid w:val="0072001F"/>
    <w:rsid w:val="007212AA"/>
    <w:rsid w:val="00725930"/>
    <w:rsid w:val="00726258"/>
    <w:rsid w:val="00726A12"/>
    <w:rsid w:val="0073251F"/>
    <w:rsid w:val="00733558"/>
    <w:rsid w:val="00737BC7"/>
    <w:rsid w:val="0074039B"/>
    <w:rsid w:val="0074103C"/>
    <w:rsid w:val="007461F4"/>
    <w:rsid w:val="00753053"/>
    <w:rsid w:val="00763479"/>
    <w:rsid w:val="007641EA"/>
    <w:rsid w:val="00764AA1"/>
    <w:rsid w:val="007716C3"/>
    <w:rsid w:val="00773771"/>
    <w:rsid w:val="007742D8"/>
    <w:rsid w:val="0077568A"/>
    <w:rsid w:val="007761A1"/>
    <w:rsid w:val="00786DE6"/>
    <w:rsid w:val="00792DB8"/>
    <w:rsid w:val="00795047"/>
    <w:rsid w:val="007971AD"/>
    <w:rsid w:val="007A7228"/>
    <w:rsid w:val="007B25DF"/>
    <w:rsid w:val="007B6137"/>
    <w:rsid w:val="007C1514"/>
    <w:rsid w:val="007C40FC"/>
    <w:rsid w:val="007D1169"/>
    <w:rsid w:val="007D4BF9"/>
    <w:rsid w:val="007E46F3"/>
    <w:rsid w:val="007E59EB"/>
    <w:rsid w:val="007E5B3D"/>
    <w:rsid w:val="007E6463"/>
    <w:rsid w:val="007E6841"/>
    <w:rsid w:val="007E7521"/>
    <w:rsid w:val="00801096"/>
    <w:rsid w:val="0080159E"/>
    <w:rsid w:val="00803C66"/>
    <w:rsid w:val="00805CD9"/>
    <w:rsid w:val="00805FEC"/>
    <w:rsid w:val="00807752"/>
    <w:rsid w:val="0081068E"/>
    <w:rsid w:val="00823454"/>
    <w:rsid w:val="00825951"/>
    <w:rsid w:val="00826D99"/>
    <w:rsid w:val="008362A3"/>
    <w:rsid w:val="008364DF"/>
    <w:rsid w:val="00836BB6"/>
    <w:rsid w:val="00840E5C"/>
    <w:rsid w:val="00841F84"/>
    <w:rsid w:val="0084294B"/>
    <w:rsid w:val="0084366B"/>
    <w:rsid w:val="008457AC"/>
    <w:rsid w:val="00853BCD"/>
    <w:rsid w:val="0085618B"/>
    <w:rsid w:val="008576EA"/>
    <w:rsid w:val="0086164F"/>
    <w:rsid w:val="00864CB4"/>
    <w:rsid w:val="00866838"/>
    <w:rsid w:val="00874003"/>
    <w:rsid w:val="00875FD2"/>
    <w:rsid w:val="00876285"/>
    <w:rsid w:val="00883D96"/>
    <w:rsid w:val="0088479D"/>
    <w:rsid w:val="00890FDA"/>
    <w:rsid w:val="00891347"/>
    <w:rsid w:val="00892DFB"/>
    <w:rsid w:val="008A04D8"/>
    <w:rsid w:val="008A2D18"/>
    <w:rsid w:val="008B001E"/>
    <w:rsid w:val="008B05F8"/>
    <w:rsid w:val="008B4CF2"/>
    <w:rsid w:val="008B543E"/>
    <w:rsid w:val="008B63E3"/>
    <w:rsid w:val="008B6C98"/>
    <w:rsid w:val="008B74A4"/>
    <w:rsid w:val="008C0281"/>
    <w:rsid w:val="008C33F8"/>
    <w:rsid w:val="008C64AF"/>
    <w:rsid w:val="008C7872"/>
    <w:rsid w:val="008D1822"/>
    <w:rsid w:val="008D279F"/>
    <w:rsid w:val="008D445B"/>
    <w:rsid w:val="008D6936"/>
    <w:rsid w:val="008E06F1"/>
    <w:rsid w:val="008E24D5"/>
    <w:rsid w:val="008E68C9"/>
    <w:rsid w:val="008F17F7"/>
    <w:rsid w:val="008F1B10"/>
    <w:rsid w:val="008F4A22"/>
    <w:rsid w:val="008F4CB5"/>
    <w:rsid w:val="008F78A0"/>
    <w:rsid w:val="00901979"/>
    <w:rsid w:val="00904D62"/>
    <w:rsid w:val="00907D3D"/>
    <w:rsid w:val="00910854"/>
    <w:rsid w:val="00911F0A"/>
    <w:rsid w:val="0091515F"/>
    <w:rsid w:val="0091755F"/>
    <w:rsid w:val="00930D78"/>
    <w:rsid w:val="00932B6D"/>
    <w:rsid w:val="00932C2D"/>
    <w:rsid w:val="009356B7"/>
    <w:rsid w:val="00941CE6"/>
    <w:rsid w:val="0094755A"/>
    <w:rsid w:val="00950421"/>
    <w:rsid w:val="00951D6B"/>
    <w:rsid w:val="00953183"/>
    <w:rsid w:val="00953D8E"/>
    <w:rsid w:val="00960F41"/>
    <w:rsid w:val="009622E6"/>
    <w:rsid w:val="009624AD"/>
    <w:rsid w:val="00962DAE"/>
    <w:rsid w:val="009642B9"/>
    <w:rsid w:val="00965EB1"/>
    <w:rsid w:val="0097336C"/>
    <w:rsid w:val="0097500C"/>
    <w:rsid w:val="00976BCE"/>
    <w:rsid w:val="009823F4"/>
    <w:rsid w:val="00984B41"/>
    <w:rsid w:val="00984CA4"/>
    <w:rsid w:val="00986621"/>
    <w:rsid w:val="009918D0"/>
    <w:rsid w:val="009A49A2"/>
    <w:rsid w:val="009B05B3"/>
    <w:rsid w:val="009B20BC"/>
    <w:rsid w:val="009B3516"/>
    <w:rsid w:val="009C259C"/>
    <w:rsid w:val="009C7967"/>
    <w:rsid w:val="009D061B"/>
    <w:rsid w:val="009D4744"/>
    <w:rsid w:val="009D70C0"/>
    <w:rsid w:val="009E20A1"/>
    <w:rsid w:val="009E6E95"/>
    <w:rsid w:val="009F4435"/>
    <w:rsid w:val="009F52F8"/>
    <w:rsid w:val="009F6E82"/>
    <w:rsid w:val="00A01C8A"/>
    <w:rsid w:val="00A026CA"/>
    <w:rsid w:val="00A0334D"/>
    <w:rsid w:val="00A03975"/>
    <w:rsid w:val="00A05AD5"/>
    <w:rsid w:val="00A06332"/>
    <w:rsid w:val="00A11D01"/>
    <w:rsid w:val="00A258AF"/>
    <w:rsid w:val="00A264AA"/>
    <w:rsid w:val="00A26B4A"/>
    <w:rsid w:val="00A26DA2"/>
    <w:rsid w:val="00A32EDF"/>
    <w:rsid w:val="00A4529B"/>
    <w:rsid w:val="00A52487"/>
    <w:rsid w:val="00A527E3"/>
    <w:rsid w:val="00A54501"/>
    <w:rsid w:val="00A6010A"/>
    <w:rsid w:val="00A610B7"/>
    <w:rsid w:val="00A62510"/>
    <w:rsid w:val="00A66DA2"/>
    <w:rsid w:val="00A70661"/>
    <w:rsid w:val="00A72D56"/>
    <w:rsid w:val="00A73CB5"/>
    <w:rsid w:val="00A75673"/>
    <w:rsid w:val="00A805A0"/>
    <w:rsid w:val="00A86906"/>
    <w:rsid w:val="00A87E84"/>
    <w:rsid w:val="00A9338F"/>
    <w:rsid w:val="00A95E6B"/>
    <w:rsid w:val="00A9650D"/>
    <w:rsid w:val="00AA304D"/>
    <w:rsid w:val="00AA7204"/>
    <w:rsid w:val="00AA7780"/>
    <w:rsid w:val="00AC2BDE"/>
    <w:rsid w:val="00AC5A8A"/>
    <w:rsid w:val="00AC7CCB"/>
    <w:rsid w:val="00AD1A24"/>
    <w:rsid w:val="00AD23A3"/>
    <w:rsid w:val="00AD3865"/>
    <w:rsid w:val="00AD6E2A"/>
    <w:rsid w:val="00AE168D"/>
    <w:rsid w:val="00AE1C18"/>
    <w:rsid w:val="00AF6532"/>
    <w:rsid w:val="00AF7A37"/>
    <w:rsid w:val="00B00970"/>
    <w:rsid w:val="00B01612"/>
    <w:rsid w:val="00B01739"/>
    <w:rsid w:val="00B0494B"/>
    <w:rsid w:val="00B05A76"/>
    <w:rsid w:val="00B05B05"/>
    <w:rsid w:val="00B07AAE"/>
    <w:rsid w:val="00B15A18"/>
    <w:rsid w:val="00B17AFA"/>
    <w:rsid w:val="00B26FEC"/>
    <w:rsid w:val="00B33A4E"/>
    <w:rsid w:val="00B35CA2"/>
    <w:rsid w:val="00B37D8F"/>
    <w:rsid w:val="00B46E68"/>
    <w:rsid w:val="00B52DC8"/>
    <w:rsid w:val="00B53F71"/>
    <w:rsid w:val="00B66527"/>
    <w:rsid w:val="00B74B98"/>
    <w:rsid w:val="00B819FF"/>
    <w:rsid w:val="00B82340"/>
    <w:rsid w:val="00B8291A"/>
    <w:rsid w:val="00B83556"/>
    <w:rsid w:val="00B9326B"/>
    <w:rsid w:val="00B94C9B"/>
    <w:rsid w:val="00B97488"/>
    <w:rsid w:val="00BA62A6"/>
    <w:rsid w:val="00BB0674"/>
    <w:rsid w:val="00BB4019"/>
    <w:rsid w:val="00BB521D"/>
    <w:rsid w:val="00BD04CC"/>
    <w:rsid w:val="00BD04E1"/>
    <w:rsid w:val="00BD10CD"/>
    <w:rsid w:val="00BD12CD"/>
    <w:rsid w:val="00BD156B"/>
    <w:rsid w:val="00BD61E4"/>
    <w:rsid w:val="00BE1CCD"/>
    <w:rsid w:val="00BE69BD"/>
    <w:rsid w:val="00BF248F"/>
    <w:rsid w:val="00BF3B32"/>
    <w:rsid w:val="00BF6E8C"/>
    <w:rsid w:val="00C00981"/>
    <w:rsid w:val="00C040FF"/>
    <w:rsid w:val="00C047A8"/>
    <w:rsid w:val="00C0702F"/>
    <w:rsid w:val="00C12462"/>
    <w:rsid w:val="00C20F27"/>
    <w:rsid w:val="00C23899"/>
    <w:rsid w:val="00C23C3F"/>
    <w:rsid w:val="00C241A5"/>
    <w:rsid w:val="00C25C7E"/>
    <w:rsid w:val="00C307BF"/>
    <w:rsid w:val="00C33CC0"/>
    <w:rsid w:val="00C366A4"/>
    <w:rsid w:val="00C370CC"/>
    <w:rsid w:val="00C4104F"/>
    <w:rsid w:val="00C452B3"/>
    <w:rsid w:val="00C46599"/>
    <w:rsid w:val="00C51268"/>
    <w:rsid w:val="00C54D87"/>
    <w:rsid w:val="00C56680"/>
    <w:rsid w:val="00C65631"/>
    <w:rsid w:val="00C65F57"/>
    <w:rsid w:val="00C74880"/>
    <w:rsid w:val="00C7790E"/>
    <w:rsid w:val="00C81A7F"/>
    <w:rsid w:val="00C85D37"/>
    <w:rsid w:val="00C8740A"/>
    <w:rsid w:val="00C95D64"/>
    <w:rsid w:val="00CA01F0"/>
    <w:rsid w:val="00CA2C22"/>
    <w:rsid w:val="00CA7EC6"/>
    <w:rsid w:val="00CB08BC"/>
    <w:rsid w:val="00CB27B9"/>
    <w:rsid w:val="00CB4BC8"/>
    <w:rsid w:val="00CB71ED"/>
    <w:rsid w:val="00CC4588"/>
    <w:rsid w:val="00CD004B"/>
    <w:rsid w:val="00CD6AD7"/>
    <w:rsid w:val="00CE32A6"/>
    <w:rsid w:val="00CE38EF"/>
    <w:rsid w:val="00CE506A"/>
    <w:rsid w:val="00CE5700"/>
    <w:rsid w:val="00CE6895"/>
    <w:rsid w:val="00CF03AB"/>
    <w:rsid w:val="00CF0BA6"/>
    <w:rsid w:val="00CF2CA8"/>
    <w:rsid w:val="00CF32BF"/>
    <w:rsid w:val="00CF4C35"/>
    <w:rsid w:val="00CF6742"/>
    <w:rsid w:val="00D008FA"/>
    <w:rsid w:val="00D0532F"/>
    <w:rsid w:val="00D10F69"/>
    <w:rsid w:val="00D112E5"/>
    <w:rsid w:val="00D200DF"/>
    <w:rsid w:val="00D25E71"/>
    <w:rsid w:val="00D35301"/>
    <w:rsid w:val="00D369DF"/>
    <w:rsid w:val="00D37085"/>
    <w:rsid w:val="00D40D2E"/>
    <w:rsid w:val="00D41051"/>
    <w:rsid w:val="00D4582E"/>
    <w:rsid w:val="00D45998"/>
    <w:rsid w:val="00D515DC"/>
    <w:rsid w:val="00D51B17"/>
    <w:rsid w:val="00D547DE"/>
    <w:rsid w:val="00D5481B"/>
    <w:rsid w:val="00D566B4"/>
    <w:rsid w:val="00D56719"/>
    <w:rsid w:val="00D61322"/>
    <w:rsid w:val="00D64495"/>
    <w:rsid w:val="00D64BD3"/>
    <w:rsid w:val="00D672DF"/>
    <w:rsid w:val="00D7295B"/>
    <w:rsid w:val="00D773AD"/>
    <w:rsid w:val="00D84B02"/>
    <w:rsid w:val="00D91D67"/>
    <w:rsid w:val="00D91FDF"/>
    <w:rsid w:val="00D962B6"/>
    <w:rsid w:val="00DB1DD1"/>
    <w:rsid w:val="00DB46AE"/>
    <w:rsid w:val="00DB47B2"/>
    <w:rsid w:val="00DB59EC"/>
    <w:rsid w:val="00DB7FCC"/>
    <w:rsid w:val="00DC254A"/>
    <w:rsid w:val="00DC4C58"/>
    <w:rsid w:val="00DC4E91"/>
    <w:rsid w:val="00DC7730"/>
    <w:rsid w:val="00DD0104"/>
    <w:rsid w:val="00DD149F"/>
    <w:rsid w:val="00DD2D5E"/>
    <w:rsid w:val="00DD651A"/>
    <w:rsid w:val="00DE0223"/>
    <w:rsid w:val="00DE0558"/>
    <w:rsid w:val="00DE17EE"/>
    <w:rsid w:val="00DE6117"/>
    <w:rsid w:val="00DE6C51"/>
    <w:rsid w:val="00DF310E"/>
    <w:rsid w:val="00E02911"/>
    <w:rsid w:val="00E02AFD"/>
    <w:rsid w:val="00E11A49"/>
    <w:rsid w:val="00E11D35"/>
    <w:rsid w:val="00E12A5F"/>
    <w:rsid w:val="00E15B0A"/>
    <w:rsid w:val="00E17871"/>
    <w:rsid w:val="00E23EC3"/>
    <w:rsid w:val="00E25033"/>
    <w:rsid w:val="00E25BB9"/>
    <w:rsid w:val="00E355C3"/>
    <w:rsid w:val="00E373FB"/>
    <w:rsid w:val="00E4029D"/>
    <w:rsid w:val="00E4698E"/>
    <w:rsid w:val="00E5047F"/>
    <w:rsid w:val="00E5247A"/>
    <w:rsid w:val="00E526AF"/>
    <w:rsid w:val="00E56D90"/>
    <w:rsid w:val="00E615F7"/>
    <w:rsid w:val="00E65A71"/>
    <w:rsid w:val="00E75238"/>
    <w:rsid w:val="00E80825"/>
    <w:rsid w:val="00E80ACE"/>
    <w:rsid w:val="00E81428"/>
    <w:rsid w:val="00E82497"/>
    <w:rsid w:val="00E8666C"/>
    <w:rsid w:val="00E87A3E"/>
    <w:rsid w:val="00E9186C"/>
    <w:rsid w:val="00E9719A"/>
    <w:rsid w:val="00EA00CE"/>
    <w:rsid w:val="00EA2329"/>
    <w:rsid w:val="00EB0308"/>
    <w:rsid w:val="00EB128C"/>
    <w:rsid w:val="00EB30A3"/>
    <w:rsid w:val="00EB3708"/>
    <w:rsid w:val="00EB393C"/>
    <w:rsid w:val="00EB4099"/>
    <w:rsid w:val="00EB4FB6"/>
    <w:rsid w:val="00EB628A"/>
    <w:rsid w:val="00EB72A4"/>
    <w:rsid w:val="00EC1698"/>
    <w:rsid w:val="00EC24A9"/>
    <w:rsid w:val="00EC38B1"/>
    <w:rsid w:val="00EC5BCA"/>
    <w:rsid w:val="00ED528E"/>
    <w:rsid w:val="00EE24D2"/>
    <w:rsid w:val="00EE2C24"/>
    <w:rsid w:val="00EE4A26"/>
    <w:rsid w:val="00EE5ACE"/>
    <w:rsid w:val="00EE6A77"/>
    <w:rsid w:val="00EE785B"/>
    <w:rsid w:val="00EF2B46"/>
    <w:rsid w:val="00F026F4"/>
    <w:rsid w:val="00F10586"/>
    <w:rsid w:val="00F13EA1"/>
    <w:rsid w:val="00F14B49"/>
    <w:rsid w:val="00F16D30"/>
    <w:rsid w:val="00F21053"/>
    <w:rsid w:val="00F26F65"/>
    <w:rsid w:val="00F3089F"/>
    <w:rsid w:val="00F35AB4"/>
    <w:rsid w:val="00F35E84"/>
    <w:rsid w:val="00F37F84"/>
    <w:rsid w:val="00F42AB7"/>
    <w:rsid w:val="00F43F19"/>
    <w:rsid w:val="00F522CD"/>
    <w:rsid w:val="00F62970"/>
    <w:rsid w:val="00F62E93"/>
    <w:rsid w:val="00F6383F"/>
    <w:rsid w:val="00F64F0B"/>
    <w:rsid w:val="00F74C57"/>
    <w:rsid w:val="00F778E2"/>
    <w:rsid w:val="00F8300B"/>
    <w:rsid w:val="00F87E04"/>
    <w:rsid w:val="00F909A3"/>
    <w:rsid w:val="00F92F6A"/>
    <w:rsid w:val="00F93CEE"/>
    <w:rsid w:val="00F94740"/>
    <w:rsid w:val="00F96009"/>
    <w:rsid w:val="00F970D8"/>
    <w:rsid w:val="00FA1397"/>
    <w:rsid w:val="00FA668F"/>
    <w:rsid w:val="00FB18CB"/>
    <w:rsid w:val="00FC2B38"/>
    <w:rsid w:val="00FC3FBA"/>
    <w:rsid w:val="00FC6C72"/>
    <w:rsid w:val="00FD1F1F"/>
    <w:rsid w:val="00FE340B"/>
    <w:rsid w:val="00FE562E"/>
    <w:rsid w:val="00FF1CC2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00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72001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001F"/>
    <w:rPr>
      <w:rFonts w:ascii="Times New Roman" w:eastAsia="Times New Roman" w:hAnsi="Times New Roman" w:cs="Times New Roman"/>
      <w:b/>
      <w:bCs/>
      <w:i/>
      <w:iCs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00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72001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001F"/>
    <w:rPr>
      <w:rFonts w:ascii="Times New Roman" w:eastAsia="Times New Roman" w:hAnsi="Times New Roman" w:cs="Times New Roman"/>
      <w:b/>
      <w:bCs/>
      <w:i/>
      <w:iCs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6Q454C4S776C-640-78</_dlc_DocId>
    <_dlc_DocIdUrl xmlns="fb166eb0-c3f2-4116-b942-42f93c0d30c0">
      <Url>http://www.eduportal44.ru/Neya/CentrRT/_layouts/15/DocIdRedir.aspx?ID=6Q454C4S776C-640-78</Url>
      <Description>6Q454C4S776C-640-78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C2C0F-AB1E-442A-96AB-7A7D2662045B}"/>
</file>

<file path=customXml/itemProps2.xml><?xml version="1.0" encoding="utf-8"?>
<ds:datastoreItem xmlns:ds="http://schemas.openxmlformats.org/officeDocument/2006/customXml" ds:itemID="{9A02C5A5-D6A0-4E3D-80AA-8419021A5E30}"/>
</file>

<file path=customXml/itemProps3.xml><?xml version="1.0" encoding="utf-8"?>
<ds:datastoreItem xmlns:ds="http://schemas.openxmlformats.org/officeDocument/2006/customXml" ds:itemID="{F5D3A338-9733-4B80-BB6F-03CB4ECF163F}"/>
</file>

<file path=customXml/itemProps4.xml><?xml version="1.0" encoding="utf-8"?>
<ds:datastoreItem xmlns:ds="http://schemas.openxmlformats.org/officeDocument/2006/customXml" ds:itemID="{0CE57D0D-EA20-4AF5-B77F-FCCD0E8B3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6612</Characters>
  <Application>Microsoft Office Word</Application>
  <DocSecurity>0</DocSecurity>
  <Lines>55</Lines>
  <Paragraphs>15</Paragraphs>
  <ScaleCrop>false</ScaleCrop>
  <Company>Microsoft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2014-02-26T19:06:00Z</dcterms:created>
  <dcterms:modified xsi:type="dcterms:W3CDTF">2014-02-26T19:06:00Z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5a40bb43-db5e-4030-b361-458a9d12838e</vt:lpwstr>
  </property>
</Properties>
</file>