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38" w:rsidRDefault="00643B38" w:rsidP="001C045E">
      <w:pPr>
        <w:spacing w:after="0" w:line="240" w:lineRule="auto"/>
        <w:jc w:val="center"/>
        <w:rPr>
          <w:rFonts w:ascii="Segoe UI" w:eastAsia="Times New Roman" w:hAnsi="Segoe UI" w:cs="Segoe UI"/>
          <w:color w:val="00008B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В рамках "НЕДЕЛИ БЕЗОПАСНОГО РУНЕТА" будет проведено он-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консультирование для родителей (законных представителей) «Родительский ВСЕОБУЧ»</w:t>
      </w:r>
      <w:hyperlink r:id="rId6" w:tgtFrame="_blank" w:history="1">
        <w:r>
          <w:rPr>
            <w:rStyle w:val="a8"/>
            <w:rFonts w:ascii="Arial" w:hAnsi="Arial" w:cs="Arial"/>
            <w:color w:val="0077CC"/>
            <w:sz w:val="36"/>
            <w:szCs w:val="36"/>
            <w:shd w:val="clear" w:color="auto" w:fill="FFFFFF"/>
          </w:rPr>
          <w:t>http://www.koipkro.kostroma.ru/koiro/CROS/foi/KiiIKTvo/safeinternet/Lists/List1/AllItems.aspx</w:t>
        </w:r>
      </w:hyperlink>
      <w:bookmarkStart w:id="0" w:name="_GoBack"/>
      <w:bookmarkEnd w:id="0"/>
    </w:p>
    <w:p w:rsidR="00643B38" w:rsidRDefault="00643B38" w:rsidP="001C045E">
      <w:pPr>
        <w:spacing w:after="0" w:line="240" w:lineRule="auto"/>
        <w:jc w:val="center"/>
        <w:rPr>
          <w:rFonts w:ascii="Segoe UI" w:eastAsia="Times New Roman" w:hAnsi="Segoe UI" w:cs="Segoe UI"/>
          <w:color w:val="00008B"/>
          <w:sz w:val="26"/>
          <w:szCs w:val="26"/>
          <w:lang w:eastAsia="ru-RU"/>
        </w:rPr>
      </w:pPr>
    </w:p>
    <w:p w:rsidR="001C045E" w:rsidRPr="001C045E" w:rsidRDefault="001C045E" w:rsidP="001C045E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00008B"/>
          <w:sz w:val="26"/>
          <w:szCs w:val="26"/>
          <w:lang w:eastAsia="ru-RU"/>
        </w:rPr>
        <w:t>​Уважаемые родители!</w:t>
      </w:r>
    </w:p>
    <w:p w:rsidR="001C045E" w:rsidRPr="001C045E" w:rsidRDefault="001C045E" w:rsidP="001C045E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IMG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1C045E" w:rsidRPr="001C045E" w:rsidRDefault="001C045E" w:rsidP="001C045E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 </w:t>
      </w:r>
      <w:r w:rsidRPr="001C045E"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ru-RU"/>
        </w:rPr>
        <w:t>Для защиты детей от опасностей в Интернете необходима активная позиция родителей</w:t>
      </w:r>
      <w:proofErr w:type="gram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И</w:t>
      </w:r>
      <w:proofErr w:type="gram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это не 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</w:t>
      </w:r>
    </w:p>
    <w:p w:rsidR="001C045E" w:rsidRPr="001C045E" w:rsidRDefault="001C045E" w:rsidP="001C045E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1C045E" w:rsidRPr="001C045E" w:rsidRDefault="001C045E" w:rsidP="001C045E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1C045E" w:rsidRPr="001C045E" w:rsidRDefault="001C045E" w:rsidP="001C045E">
      <w:pPr>
        <w:spacing w:before="100" w:beforeAutospacing="1"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Защита детей в Интернете: что могут сделать взрослые?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Объясните детям и установите четкие </w:t>
      </w:r>
      <w:proofErr w:type="gram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правила</w:t>
      </w:r>
      <w:proofErr w:type="gram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– какие сайты они не должны посещать.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Объясните вашим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Объясните детям, что люди в Интернете не всегда являются теми, за кого они себя выдают. Не позволяйте детям встречаться лично с их «знакомыми» по Интернету без вашего наблюдения.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 xml:space="preserve">Обращайте внимание, сколько времени проводят ваши дети в Интернете, чтобы вовремя заметить признаки </w:t>
      </w:r>
      <w:proofErr w:type="gram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возникающей</w:t>
      </w:r>
      <w:proofErr w:type="gram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интернет-зависимости.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ребенок</w:t>
      </w:r>
      <w:proofErr w:type="gram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и с </w:t>
      </w:r>
      <w:proofErr w:type="gram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какой</w:t>
      </w:r>
      <w:proofErr w:type="gram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целью. Однако открытое, честное общение всегда предпочтительнее вторжения в личную жизнь.</w:t>
      </w:r>
    </w:p>
    <w:p w:rsidR="001C045E" w:rsidRPr="001C045E" w:rsidRDefault="001C045E" w:rsidP="001C0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Поощряйте детей делиться с вами их опытом в Интернете. Посещайте Сеть вместе с детьми. Если ваш ребенок ведет интернет дневник, регулярно посещайте его.</w:t>
      </w:r>
    </w:p>
    <w:p w:rsidR="001C045E" w:rsidRPr="001C045E" w:rsidRDefault="001C045E" w:rsidP="001C045E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Будьте внимательны к вашим детям!</w:t>
      </w:r>
    </w:p>
    <w:p w:rsidR="001C045E" w:rsidRPr="001C045E" w:rsidRDefault="001C045E" w:rsidP="001C045E">
      <w:pPr>
        <w:spacing w:before="100" w:beforeAutospacing="1"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Возрастные особенности детей и Интернет</w:t>
      </w:r>
    </w:p>
    <w:p w:rsidR="001C045E" w:rsidRPr="001C045E" w:rsidRDefault="001C045E" w:rsidP="001C045E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Ребенок проходит в своем психологическом развитии определенные стадии, которые достаточно сильно отличаются друг от друга. Это также отражается и на интересах детей при пользовании Интернетом. Родителям важно понимать особенности формирования их характера и интересы в том или ином возрасте, для того чтобы правильно расставлять акценты внимания при своих беседах с детьми о правилах безопасности в Интернете.</w:t>
      </w:r>
    </w:p>
    <w:p w:rsidR="001C045E" w:rsidRPr="001C045E" w:rsidRDefault="001C045E" w:rsidP="001C045E">
      <w:pPr>
        <w:spacing w:before="100" w:beforeAutospacing="1"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Повышение уровня безопасности детей в Интернете при помощи программных средств</w:t>
      </w:r>
    </w:p>
    <w:p w:rsidR="001C045E" w:rsidRPr="001C045E" w:rsidRDefault="001C045E" w:rsidP="001C045E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Для защиты детей от опасностей в Интернете необходима активная позиция родителей. Пожалуйста, примите необходимые меры, чтобы защитить ваших детей при помощи программных средств. Но помните,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1C045E" w:rsidRPr="001C045E" w:rsidRDefault="001C045E" w:rsidP="001C0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Выберите сайты, которые можно посещать вашему ребенку, и заблокируйте доступ к неподходящим материалам (например, с помощью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Internet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Explorer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®)</w:t>
      </w:r>
    </w:p>
    <w:p w:rsidR="001C045E" w:rsidRPr="001C045E" w:rsidRDefault="001C045E" w:rsidP="001C0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Увеличьте уровень защиты и конфиденциальности:</w:t>
      </w:r>
    </w:p>
    <w:p w:rsidR="001C045E" w:rsidRPr="001C045E" w:rsidRDefault="001C045E" w:rsidP="001C045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используя возможности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Microsoft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®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Windows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, создайте отдельные учетные записи для разных пользователей</w:t>
      </w:r>
    </w:p>
    <w:p w:rsidR="001C045E" w:rsidRPr="001C045E" w:rsidRDefault="001C045E" w:rsidP="001C045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настройте параметры безопасности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Internet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Explorer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®</w:t>
      </w:r>
    </w:p>
    <w:p w:rsidR="001C045E" w:rsidRPr="001C045E" w:rsidRDefault="001C045E" w:rsidP="001C0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Следите за тем, какие сайты посещают ваши дети (например, с помощью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Internet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Explorer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®)</w:t>
      </w:r>
    </w:p>
    <w:p w:rsidR="001C045E" w:rsidRPr="001C045E" w:rsidRDefault="001C045E" w:rsidP="001C0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Напоминайте детям, чтобы они не общались в Интернете с незнакомцами. Помогите им оградить себя от неизвестных контактов (например, с помощью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Microsoft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Windows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Messenger</w:t>
      </w:r>
      <w:proofErr w:type="spellEnd"/>
      <w:r w:rsidRPr="001C045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)</w:t>
      </w:r>
    </w:p>
    <w:p w:rsidR="001C045E" w:rsidRPr="001C045E" w:rsidRDefault="00643B38" w:rsidP="001C045E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hyperlink r:id="rId8" w:history="1">
        <w:r w:rsidR="001C045E" w:rsidRPr="001C045E">
          <w:rPr>
            <w:rFonts w:ascii="Segoe UI" w:eastAsia="Times New Roman" w:hAnsi="Segoe UI" w:cs="Segoe UI"/>
            <w:color w:val="20AD95"/>
            <w:sz w:val="26"/>
            <w:szCs w:val="26"/>
            <w:lang w:eastAsia="ru-RU"/>
          </w:rPr>
          <w:t>Безопасный интернет для наших детей​</w:t>
        </w:r>
      </w:hyperlink>
    </w:p>
    <w:p w:rsidR="00E8333C" w:rsidRDefault="00E8333C"/>
    <w:sectPr w:rsidR="00E8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63"/>
    <w:multiLevelType w:val="multilevel"/>
    <w:tmpl w:val="63B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B321A"/>
    <w:multiLevelType w:val="multilevel"/>
    <w:tmpl w:val="870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7"/>
    <w:rsid w:val="001C045E"/>
    <w:rsid w:val="00643B38"/>
    <w:rsid w:val="00985737"/>
    <w:rsid w:val="00E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C0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04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s-rtefontsize-3">
    <w:name w:val="ms-rtefontsize-3"/>
    <w:basedOn w:val="a0"/>
    <w:rsid w:val="001C045E"/>
  </w:style>
  <w:style w:type="character" w:customStyle="1" w:styleId="apple-converted-space">
    <w:name w:val="apple-converted-space"/>
    <w:basedOn w:val="a0"/>
    <w:rsid w:val="001C045E"/>
  </w:style>
  <w:style w:type="character" w:styleId="a3">
    <w:name w:val="Emphasis"/>
    <w:basedOn w:val="a0"/>
    <w:uiPriority w:val="20"/>
    <w:qFormat/>
    <w:rsid w:val="001C045E"/>
    <w:rPr>
      <w:i/>
      <w:iCs/>
    </w:rPr>
  </w:style>
  <w:style w:type="paragraph" w:styleId="a4">
    <w:name w:val="Normal (Web)"/>
    <w:basedOn w:val="a"/>
    <w:uiPriority w:val="99"/>
    <w:semiHidden/>
    <w:unhideWhenUsed/>
    <w:rsid w:val="001C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4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43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C0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04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s-rtefontsize-3">
    <w:name w:val="ms-rtefontsize-3"/>
    <w:basedOn w:val="a0"/>
    <w:rsid w:val="001C045E"/>
  </w:style>
  <w:style w:type="character" w:customStyle="1" w:styleId="apple-converted-space">
    <w:name w:val="apple-converted-space"/>
    <w:basedOn w:val="a0"/>
    <w:rsid w:val="001C045E"/>
  </w:style>
  <w:style w:type="character" w:styleId="a3">
    <w:name w:val="Emphasis"/>
    <w:basedOn w:val="a0"/>
    <w:uiPriority w:val="20"/>
    <w:qFormat/>
    <w:rsid w:val="001C045E"/>
    <w:rPr>
      <w:i/>
      <w:iCs/>
    </w:rPr>
  </w:style>
  <w:style w:type="paragraph" w:styleId="a4">
    <w:name w:val="Normal (Web)"/>
    <w:basedOn w:val="a"/>
    <w:uiPriority w:val="99"/>
    <w:semiHidden/>
    <w:unhideWhenUsed/>
    <w:rsid w:val="001C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4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4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bezopasnyi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iro/CROS/foi/KiiIKTvo/safeinternet/Lists/List1/AllItems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D5982-00C3-429F-B1D6-9D7877A663AE}"/>
</file>

<file path=customXml/itemProps2.xml><?xml version="1.0" encoding="utf-8"?>
<ds:datastoreItem xmlns:ds="http://schemas.openxmlformats.org/officeDocument/2006/customXml" ds:itemID="{C7143BF3-0D42-4C7A-9E36-9C1E729618D3}"/>
</file>

<file path=customXml/itemProps3.xml><?xml version="1.0" encoding="utf-8"?>
<ds:datastoreItem xmlns:ds="http://schemas.openxmlformats.org/officeDocument/2006/customXml" ds:itemID="{BC97EDE4-FFC1-45A7-B9F5-2178C9C99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Company>Home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Калмыковы</dc:creator>
  <cp:keywords/>
  <dc:description/>
  <cp:lastModifiedBy>Калмыковы</cp:lastModifiedBy>
  <cp:revision>3</cp:revision>
  <dcterms:created xsi:type="dcterms:W3CDTF">2016-02-01T16:52:00Z</dcterms:created>
  <dcterms:modified xsi:type="dcterms:W3CDTF">2016-02-01T16:54:00Z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