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2AA" w:rsidRDefault="001112AA" w:rsidP="001112AA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A13D76" w:rsidRDefault="00A13D76" w:rsidP="001112AA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714750" cy="2552700"/>
            <wp:effectExtent l="19050" t="0" r="0" b="0"/>
            <wp:docPr id="1" name="Рисунок 1" descr="https://static.life.ru/posts/2016/09/901315/gr/north/c34aa7e9ebb07724d35975e57a23cc5b__144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atic.life.ru/posts/2016/09/901315/gr/north/c34aa7e9ebb07724d35975e57a23cc5b__1440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76" w:rsidRDefault="00A13D76" w:rsidP="001112A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Анна Кузнецова</w:t>
      </w:r>
    </w:p>
    <w:p w:rsidR="00A13D76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уполномоченный при президенте</w:t>
      </w:r>
    </w:p>
    <w:p w:rsidR="00A13D76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Российской Федерации по правам ребёнка </w:t>
      </w:r>
    </w:p>
    <w:p w:rsidR="00A13D76" w:rsidRDefault="00A13D76" w:rsidP="00A13D7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13D76" w:rsidRDefault="00A13D76" w:rsidP="001112AA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371975" cy="3076575"/>
            <wp:effectExtent l="0" t="0" r="0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ty28.jpg"/>
                    <pic:cNvPicPr/>
                  </pic:nvPicPr>
                  <pic:blipFill>
                    <a:blip r:embed="rId5" cstate="print"/>
                    <a:srcRect t="18974" r="23273" b="7561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78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3D76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</w:rPr>
        <w:t>Быстрякова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Татьяна Евгеньевна</w:t>
      </w:r>
    </w:p>
    <w:p w:rsidR="00A13D76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Уполномоченный по правам ребенка </w:t>
      </w:r>
    </w:p>
    <w:p w:rsidR="00A13D76" w:rsidRPr="00A13D76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губернаторе Костромской области</w:t>
      </w:r>
    </w:p>
    <w:p w:rsidR="00A13D76" w:rsidRPr="001112AA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2AA">
        <w:rPr>
          <w:rFonts w:ascii="Times New Roman" w:hAnsi="Times New Roman" w:cs="Times New Roman"/>
          <w:b/>
          <w:sz w:val="28"/>
          <w:szCs w:val="28"/>
        </w:rPr>
        <w:t>Адрес: 156006, город Кострома, улица Дзержинского, дом 15</w:t>
      </w:r>
    </w:p>
    <w:p w:rsidR="00A13D76" w:rsidRPr="001112AA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2AA">
        <w:rPr>
          <w:rFonts w:ascii="Times New Roman" w:hAnsi="Times New Roman" w:cs="Times New Roman"/>
          <w:b/>
          <w:sz w:val="28"/>
          <w:szCs w:val="28"/>
        </w:rPr>
        <w:t>Сайт:</w:t>
      </w:r>
      <w:r w:rsidRPr="001112AA">
        <w:rPr>
          <w:rFonts w:ascii="Times New Roman" w:hAnsi="Times New Roman" w:cs="Times New Roman"/>
          <w:b/>
          <w:sz w:val="28"/>
          <w:szCs w:val="28"/>
          <w:lang w:val="en-US"/>
        </w:rPr>
        <w:t>http</w:t>
      </w:r>
      <w:r w:rsidRPr="001112AA">
        <w:rPr>
          <w:rFonts w:ascii="Times New Roman" w:hAnsi="Times New Roman" w:cs="Times New Roman"/>
          <w:b/>
          <w:sz w:val="28"/>
          <w:szCs w:val="28"/>
        </w:rPr>
        <w:t>://</w:t>
      </w:r>
      <w:proofErr w:type="spellStart"/>
      <w:r w:rsidRPr="001112AA">
        <w:rPr>
          <w:rFonts w:ascii="Times New Roman" w:hAnsi="Times New Roman" w:cs="Times New Roman"/>
          <w:b/>
          <w:sz w:val="28"/>
          <w:szCs w:val="28"/>
          <w:lang w:val="en-US"/>
        </w:rPr>
        <w:t>deti</w:t>
      </w:r>
      <w:proofErr w:type="spellEnd"/>
      <w:r w:rsidRPr="001112A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1112AA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1112AA">
        <w:rPr>
          <w:rFonts w:ascii="Times New Roman" w:hAnsi="Times New Roman" w:cs="Times New Roman"/>
          <w:b/>
          <w:sz w:val="28"/>
          <w:szCs w:val="28"/>
        </w:rPr>
        <w:t>/</w:t>
      </w:r>
      <w:r w:rsidRPr="001112A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112AA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1112AA">
        <w:rPr>
          <w:rFonts w:ascii="Times New Roman" w:hAnsi="Times New Roman" w:cs="Times New Roman"/>
          <w:b/>
          <w:sz w:val="28"/>
          <w:szCs w:val="28"/>
          <w:lang w:val="en-US"/>
        </w:rPr>
        <w:t>kostrom</w:t>
      </w:r>
      <w:proofErr w:type="spellEnd"/>
    </w:p>
    <w:p w:rsidR="00A13D76" w:rsidRPr="001112AA" w:rsidRDefault="00A13D76" w:rsidP="00111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12AA"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 w:rsidRPr="001112AA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1112AA">
        <w:rPr>
          <w:rFonts w:ascii="Times New Roman" w:hAnsi="Times New Roman" w:cs="Times New Roman"/>
          <w:b/>
          <w:sz w:val="28"/>
          <w:szCs w:val="28"/>
        </w:rPr>
        <w:t>очта</w:t>
      </w:r>
      <w:proofErr w:type="spellEnd"/>
      <w:r w:rsidRPr="001112AA">
        <w:rPr>
          <w:rFonts w:ascii="Times New Roman" w:hAnsi="Times New Roman" w:cs="Times New Roman"/>
          <w:b/>
          <w:sz w:val="28"/>
          <w:szCs w:val="28"/>
        </w:rPr>
        <w:t>: bystryakova@adm44.ru</w:t>
      </w:r>
    </w:p>
    <w:p w:rsidR="00D252C5" w:rsidRPr="001112AA" w:rsidRDefault="00A13D76" w:rsidP="001112AA">
      <w:pPr>
        <w:spacing w:after="0" w:line="240" w:lineRule="auto"/>
        <w:jc w:val="center"/>
        <w:rPr>
          <w:sz w:val="28"/>
          <w:szCs w:val="28"/>
        </w:rPr>
      </w:pPr>
      <w:r w:rsidRPr="001112AA">
        <w:rPr>
          <w:rFonts w:ascii="Times New Roman" w:hAnsi="Times New Roman" w:cs="Times New Roman"/>
          <w:b/>
          <w:sz w:val="28"/>
          <w:szCs w:val="28"/>
        </w:rPr>
        <w:t>Телефон/факс: 8(4942)47-00-12</w:t>
      </w:r>
    </w:p>
    <w:sectPr w:rsidR="00D252C5" w:rsidRPr="001112AA" w:rsidSect="00D25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13D76"/>
    <w:rsid w:val="001112AA"/>
    <w:rsid w:val="00A13D76"/>
    <w:rsid w:val="00C1259A"/>
    <w:rsid w:val="00D2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6A1937-33FA-4292-81A5-3AD9E6D05A4E}"/>
</file>

<file path=customXml/itemProps2.xml><?xml version="1.0" encoding="utf-8"?>
<ds:datastoreItem xmlns:ds="http://schemas.openxmlformats.org/officeDocument/2006/customXml" ds:itemID="{D2493442-D121-4C69-A965-088D71A588A2}"/>
</file>

<file path=customXml/itemProps3.xml><?xml version="1.0" encoding="utf-8"?>
<ds:datastoreItem xmlns:ds="http://schemas.openxmlformats.org/officeDocument/2006/customXml" ds:itemID="{723918A3-AC7B-441F-8B73-A8CEBAA5A5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solnishko</dc:creator>
  <cp:keywords/>
  <dc:description/>
  <cp:lastModifiedBy>12345</cp:lastModifiedBy>
  <cp:revision>4</cp:revision>
  <dcterms:created xsi:type="dcterms:W3CDTF">2018-08-21T10:48:00Z</dcterms:created>
  <dcterms:modified xsi:type="dcterms:W3CDTF">2018-08-21T11:08:00Z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