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C9" w:rsidRDefault="009175C9" w:rsidP="009175C9">
      <w:pPr>
        <w:framePr w:wrap="none" w:vAnchor="page" w:hAnchor="page" w:x="436" w:y="60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172325" cy="2867025"/>
            <wp:effectExtent l="19050" t="0" r="9525" b="0"/>
            <wp:docPr id="1" name="Рисунок 1" descr="E:\Рабочий стол\Солнышко Инесса Николаевна\Годовой план 2020-2021\Проверка Департамента Будкин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олнышко Инесса Николаевна\Годовой план 2020-2021\Проверка Департамента Будкина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C9" w:rsidRDefault="009175C9" w:rsidP="00FC4020">
      <w:pPr>
        <w:rPr>
          <w:rFonts w:ascii="Times New Roman" w:hAnsi="Times New Roman" w:cs="Times New Roman"/>
          <w:sz w:val="72"/>
          <w:szCs w:val="72"/>
        </w:rPr>
      </w:pPr>
    </w:p>
    <w:p w:rsidR="009175C9" w:rsidRDefault="009175C9" w:rsidP="00FC4020">
      <w:pPr>
        <w:rPr>
          <w:rFonts w:ascii="Times New Roman" w:hAnsi="Times New Roman" w:cs="Times New Roman"/>
          <w:sz w:val="72"/>
          <w:szCs w:val="72"/>
        </w:rPr>
      </w:pPr>
    </w:p>
    <w:p w:rsidR="009175C9" w:rsidRDefault="009175C9" w:rsidP="00FC4020">
      <w:pPr>
        <w:rPr>
          <w:rFonts w:ascii="Times New Roman" w:hAnsi="Times New Roman" w:cs="Times New Roman"/>
          <w:sz w:val="72"/>
          <w:szCs w:val="72"/>
        </w:rPr>
      </w:pPr>
    </w:p>
    <w:p w:rsidR="009175C9" w:rsidRPr="00363062" w:rsidRDefault="009175C9" w:rsidP="00FC4020">
      <w:pPr>
        <w:rPr>
          <w:rFonts w:ascii="Times New Roman" w:hAnsi="Times New Roman" w:cs="Times New Roman"/>
          <w:sz w:val="72"/>
          <w:szCs w:val="72"/>
        </w:rPr>
      </w:pPr>
    </w:p>
    <w:p w:rsidR="00FC4020" w:rsidRPr="00363062" w:rsidRDefault="00FC4020" w:rsidP="00FC4020">
      <w:pPr>
        <w:jc w:val="center"/>
        <w:rPr>
          <w:rFonts w:ascii="Times New Roman" w:hAnsi="Times New Roman" w:cs="Times New Roman"/>
          <w:sz w:val="72"/>
          <w:szCs w:val="72"/>
        </w:rPr>
      </w:pPr>
      <w:r w:rsidRPr="00363062">
        <w:rPr>
          <w:rFonts w:ascii="Times New Roman" w:hAnsi="Times New Roman" w:cs="Times New Roman"/>
          <w:sz w:val="72"/>
          <w:szCs w:val="72"/>
        </w:rPr>
        <w:t xml:space="preserve">ПАСПОРТ </w:t>
      </w:r>
    </w:p>
    <w:p w:rsidR="00FC4020" w:rsidRDefault="00706CB9" w:rsidP="00FC402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Средней </w:t>
      </w:r>
      <w:r w:rsidR="00FC4020" w:rsidRPr="00363062">
        <w:rPr>
          <w:rFonts w:ascii="Times New Roman" w:hAnsi="Times New Roman" w:cs="Times New Roman"/>
          <w:sz w:val="72"/>
          <w:szCs w:val="72"/>
        </w:rPr>
        <w:t xml:space="preserve">группы </w:t>
      </w:r>
    </w:p>
    <w:p w:rsidR="003140BC" w:rsidRPr="00363062" w:rsidRDefault="003140BC" w:rsidP="00FC402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«Радуга»</w:t>
      </w:r>
    </w:p>
    <w:p w:rsidR="00FC4020" w:rsidRPr="00363062" w:rsidRDefault="00FC4020" w:rsidP="00FC4020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FC4020" w:rsidRPr="00541676" w:rsidRDefault="00FC4020" w:rsidP="00FC4020">
      <w:pPr>
        <w:jc w:val="right"/>
        <w:rPr>
          <w:sz w:val="72"/>
          <w:szCs w:val="72"/>
          <w:u w:val="single"/>
        </w:rPr>
      </w:pPr>
    </w:p>
    <w:p w:rsidR="00FC4020" w:rsidRPr="000534D6" w:rsidRDefault="00FC4020" w:rsidP="00FC4020">
      <w:pPr>
        <w:jc w:val="right"/>
      </w:pPr>
      <w:r w:rsidRPr="000534D6">
        <w:t xml:space="preserve">        </w:t>
      </w:r>
    </w:p>
    <w:p w:rsidR="00706CB9" w:rsidRDefault="00706CB9">
      <w:r>
        <w:br w:type="page"/>
      </w:r>
    </w:p>
    <w:p w:rsidR="00FC4020" w:rsidRPr="00363062" w:rsidRDefault="00FC4020" w:rsidP="00FC4020">
      <w:pPr>
        <w:rPr>
          <w:rFonts w:ascii="Times New Roman" w:hAnsi="Times New Roman" w:cs="Times New Roman"/>
          <w:b/>
          <w:sz w:val="28"/>
          <w:szCs w:val="28"/>
        </w:rPr>
      </w:pPr>
      <w:r w:rsidRPr="00363062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Функциональное использование:</w:t>
      </w:r>
    </w:p>
    <w:p w:rsidR="00FC4020" w:rsidRPr="00363062" w:rsidRDefault="00FC4020" w:rsidP="00363062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2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процессе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чтение, двигательной активности), самостоятельной деятельности в ходе реализации режимных моментов и взаимодействия с семьями воспитанников.</w:t>
      </w:r>
    </w:p>
    <w:p w:rsidR="00FC4020" w:rsidRDefault="00FC4020" w:rsidP="00FC4020"/>
    <w:p w:rsidR="00EB5ED7" w:rsidRPr="005A65F8" w:rsidRDefault="00FC4020" w:rsidP="00FC402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b/>
          <w:sz w:val="36"/>
          <w:szCs w:val="36"/>
        </w:rPr>
        <w:br w:type="page"/>
      </w:r>
      <w:r w:rsidR="00CF241B" w:rsidRPr="005A65F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Перечень основного оборудования:</w:t>
      </w:r>
    </w:p>
    <w:p w:rsidR="00CF241B" w:rsidRPr="005A65F8" w:rsidRDefault="00CF241B" w:rsidP="00CF241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65F8">
        <w:rPr>
          <w:rFonts w:ascii="Times New Roman" w:hAnsi="Times New Roman" w:cs="Times New Roman"/>
          <w:b/>
          <w:i/>
          <w:sz w:val="32"/>
          <w:szCs w:val="32"/>
          <w:u w:val="single"/>
        </w:rPr>
        <w:t>Мебели, ТСО, дополнительных средств дизайна.</w:t>
      </w:r>
    </w:p>
    <w:tbl>
      <w:tblPr>
        <w:tblStyle w:val="a3"/>
        <w:tblW w:w="0" w:type="auto"/>
        <w:tblInd w:w="-1026" w:type="dxa"/>
        <w:tblLook w:val="04A0"/>
      </w:tblPr>
      <w:tblGrid>
        <w:gridCol w:w="496"/>
        <w:gridCol w:w="7756"/>
        <w:gridCol w:w="2345"/>
      </w:tblGrid>
      <w:tr w:rsidR="00CF241B" w:rsidTr="002316A4">
        <w:tc>
          <w:tcPr>
            <w:tcW w:w="484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67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6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F241B" w:rsidTr="002316A4">
        <w:tc>
          <w:tcPr>
            <w:tcW w:w="484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CF241B" w:rsidRPr="00CF241B" w:rsidRDefault="00CF241B" w:rsidP="00CF24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241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Приёмная</w:t>
            </w:r>
          </w:p>
        </w:tc>
        <w:tc>
          <w:tcPr>
            <w:tcW w:w="2346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1B" w:rsidTr="002316A4">
        <w:tc>
          <w:tcPr>
            <w:tcW w:w="484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7" w:type="dxa"/>
          </w:tcPr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 большие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маленькая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для информации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для работ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Сушилка для одежды</w:t>
            </w:r>
          </w:p>
          <w:p w:rsidR="00CF241B" w:rsidRDefault="00CF241B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Сушилка для обуви</w:t>
            </w:r>
          </w:p>
          <w:p w:rsidR="00CF241B" w:rsidRDefault="002316A4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241B">
              <w:rPr>
                <w:rFonts w:ascii="Times New Roman" w:hAnsi="Times New Roman" w:cs="Times New Roman"/>
                <w:sz w:val="28"/>
                <w:szCs w:val="28"/>
              </w:rPr>
              <w:t>анавеска</w:t>
            </w:r>
          </w:p>
          <w:p w:rsidR="002316A4" w:rsidRDefault="002316A4" w:rsidP="00CF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316A4" w:rsidRDefault="00CF241B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16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F241B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6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6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F241B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CF241B" w:rsidTr="002316A4">
        <w:tc>
          <w:tcPr>
            <w:tcW w:w="484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CF241B" w:rsidRPr="002316A4" w:rsidRDefault="002316A4" w:rsidP="00CF24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316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Спальная комната</w:t>
            </w:r>
          </w:p>
        </w:tc>
        <w:tc>
          <w:tcPr>
            <w:tcW w:w="2346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1B" w:rsidTr="002316A4">
        <w:tc>
          <w:tcPr>
            <w:tcW w:w="484" w:type="dxa"/>
          </w:tcPr>
          <w:p w:rsidR="00CF241B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7" w:type="dxa"/>
          </w:tcPr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Занавеска</w:t>
            </w:r>
          </w:p>
          <w:p w:rsidR="002316A4" w:rsidRDefault="002316A4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CF241B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</w:tr>
      <w:tr w:rsidR="00CF241B" w:rsidTr="002316A4">
        <w:tc>
          <w:tcPr>
            <w:tcW w:w="484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CF241B" w:rsidRPr="002316A4" w:rsidRDefault="002316A4" w:rsidP="00CF24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316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Групповая комната</w:t>
            </w:r>
          </w:p>
        </w:tc>
        <w:tc>
          <w:tcPr>
            <w:tcW w:w="2346" w:type="dxa"/>
          </w:tcPr>
          <w:p w:rsidR="00CF241B" w:rsidRDefault="00CF241B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6A4" w:rsidTr="002316A4">
        <w:tc>
          <w:tcPr>
            <w:tcW w:w="484" w:type="dxa"/>
          </w:tcPr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316A4" w:rsidRDefault="002316A4" w:rsidP="00231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67" w:type="dxa"/>
          </w:tcPr>
          <w:p w:rsidR="002316A4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Стенка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(кукольный театр)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(кукольный театр)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игровой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детская</w:t>
            </w:r>
          </w:p>
          <w:p w:rsidR="00E731BC" w:rsidRDefault="00E9616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Помощница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диван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кукольного белья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кукольный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для кукол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угловой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стол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для лего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Ящики для кубиков и мячей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спортивная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спортивный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мягких модулей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  <w:p w:rsidR="00E731BC" w:rsidRDefault="00E731BC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  <w:p w:rsidR="00E731BC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731BC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полка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для дежурств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изо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детские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Занавески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5A65F8" w:rsidRDefault="005A65F8" w:rsidP="00231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316A4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731BC" w:rsidRDefault="00E731BC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5A65F8" w:rsidRDefault="005A65F8" w:rsidP="005A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5A65F8" w:rsidRDefault="005A65F8" w:rsidP="005A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5A65F8" w:rsidRDefault="005A65F8" w:rsidP="00E7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316A4" w:rsidTr="002316A4">
        <w:tc>
          <w:tcPr>
            <w:tcW w:w="484" w:type="dxa"/>
          </w:tcPr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316A4" w:rsidRDefault="002316A4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41B" w:rsidRDefault="00CF241B" w:rsidP="00CF2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5F8" w:rsidRDefault="005A65F8" w:rsidP="00CF241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65F8">
        <w:rPr>
          <w:rFonts w:ascii="Times New Roman" w:hAnsi="Times New Roman" w:cs="Times New Roman"/>
          <w:b/>
          <w:i/>
          <w:sz w:val="32"/>
          <w:szCs w:val="32"/>
          <w:u w:val="single"/>
        </w:rPr>
        <w:t>Оборудование центров в соответствии с ФГОС</w:t>
      </w:r>
    </w:p>
    <w:tbl>
      <w:tblPr>
        <w:tblStyle w:val="a3"/>
        <w:tblW w:w="0" w:type="auto"/>
        <w:tblInd w:w="-1026" w:type="dxa"/>
        <w:tblLook w:val="04A0"/>
      </w:tblPr>
      <w:tblGrid>
        <w:gridCol w:w="2365"/>
        <w:gridCol w:w="2406"/>
        <w:gridCol w:w="3762"/>
        <w:gridCol w:w="2064"/>
      </w:tblGrid>
      <w:tr w:rsidR="005A65F8" w:rsidTr="00112DE7">
        <w:tc>
          <w:tcPr>
            <w:tcW w:w="2268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092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A65F8" w:rsidTr="00112DE7">
        <w:tc>
          <w:tcPr>
            <w:tcW w:w="2268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уголок</w:t>
            </w:r>
          </w:p>
        </w:tc>
        <w:tc>
          <w:tcPr>
            <w:tcW w:w="3827" w:type="dxa"/>
          </w:tcPr>
          <w:p w:rsidR="005A65F8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мягкие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Пуфы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пластмассовые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атласные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2набора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14шт.</w:t>
            </w:r>
          </w:p>
        </w:tc>
      </w:tr>
      <w:tr w:rsidR="005A65F8" w:rsidTr="00112DE7">
        <w:tc>
          <w:tcPr>
            <w:tcW w:w="2268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2410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3827" w:type="dxa"/>
          </w:tcPr>
          <w:p w:rsidR="005A65F8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дороги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дома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Рули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крупные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7" w:rsidRDefault="00112DE7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парикмахера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фруктов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овощей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Набор выпечки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яиц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</w:p>
          <w:p w:rsidR="00E9616C" w:rsidRDefault="00E9616C" w:rsidP="0011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продуктов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доктора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Пелёнки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Разделочная доска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уборки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Коляски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Гладильная доска 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2092" w:type="dxa"/>
          </w:tcPr>
          <w:p w:rsidR="005A65F8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112DE7" w:rsidRDefault="00112DE7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E9616C" w:rsidRDefault="00E9616C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1шт. 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E9616C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2набора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9616C" w:rsidRDefault="00E9616C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9616C" w:rsidRDefault="00294EA9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294EA9" w:rsidRDefault="00294EA9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94EA9" w:rsidRDefault="00294EA9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94EA9" w:rsidRDefault="00294EA9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F8" w:rsidTr="00112DE7">
        <w:tc>
          <w:tcPr>
            <w:tcW w:w="2268" w:type="dxa"/>
          </w:tcPr>
          <w:p w:rsidR="005A65F8" w:rsidRDefault="00294EA9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</w:tcPr>
          <w:p w:rsidR="00E9616C" w:rsidRDefault="00294EA9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математики</w:t>
            </w: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3827" w:type="dxa"/>
          </w:tcPr>
          <w:p w:rsidR="005A65F8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Лото «Птицы»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«Растения»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«Домашние и дикие животные»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«Овощи и фрукты»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Картинки: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 «Собери урожай»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домашних животных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диких животных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деревянный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природного материала</w:t>
            </w:r>
          </w:p>
          <w:p w:rsidR="008C53B0" w:rsidRDefault="008C53B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в горшках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«Учись считать»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кубики геометрические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Шнуровки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«геометрические фигуры»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«счёт до 5»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Игры-лото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вкладыши</w:t>
            </w:r>
          </w:p>
          <w:p w:rsidR="00FE281D" w:rsidRDefault="00FE281D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Коврики – пазлы</w:t>
            </w:r>
          </w:p>
          <w:p w:rsidR="00FE281D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281D">
              <w:rPr>
                <w:rFonts w:ascii="Times New Roman" w:hAnsi="Times New Roman" w:cs="Times New Roman"/>
                <w:sz w:val="28"/>
                <w:szCs w:val="28"/>
              </w:rPr>
              <w:t>озаика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крупный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пластмассовый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мелкий деревянный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Гудки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 детская</w:t>
            </w:r>
          </w:p>
          <w:p w:rsidR="006C4120" w:rsidRDefault="006C4120" w:rsidP="00E9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9616C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4набора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C53B0" w:rsidRDefault="008C53B0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B0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20шт.</w:t>
            </w:r>
          </w:p>
          <w:p w:rsidR="00FE281D" w:rsidRDefault="00FE281D" w:rsidP="00E9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коробки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2коробки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5наборов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  <w:p w:rsidR="00FE281D" w:rsidRDefault="00FE281D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  <w:p w:rsidR="00FE281D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6C4120" w:rsidRDefault="006C4120" w:rsidP="00F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A65F8" w:rsidTr="00112DE7">
        <w:tc>
          <w:tcPr>
            <w:tcW w:w="2268" w:type="dxa"/>
          </w:tcPr>
          <w:p w:rsidR="005A65F8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410" w:type="dxa"/>
          </w:tcPr>
          <w:p w:rsidR="005A65F8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уголок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3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  <w:tc>
          <w:tcPr>
            <w:tcW w:w="3827" w:type="dxa"/>
          </w:tcPr>
          <w:p w:rsidR="005A65F8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«Колобок»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6C4120" w:rsidRDefault="00C330F6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4120">
              <w:rPr>
                <w:rFonts w:ascii="Times New Roman" w:hAnsi="Times New Roman" w:cs="Times New Roman"/>
                <w:sz w:val="28"/>
                <w:szCs w:val="28"/>
              </w:rPr>
              <w:t>3поросёнка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и лиса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6C4120" w:rsidRDefault="006C4120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Конусная сказка «Козлятки и волк»</w:t>
            </w:r>
          </w:p>
          <w:p w:rsidR="00C330F6" w:rsidRDefault="00C330F6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книги</w:t>
            </w:r>
          </w:p>
          <w:p w:rsidR="00C330F6" w:rsidRDefault="00C330F6" w:rsidP="006C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писателей</w:t>
            </w:r>
          </w:p>
        </w:tc>
        <w:tc>
          <w:tcPr>
            <w:tcW w:w="2092" w:type="dxa"/>
          </w:tcPr>
          <w:p w:rsidR="005A65F8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6C4120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C4120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C4120" w:rsidRDefault="006C4120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6C4120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  <w:p w:rsidR="00C330F6" w:rsidRDefault="00C330F6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  <w:bookmarkStart w:id="0" w:name="_GoBack"/>
            <w:bookmarkEnd w:id="0"/>
          </w:p>
        </w:tc>
      </w:tr>
      <w:tr w:rsidR="005A65F8" w:rsidTr="00112DE7">
        <w:tc>
          <w:tcPr>
            <w:tcW w:w="2268" w:type="dxa"/>
          </w:tcPr>
          <w:p w:rsidR="005A65F8" w:rsidRDefault="005A65F8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5F8" w:rsidRDefault="005A65F8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65F8" w:rsidRDefault="005A65F8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A65F8" w:rsidRDefault="005A65F8" w:rsidP="00CF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5F8" w:rsidRPr="005A65F8" w:rsidRDefault="005A65F8" w:rsidP="00CF2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5F8" w:rsidRDefault="005A65F8" w:rsidP="00CF241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C4020" w:rsidRDefault="00FC4020" w:rsidP="00CF241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C4020" w:rsidRPr="00FC4020" w:rsidRDefault="00FC4020" w:rsidP="00FC4020">
      <w:pPr>
        <w:jc w:val="center"/>
        <w:rPr>
          <w:b/>
          <w:i/>
          <w:sz w:val="28"/>
          <w:szCs w:val="28"/>
        </w:rPr>
      </w:pPr>
      <w:r w:rsidRPr="00FC4020">
        <w:rPr>
          <w:b/>
          <w:i/>
          <w:sz w:val="28"/>
          <w:szCs w:val="28"/>
        </w:rPr>
        <w:lastRenderedPageBreak/>
        <w:t>МЕТОДИЧЕСКАЯ ЛИТЕРАТУРА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Детство: Программа развития и воспитания детей в детском саду  / В.И. Логинова Т.И. Бабаева, Н.А. Ноткина и др. - СПб.: ДЕТСТВО-ПРЕСС, 2014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Вербенец А.М., Солнцева О.В., Сомкова О.Н. Планирование и организация образовательного процесса дошкольного учреждения по примерой основой общеобразовательной программе «Детство».-СПб.: «Детство Пресс», 2013г.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Бабаева Т.И. и др. Дошкольник 4-5 лет в детском саду. Как работать по программе «Детство» -СПб.: ДЕТСТВО-ПРЕСС, 2007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Бабаева Т.И. и др. Младший дошкольник в детском саду. Как работать по программе «Детство» -СПб.: ДЕТСТВО-ПРЕСС, 2006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Методические советы к программе «Детство».- СПб.: ДЕТСТВО-ПРЕСС, 2006</w:t>
      </w:r>
    </w:p>
    <w:p w:rsidR="00FC4020" w:rsidRPr="00C70385" w:rsidRDefault="00FC4020" w:rsidP="00FC4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85">
        <w:rPr>
          <w:rFonts w:ascii="Times New Roman" w:hAnsi="Times New Roman" w:cs="Times New Roman"/>
          <w:sz w:val="28"/>
          <w:szCs w:val="28"/>
        </w:rPr>
        <w:t>Гончарова Н.В. План-программа педагогического процесса в детском саду - СПб.: ДЕТСТВО-ПРЕСС, 2009</w:t>
      </w:r>
    </w:p>
    <w:p w:rsidR="00FC4020" w:rsidRPr="00D10A65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Корнеичева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Грачёва Н.И. «Планирование образовательной деятельности с дошкольниками в режиме дня»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оротковских Л.Н. «Планы – конспекты занятий по развитию математических представлений у детей дошкольного возраста»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«Комплексные занятия»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 А.В. «Конспекты интегрированных занятий»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Воронкевич О.А. «Добро пожаловать в экологию»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Мосалова Л.Л. «Я и мир»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 Н.В. «Ознакомление с окружающим»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«Изодеятельность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 Г.С. «Занятия по изодеятельности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«Изодеятельность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Малышева А.И. «Аппликация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Л.В. «Конструирование и художественный труд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И.В., Долгова Т.Л. «Прогулки в детском саду»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 В.В., Ильчук Н.П. «Хрестоматия для дошкольников» 4-5лет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Чуковский К.И. «Сказки»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 В.Г. «Сказки-мультфильмы»</w:t>
      </w:r>
    </w:p>
    <w:p w:rsidR="00FC4020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С.В. «Сказки для малышей»</w:t>
      </w:r>
    </w:p>
    <w:p w:rsidR="00FC4020" w:rsidRPr="008005A3" w:rsidRDefault="00FC4020" w:rsidP="00FC4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«Чудесные русские сказки» сборник</w:t>
      </w:r>
    </w:p>
    <w:p w:rsidR="00FC4020" w:rsidRPr="005A65F8" w:rsidRDefault="00FC4020" w:rsidP="00CF241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FC4020" w:rsidRPr="005A65F8" w:rsidSect="00A3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41B"/>
    <w:rsid w:val="00112DE7"/>
    <w:rsid w:val="001D72C5"/>
    <w:rsid w:val="002316A4"/>
    <w:rsid w:val="00294EA9"/>
    <w:rsid w:val="003140BC"/>
    <w:rsid w:val="00363062"/>
    <w:rsid w:val="005A65F8"/>
    <w:rsid w:val="006C4120"/>
    <w:rsid w:val="00706CB9"/>
    <w:rsid w:val="008C53B0"/>
    <w:rsid w:val="009175C9"/>
    <w:rsid w:val="009957C2"/>
    <w:rsid w:val="009961FE"/>
    <w:rsid w:val="00A30939"/>
    <w:rsid w:val="00C330F6"/>
    <w:rsid w:val="00CF241B"/>
    <w:rsid w:val="00E731BC"/>
    <w:rsid w:val="00E94AA9"/>
    <w:rsid w:val="00E9616C"/>
    <w:rsid w:val="00EB5ED7"/>
    <w:rsid w:val="00FC4020"/>
    <w:rsid w:val="00FE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C40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C402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6;&#1072;&#1073;&#1086;&#1095;&#1080;&#1081;%20&#1089;&#1090;&#1086;&#1083;\&#1057;&#1086;&#1083;&#1085;&#1099;&#1096;&#1082;&#1086;%20&#1048;&#1085;&#1077;&#1089;&#1089;&#1072;%20&#1053;&#1080;&#1082;&#1086;&#1083;&#1072;&#1077;&#1074;&#1085;&#1072;\&#1043;&#1086;&#1076;&#1086;&#1074;&#1086;&#1081;%20&#1087;&#1083;&#1072;&#1085;%202020-2021\&#1055;&#1088;&#1086;&#1074;&#1077;&#1088;&#1082;&#1072;%20&#1044;&#1077;&#1087;&#1072;&#1088;&#1090;&#1072;&#1084;&#1077;&#1085;&#1090;&#1072;%20&#1041;&#1091;&#1076;&#1082;&#1080;&#1085;&#1072;\media\image2.jpe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368A6-6CBE-48BD-BB41-5D3696F1930D}"/>
</file>

<file path=customXml/itemProps2.xml><?xml version="1.0" encoding="utf-8"?>
<ds:datastoreItem xmlns:ds="http://schemas.openxmlformats.org/officeDocument/2006/customXml" ds:itemID="{62D8B5FE-0446-4FAB-BA33-23DA1B8DE502}"/>
</file>

<file path=customXml/itemProps3.xml><?xml version="1.0" encoding="utf-8"?>
<ds:datastoreItem xmlns:ds="http://schemas.openxmlformats.org/officeDocument/2006/customXml" ds:itemID="{EE5678F5-7411-419A-BC13-0FFFA9C5B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11</cp:revision>
  <cp:lastPrinted>2016-07-19T06:23:00Z</cp:lastPrinted>
  <dcterms:created xsi:type="dcterms:W3CDTF">2016-05-16T09:02:00Z</dcterms:created>
  <dcterms:modified xsi:type="dcterms:W3CDTF">2021-02-11T13:01:00Z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