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021" w:rsidRPr="00A22AE9" w:rsidRDefault="00A22AE9" w:rsidP="00A22AE9">
      <w:pPr>
        <w:spacing w:after="0" w:line="240" w:lineRule="auto"/>
        <w:ind w:right="-58"/>
        <w:jc w:val="center"/>
        <w:rPr>
          <w:rFonts w:ascii="Times New Roman" w:hAnsi="Times New Roman"/>
          <w:sz w:val="24"/>
          <w:szCs w:val="24"/>
        </w:rPr>
      </w:pPr>
      <w:r w:rsidRPr="00A22AE9">
        <w:rPr>
          <w:rFonts w:ascii="Times New Roman" w:hAnsi="Times New Roman"/>
          <w:sz w:val="24"/>
          <w:szCs w:val="24"/>
        </w:rPr>
        <w:t xml:space="preserve">Муниципальное дошкольное образовательное учреждение детский сад «Солнышко» муниципального района город Нерехта и </w:t>
      </w:r>
      <w:proofErr w:type="spellStart"/>
      <w:r w:rsidRPr="00A22AE9">
        <w:rPr>
          <w:rFonts w:ascii="Times New Roman" w:hAnsi="Times New Roman"/>
          <w:sz w:val="24"/>
          <w:szCs w:val="24"/>
        </w:rPr>
        <w:t>Нерехтский</w:t>
      </w:r>
      <w:proofErr w:type="spellEnd"/>
      <w:r w:rsidRPr="00A22AE9">
        <w:rPr>
          <w:rFonts w:ascii="Times New Roman" w:hAnsi="Times New Roman"/>
          <w:sz w:val="24"/>
          <w:szCs w:val="24"/>
        </w:rPr>
        <w:t xml:space="preserve"> район</w:t>
      </w:r>
      <w:r>
        <w:rPr>
          <w:rFonts w:ascii="Times New Roman" w:hAnsi="Times New Roman"/>
          <w:sz w:val="24"/>
          <w:szCs w:val="24"/>
        </w:rPr>
        <w:t xml:space="preserve"> Костромской области</w:t>
      </w:r>
    </w:p>
    <w:p w:rsidR="00A22AE9" w:rsidRDefault="00A22AE9" w:rsidP="00D92021">
      <w:pPr>
        <w:spacing w:after="0" w:line="240" w:lineRule="auto"/>
        <w:ind w:right="-58"/>
        <w:jc w:val="center"/>
        <w:rPr>
          <w:rFonts w:ascii="Times New Roman" w:hAnsi="Times New Roman"/>
          <w:sz w:val="40"/>
          <w:szCs w:val="40"/>
        </w:rPr>
      </w:pPr>
    </w:p>
    <w:p w:rsidR="00A22AE9" w:rsidRDefault="00A22AE9" w:rsidP="00D92021">
      <w:pPr>
        <w:spacing w:after="0" w:line="240" w:lineRule="auto"/>
        <w:ind w:right="-58"/>
        <w:jc w:val="center"/>
        <w:rPr>
          <w:rFonts w:ascii="Times New Roman" w:hAnsi="Times New Roman"/>
          <w:sz w:val="40"/>
          <w:szCs w:val="40"/>
        </w:rPr>
      </w:pPr>
    </w:p>
    <w:p w:rsidR="00A22AE9" w:rsidRDefault="00A22AE9" w:rsidP="00D92021">
      <w:pPr>
        <w:spacing w:after="0" w:line="240" w:lineRule="auto"/>
        <w:ind w:right="-58"/>
        <w:jc w:val="center"/>
        <w:rPr>
          <w:rFonts w:ascii="Times New Roman" w:hAnsi="Times New Roman"/>
          <w:sz w:val="40"/>
          <w:szCs w:val="40"/>
        </w:rPr>
      </w:pPr>
    </w:p>
    <w:p w:rsidR="00D92021" w:rsidRPr="00A22AE9" w:rsidRDefault="00D92021" w:rsidP="00D92021">
      <w:pPr>
        <w:spacing w:after="0" w:line="240" w:lineRule="auto"/>
        <w:ind w:right="-58"/>
        <w:jc w:val="center"/>
        <w:rPr>
          <w:rFonts w:ascii="Times New Roman" w:hAnsi="Times New Roman"/>
          <w:sz w:val="40"/>
          <w:szCs w:val="40"/>
        </w:rPr>
      </w:pPr>
      <w:r w:rsidRPr="00A22AE9">
        <w:rPr>
          <w:rFonts w:ascii="Times New Roman" w:hAnsi="Times New Roman"/>
          <w:sz w:val="40"/>
          <w:szCs w:val="40"/>
        </w:rPr>
        <w:t xml:space="preserve">Региональный конкурс </w:t>
      </w:r>
    </w:p>
    <w:p w:rsidR="00D92021" w:rsidRPr="00A22AE9" w:rsidRDefault="00D92021" w:rsidP="00D92021">
      <w:pPr>
        <w:spacing w:after="0" w:line="240" w:lineRule="auto"/>
        <w:ind w:right="-58"/>
        <w:jc w:val="center"/>
        <w:rPr>
          <w:rFonts w:ascii="Times New Roman" w:hAnsi="Times New Roman"/>
          <w:sz w:val="40"/>
          <w:szCs w:val="40"/>
        </w:rPr>
      </w:pPr>
      <w:proofErr w:type="gramStart"/>
      <w:r w:rsidRPr="00A22AE9">
        <w:rPr>
          <w:rFonts w:ascii="Times New Roman" w:hAnsi="Times New Roman"/>
          <w:sz w:val="40"/>
          <w:szCs w:val="40"/>
        </w:rPr>
        <w:t xml:space="preserve">дидактических материалов для обучающихся по программам дошкольного образования </w:t>
      </w:r>
      <w:proofErr w:type="gramEnd"/>
    </w:p>
    <w:p w:rsidR="00D92021" w:rsidRPr="00A22AE9" w:rsidRDefault="00D92021" w:rsidP="00D92021">
      <w:pPr>
        <w:spacing w:after="0" w:line="240" w:lineRule="auto"/>
        <w:ind w:right="-58"/>
        <w:jc w:val="center"/>
        <w:rPr>
          <w:rFonts w:ascii="Times New Roman" w:hAnsi="Times New Roman"/>
          <w:b/>
          <w:sz w:val="40"/>
          <w:szCs w:val="40"/>
        </w:rPr>
      </w:pPr>
      <w:r w:rsidRPr="00A22AE9">
        <w:rPr>
          <w:rFonts w:ascii="Times New Roman" w:hAnsi="Times New Roman"/>
          <w:b/>
          <w:sz w:val="40"/>
          <w:szCs w:val="40"/>
        </w:rPr>
        <w:t xml:space="preserve">«Люби и знай свой край» </w:t>
      </w:r>
    </w:p>
    <w:p w:rsidR="00D92021" w:rsidRPr="00A22AE9" w:rsidRDefault="00D92021" w:rsidP="00D92021">
      <w:pPr>
        <w:spacing w:after="0" w:line="240" w:lineRule="auto"/>
        <w:ind w:right="-58"/>
        <w:jc w:val="center"/>
        <w:rPr>
          <w:rFonts w:ascii="Times New Roman" w:hAnsi="Times New Roman"/>
          <w:b/>
          <w:sz w:val="40"/>
          <w:szCs w:val="40"/>
        </w:rPr>
      </w:pPr>
    </w:p>
    <w:p w:rsidR="00D92021" w:rsidRPr="00A51E2D" w:rsidRDefault="00D92021" w:rsidP="00D92021">
      <w:pPr>
        <w:spacing w:after="0" w:line="240" w:lineRule="auto"/>
        <w:ind w:right="-58"/>
        <w:jc w:val="center"/>
        <w:rPr>
          <w:rFonts w:ascii="Times New Roman" w:hAnsi="Times New Roman"/>
          <w:sz w:val="40"/>
          <w:szCs w:val="40"/>
        </w:rPr>
      </w:pPr>
      <w:r w:rsidRPr="00A22AE9">
        <w:rPr>
          <w:rFonts w:ascii="Times New Roman" w:hAnsi="Times New Roman"/>
          <w:sz w:val="40"/>
          <w:szCs w:val="40"/>
        </w:rPr>
        <w:t>Номинация</w:t>
      </w:r>
      <w:r w:rsidRPr="00A22AE9">
        <w:rPr>
          <w:rFonts w:ascii="Times New Roman" w:hAnsi="Times New Roman"/>
          <w:b/>
          <w:sz w:val="40"/>
          <w:szCs w:val="40"/>
        </w:rPr>
        <w:t xml:space="preserve"> «</w:t>
      </w:r>
      <w:r w:rsidRPr="00A22AE9">
        <w:rPr>
          <w:rFonts w:ascii="Times New Roman" w:hAnsi="Times New Roman"/>
          <w:b/>
          <w:color w:val="000000"/>
          <w:sz w:val="40"/>
          <w:szCs w:val="40"/>
        </w:rPr>
        <w:t>Дидактические игрушки»</w:t>
      </w:r>
    </w:p>
    <w:p w:rsidR="00D92021" w:rsidRPr="00A22AE9" w:rsidRDefault="00D92021" w:rsidP="00A22AE9">
      <w:pPr>
        <w:pStyle w:val="a3"/>
        <w:spacing w:before="0" w:beforeAutospacing="0" w:after="240" w:afterAutospacing="0"/>
        <w:jc w:val="center"/>
        <w:rPr>
          <w:sz w:val="40"/>
          <w:szCs w:val="40"/>
        </w:rPr>
      </w:pPr>
      <w:r>
        <w:br/>
      </w:r>
      <w:r w:rsidR="00DC7D7B" w:rsidRPr="00A22AE9">
        <w:rPr>
          <w:sz w:val="40"/>
          <w:szCs w:val="40"/>
        </w:rPr>
        <w:t>Дидактическое пособие «</w:t>
      </w:r>
      <w:proofErr w:type="spellStart"/>
      <w:r w:rsidR="00DC7D7B" w:rsidRPr="00A22AE9">
        <w:rPr>
          <w:sz w:val="40"/>
          <w:szCs w:val="40"/>
        </w:rPr>
        <w:t>Познавайка</w:t>
      </w:r>
      <w:proofErr w:type="spellEnd"/>
      <w:r w:rsidR="00DC7D7B" w:rsidRPr="00A22AE9">
        <w:rPr>
          <w:sz w:val="40"/>
          <w:szCs w:val="40"/>
        </w:rPr>
        <w:t>», как средство приобретения воспитанниками разносторонних знаний по истории своего края</w:t>
      </w:r>
    </w:p>
    <w:p w:rsidR="00D92021" w:rsidRPr="00F14025" w:rsidRDefault="00D92021" w:rsidP="00D92021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  <w:r>
        <w:br/>
      </w:r>
    </w:p>
    <w:p w:rsidR="00D92021" w:rsidRPr="00F14025" w:rsidRDefault="00D92021" w:rsidP="00D92021">
      <w:pPr>
        <w:pStyle w:val="a3"/>
        <w:spacing w:before="0" w:beforeAutospacing="0" w:after="0" w:afterAutospacing="0"/>
        <w:jc w:val="center"/>
        <w:rPr>
          <w:b/>
          <w:sz w:val="40"/>
          <w:szCs w:val="40"/>
        </w:rPr>
      </w:pPr>
      <w:proofErr w:type="spellStart"/>
      <w:r w:rsidRPr="00F14025">
        <w:rPr>
          <w:b/>
          <w:bCs/>
          <w:color w:val="000000"/>
          <w:sz w:val="40"/>
          <w:szCs w:val="40"/>
        </w:rPr>
        <w:t>Балова</w:t>
      </w:r>
      <w:proofErr w:type="spellEnd"/>
      <w:r w:rsidRPr="00F14025">
        <w:rPr>
          <w:b/>
          <w:bCs/>
          <w:color w:val="000000"/>
          <w:sz w:val="40"/>
          <w:szCs w:val="40"/>
        </w:rPr>
        <w:t xml:space="preserve"> Наталия Михайловна</w:t>
      </w:r>
    </w:p>
    <w:p w:rsidR="00D92021" w:rsidRPr="00F14025" w:rsidRDefault="00D92021" w:rsidP="00D92021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  <w:r w:rsidRPr="00F14025">
        <w:rPr>
          <w:bCs/>
          <w:color w:val="000000"/>
          <w:sz w:val="28"/>
          <w:szCs w:val="28"/>
        </w:rPr>
        <w:t xml:space="preserve">воспитатель </w:t>
      </w:r>
    </w:p>
    <w:p w:rsidR="00D92021" w:rsidRPr="00F14025" w:rsidRDefault="00D92021" w:rsidP="00D92021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  <w:r w:rsidRPr="00F14025">
        <w:rPr>
          <w:bCs/>
          <w:color w:val="000000"/>
          <w:sz w:val="28"/>
          <w:szCs w:val="28"/>
        </w:rPr>
        <w:t xml:space="preserve">муниципального дошкольного образовательного учреждения </w:t>
      </w:r>
    </w:p>
    <w:p w:rsidR="00D92021" w:rsidRPr="00F14025" w:rsidRDefault="00D92021" w:rsidP="00D92021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  <w:r w:rsidRPr="00F14025">
        <w:rPr>
          <w:bCs/>
          <w:color w:val="000000"/>
          <w:sz w:val="28"/>
          <w:szCs w:val="28"/>
        </w:rPr>
        <w:t xml:space="preserve">детский сад  «Солнышко» </w:t>
      </w:r>
    </w:p>
    <w:p w:rsidR="00D92021" w:rsidRPr="00F14025" w:rsidRDefault="00D92021" w:rsidP="00D92021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  <w:r w:rsidRPr="00F14025">
        <w:rPr>
          <w:bCs/>
          <w:color w:val="000000"/>
          <w:sz w:val="28"/>
          <w:szCs w:val="28"/>
        </w:rPr>
        <w:t xml:space="preserve">муниципального района город Нерехта и </w:t>
      </w:r>
      <w:proofErr w:type="spellStart"/>
      <w:r w:rsidRPr="00F14025">
        <w:rPr>
          <w:bCs/>
          <w:color w:val="000000"/>
          <w:sz w:val="28"/>
          <w:szCs w:val="28"/>
        </w:rPr>
        <w:t>Нерехтский</w:t>
      </w:r>
      <w:proofErr w:type="spellEnd"/>
      <w:r w:rsidRPr="00F14025">
        <w:rPr>
          <w:bCs/>
          <w:color w:val="000000"/>
          <w:sz w:val="28"/>
          <w:szCs w:val="28"/>
        </w:rPr>
        <w:t xml:space="preserve"> район </w:t>
      </w:r>
    </w:p>
    <w:p w:rsidR="00D92021" w:rsidRPr="00F14025" w:rsidRDefault="00D92021" w:rsidP="00D92021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  <w:r w:rsidRPr="00F14025">
        <w:rPr>
          <w:bCs/>
          <w:color w:val="000000"/>
          <w:sz w:val="28"/>
          <w:szCs w:val="28"/>
        </w:rPr>
        <w:t>Костромской области</w:t>
      </w:r>
    </w:p>
    <w:p w:rsidR="00D92021" w:rsidRPr="00F14025" w:rsidRDefault="00D92021" w:rsidP="00D92021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  <w:r w:rsidRPr="00F14025">
        <w:rPr>
          <w:bCs/>
          <w:color w:val="000000"/>
          <w:sz w:val="28"/>
          <w:szCs w:val="28"/>
        </w:rPr>
        <w:t>Тел. раб: 8 (49431) 7-54-99</w:t>
      </w:r>
    </w:p>
    <w:p w:rsidR="00D92021" w:rsidRPr="00F14025" w:rsidRDefault="00D92021" w:rsidP="00D92021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  <w:r w:rsidRPr="00F14025">
        <w:rPr>
          <w:bCs/>
          <w:color w:val="000000"/>
          <w:sz w:val="28"/>
          <w:szCs w:val="28"/>
        </w:rPr>
        <w:t>Тел моб: 8-909-256-92-28</w:t>
      </w:r>
    </w:p>
    <w:p w:rsidR="00D92021" w:rsidRDefault="00D92021" w:rsidP="00D92021">
      <w:pPr>
        <w:pStyle w:val="a3"/>
        <w:spacing w:before="0" w:beforeAutospacing="0" w:after="0" w:afterAutospacing="0"/>
        <w:jc w:val="center"/>
      </w:pPr>
      <w:r w:rsidRPr="00F14025">
        <w:rPr>
          <w:sz w:val="28"/>
          <w:szCs w:val="28"/>
        </w:rPr>
        <w:t>Эл</w:t>
      </w:r>
      <w:proofErr w:type="gramStart"/>
      <w:r w:rsidRPr="00F14025">
        <w:rPr>
          <w:sz w:val="28"/>
          <w:szCs w:val="28"/>
        </w:rPr>
        <w:t>.</w:t>
      </w:r>
      <w:proofErr w:type="gramEnd"/>
      <w:r w:rsidRPr="00F14025">
        <w:rPr>
          <w:sz w:val="28"/>
          <w:szCs w:val="28"/>
        </w:rPr>
        <w:t xml:space="preserve"> </w:t>
      </w:r>
      <w:proofErr w:type="gramStart"/>
      <w:r w:rsidRPr="00F14025">
        <w:rPr>
          <w:sz w:val="28"/>
          <w:szCs w:val="28"/>
        </w:rPr>
        <w:t>п</w:t>
      </w:r>
      <w:proofErr w:type="gramEnd"/>
      <w:r w:rsidRPr="00F14025">
        <w:rPr>
          <w:sz w:val="28"/>
          <w:szCs w:val="28"/>
        </w:rPr>
        <w:t xml:space="preserve">очта: </w:t>
      </w:r>
      <w:r w:rsidRPr="00F14025">
        <w:rPr>
          <w:sz w:val="28"/>
          <w:szCs w:val="28"/>
          <w:lang w:val="en-US"/>
        </w:rPr>
        <w:t>sol</w:t>
      </w:r>
      <w:r w:rsidRPr="00F14025">
        <w:rPr>
          <w:sz w:val="28"/>
          <w:szCs w:val="28"/>
        </w:rPr>
        <w:t>44@</w:t>
      </w:r>
      <w:r w:rsidRPr="00F14025">
        <w:rPr>
          <w:sz w:val="28"/>
          <w:szCs w:val="28"/>
          <w:lang w:val="en-US"/>
        </w:rPr>
        <w:t>inbox</w:t>
      </w:r>
      <w:r w:rsidRPr="00F14025">
        <w:rPr>
          <w:sz w:val="28"/>
          <w:szCs w:val="28"/>
        </w:rPr>
        <w:t>.</w:t>
      </w:r>
      <w:proofErr w:type="spellStart"/>
      <w:r w:rsidRPr="00F14025">
        <w:rPr>
          <w:sz w:val="28"/>
          <w:szCs w:val="28"/>
          <w:lang w:val="en-US"/>
        </w:rPr>
        <w:t>ru</w:t>
      </w:r>
      <w:proofErr w:type="spellEnd"/>
      <w:r w:rsidRPr="00F14025">
        <w:rPr>
          <w:sz w:val="28"/>
          <w:szCs w:val="28"/>
        </w:rPr>
        <w:br/>
      </w:r>
    </w:p>
    <w:p w:rsidR="00DC7D7B" w:rsidRPr="00F14025" w:rsidRDefault="00DC7D7B" w:rsidP="00DC7D7B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  <w:r w:rsidRPr="00F14025">
        <w:rPr>
          <w:b/>
          <w:bCs/>
          <w:color w:val="000000"/>
          <w:sz w:val="40"/>
          <w:szCs w:val="40"/>
        </w:rPr>
        <w:t xml:space="preserve">Петрова Елена Николаевна  </w:t>
      </w:r>
    </w:p>
    <w:p w:rsidR="00DC7D7B" w:rsidRPr="00F14025" w:rsidRDefault="00DC7D7B" w:rsidP="00DC7D7B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  <w:r w:rsidRPr="00F14025">
        <w:rPr>
          <w:bCs/>
          <w:color w:val="000000"/>
          <w:sz w:val="28"/>
          <w:szCs w:val="28"/>
        </w:rPr>
        <w:t xml:space="preserve">воспитатель </w:t>
      </w:r>
    </w:p>
    <w:p w:rsidR="00DC7D7B" w:rsidRPr="00F14025" w:rsidRDefault="00DC7D7B" w:rsidP="00DC7D7B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  <w:r w:rsidRPr="00F14025">
        <w:rPr>
          <w:bCs/>
          <w:color w:val="000000"/>
          <w:sz w:val="28"/>
          <w:szCs w:val="28"/>
        </w:rPr>
        <w:t xml:space="preserve">муниципального дошкольного образовательного учреждения </w:t>
      </w:r>
    </w:p>
    <w:p w:rsidR="00DC7D7B" w:rsidRPr="00F14025" w:rsidRDefault="00DC7D7B" w:rsidP="00DC7D7B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  <w:r w:rsidRPr="00F14025">
        <w:rPr>
          <w:bCs/>
          <w:color w:val="000000"/>
          <w:sz w:val="28"/>
          <w:szCs w:val="28"/>
        </w:rPr>
        <w:t xml:space="preserve">детский сад  «Солнышко» </w:t>
      </w:r>
    </w:p>
    <w:p w:rsidR="00DC7D7B" w:rsidRPr="00F14025" w:rsidRDefault="00DC7D7B" w:rsidP="00DC7D7B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  <w:r w:rsidRPr="00F14025">
        <w:rPr>
          <w:bCs/>
          <w:color w:val="000000"/>
          <w:sz w:val="28"/>
          <w:szCs w:val="28"/>
        </w:rPr>
        <w:t xml:space="preserve">муниципального района город Нерехта и </w:t>
      </w:r>
      <w:proofErr w:type="spellStart"/>
      <w:r w:rsidRPr="00F14025">
        <w:rPr>
          <w:bCs/>
          <w:color w:val="000000"/>
          <w:sz w:val="28"/>
          <w:szCs w:val="28"/>
        </w:rPr>
        <w:t>Нерехтский</w:t>
      </w:r>
      <w:proofErr w:type="spellEnd"/>
      <w:r w:rsidRPr="00F14025">
        <w:rPr>
          <w:bCs/>
          <w:color w:val="000000"/>
          <w:sz w:val="28"/>
          <w:szCs w:val="28"/>
        </w:rPr>
        <w:t xml:space="preserve"> район </w:t>
      </w:r>
    </w:p>
    <w:p w:rsidR="00DC7D7B" w:rsidRPr="00F14025" w:rsidRDefault="00DC7D7B" w:rsidP="00DC7D7B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  <w:r w:rsidRPr="00F14025">
        <w:rPr>
          <w:bCs/>
          <w:color w:val="000000"/>
          <w:sz w:val="28"/>
          <w:szCs w:val="28"/>
        </w:rPr>
        <w:t>Костромской области</w:t>
      </w:r>
    </w:p>
    <w:p w:rsidR="00DC7D7B" w:rsidRPr="00F14025" w:rsidRDefault="00DC7D7B" w:rsidP="00DC7D7B">
      <w:pPr>
        <w:shd w:val="clear" w:color="auto" w:fill="FFFFFF"/>
        <w:tabs>
          <w:tab w:val="left" w:pos="7152"/>
          <w:tab w:val="right" w:pos="11112"/>
        </w:tabs>
        <w:spacing w:after="0" w:line="240" w:lineRule="auto"/>
        <w:ind w:firstLine="184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402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Тел. раб: 8 (49431) 7-54-99</w:t>
      </w:r>
    </w:p>
    <w:p w:rsidR="00DC7D7B" w:rsidRPr="00F14025" w:rsidRDefault="00DC7D7B" w:rsidP="00DC7D7B">
      <w:pPr>
        <w:shd w:val="clear" w:color="auto" w:fill="FFFFFF"/>
        <w:tabs>
          <w:tab w:val="left" w:pos="7152"/>
          <w:tab w:val="right" w:pos="11112"/>
        </w:tabs>
        <w:spacing w:after="0" w:line="240" w:lineRule="auto"/>
        <w:ind w:firstLine="184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402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Тел. моб: 8-960-745-92-50</w:t>
      </w:r>
    </w:p>
    <w:p w:rsidR="00D92021" w:rsidRPr="00DC7D7B" w:rsidRDefault="00DC7D7B" w:rsidP="00DC7D7B">
      <w:pPr>
        <w:shd w:val="clear" w:color="auto" w:fill="FFFFFF"/>
        <w:tabs>
          <w:tab w:val="left" w:pos="7152"/>
          <w:tab w:val="right" w:pos="11112"/>
        </w:tabs>
        <w:spacing w:after="0" w:line="240" w:lineRule="auto"/>
        <w:ind w:firstLine="184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4025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Pr="00F1402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1402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1402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14025">
        <w:rPr>
          <w:rFonts w:ascii="Times New Roman" w:hAnsi="Times New Roman" w:cs="Times New Roman"/>
          <w:sz w:val="28"/>
          <w:szCs w:val="28"/>
        </w:rPr>
        <w:t xml:space="preserve">очта: </w:t>
      </w:r>
      <w:r w:rsidRPr="00F14025">
        <w:rPr>
          <w:rFonts w:ascii="Times New Roman" w:hAnsi="Times New Roman" w:cs="Times New Roman"/>
          <w:sz w:val="28"/>
          <w:szCs w:val="28"/>
          <w:lang w:val="en-US"/>
        </w:rPr>
        <w:t>sol</w:t>
      </w:r>
      <w:r w:rsidRPr="00F14025">
        <w:rPr>
          <w:rFonts w:ascii="Times New Roman" w:hAnsi="Times New Roman" w:cs="Times New Roman"/>
          <w:sz w:val="28"/>
          <w:szCs w:val="28"/>
        </w:rPr>
        <w:t>44@</w:t>
      </w:r>
      <w:r w:rsidRPr="00F14025">
        <w:rPr>
          <w:rFonts w:ascii="Times New Roman" w:hAnsi="Times New Roman" w:cs="Times New Roman"/>
          <w:sz w:val="28"/>
          <w:szCs w:val="28"/>
          <w:lang w:val="en-US"/>
        </w:rPr>
        <w:t>inbox</w:t>
      </w:r>
      <w:r w:rsidRPr="00F1402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F1402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D92021" w:rsidRDefault="00D92021" w:rsidP="00D92021">
      <w:pPr>
        <w:pStyle w:val="a3"/>
        <w:spacing w:before="0" w:beforeAutospacing="0" w:after="0" w:afterAutospacing="0" w:line="294" w:lineRule="atLeast"/>
        <w:jc w:val="right"/>
      </w:pPr>
    </w:p>
    <w:p w:rsidR="003D7061" w:rsidRPr="00DC7D7B" w:rsidRDefault="00D92021" w:rsidP="00DC7D7B">
      <w:pPr>
        <w:pStyle w:val="a3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2022</w:t>
      </w:r>
    </w:p>
    <w:p w:rsidR="00A22AE9" w:rsidRDefault="00A22AE9">
      <w:pP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b/>
          <w:i/>
          <w:sz w:val="32"/>
          <w:szCs w:val="32"/>
        </w:rPr>
        <w:br w:type="page"/>
      </w:r>
    </w:p>
    <w:p w:rsidR="00C67D13" w:rsidRPr="00D17978" w:rsidRDefault="00C67D13" w:rsidP="00C67D13">
      <w:pPr>
        <w:pStyle w:val="a3"/>
        <w:spacing w:before="0" w:beforeAutospacing="0" w:after="0" w:afterAutospacing="0" w:line="294" w:lineRule="atLeast"/>
        <w:jc w:val="center"/>
        <w:rPr>
          <w:b/>
          <w:i/>
          <w:sz w:val="32"/>
          <w:szCs w:val="32"/>
        </w:rPr>
      </w:pPr>
      <w:r w:rsidRPr="00D17978">
        <w:rPr>
          <w:b/>
          <w:i/>
          <w:sz w:val="32"/>
          <w:szCs w:val="32"/>
        </w:rPr>
        <w:lastRenderedPageBreak/>
        <w:t>Актуальность</w:t>
      </w:r>
    </w:p>
    <w:p w:rsidR="00C67D13" w:rsidRPr="00D17978" w:rsidRDefault="00C67D13" w:rsidP="00282ED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D17978">
        <w:rPr>
          <w:color w:val="000000"/>
          <w:sz w:val="28"/>
          <w:szCs w:val="28"/>
        </w:rPr>
        <w:t>Россия – самая большая страна в мире, которую населяют разные народы. Вряд ли среди нас найдется хотя бы один человек, который никогда в жизни не встречался с представителями другой национальности, но все мы - россияне.</w:t>
      </w:r>
    </w:p>
    <w:p w:rsidR="00C67D13" w:rsidRPr="00D17978" w:rsidRDefault="00C67D13" w:rsidP="00B3755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D17978">
        <w:rPr>
          <w:color w:val="000000"/>
          <w:sz w:val="28"/>
          <w:szCs w:val="28"/>
        </w:rPr>
        <w:t xml:space="preserve">Для каждого человека, кроме страны, в которой он живёт, дороже всего его малая родина. Малая родина – это место, где человек родился, вырос, учился, где живут его родные. </w:t>
      </w:r>
      <w:r>
        <w:rPr>
          <w:color w:val="000000"/>
          <w:sz w:val="28"/>
          <w:szCs w:val="28"/>
        </w:rPr>
        <w:t>Наша</w:t>
      </w:r>
      <w:r w:rsidRPr="00D17978">
        <w:rPr>
          <w:color w:val="000000"/>
          <w:sz w:val="28"/>
          <w:szCs w:val="28"/>
        </w:rPr>
        <w:t xml:space="preserve"> малая родина – это Костромская область с её удивительным, неповторимым историческим областным центром.</w:t>
      </w:r>
    </w:p>
    <w:p w:rsidR="00C67D13" w:rsidRPr="00D17978" w:rsidRDefault="00C67D13" w:rsidP="00282ED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D17978">
        <w:rPr>
          <w:color w:val="000000"/>
          <w:sz w:val="28"/>
          <w:szCs w:val="28"/>
        </w:rPr>
        <w:t>Кострома не сегодня стала многонациональным городом. Оставаясь в основном русским городом (более 90% - русское население), Кострома одновременно является и полиэтническим, который издавна заселен представителями разных национальностей. На протяжении многих веков складывался опыт существования людей различных национальностей в нашей области.</w:t>
      </w:r>
    </w:p>
    <w:p w:rsidR="00C67D13" w:rsidRPr="00D17978" w:rsidRDefault="00C67D13" w:rsidP="00282ED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D17978">
        <w:rPr>
          <w:color w:val="000000"/>
          <w:sz w:val="28"/>
          <w:szCs w:val="28"/>
        </w:rPr>
        <w:t>Каждый народ чтит свои традиции, обычаи, верования, которыми он дорожит. Самое главное в совместной жизни — научиться уважать традиции каждой национальности. Переплетение различных культур, их взаимодействие делают нас сильнее и дают уверенность в завтрашнем дне.</w:t>
      </w:r>
    </w:p>
    <w:p w:rsidR="00C67D13" w:rsidRPr="00C418A7" w:rsidRDefault="00C67D13" w:rsidP="00282ED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D17978">
        <w:rPr>
          <w:color w:val="000000"/>
          <w:sz w:val="28"/>
          <w:szCs w:val="28"/>
        </w:rPr>
        <w:t xml:space="preserve">Доброжелательность, толерантность, взаимоуважение – вот те </w:t>
      </w:r>
      <w:r w:rsidRPr="00C418A7">
        <w:rPr>
          <w:color w:val="000000"/>
          <w:sz w:val="28"/>
          <w:szCs w:val="28"/>
        </w:rPr>
        <w:t>отличительные признаки, которые характеризуют нашу костромскую землю.</w:t>
      </w:r>
      <w:r w:rsidRPr="00D17978">
        <w:rPr>
          <w:color w:val="000000"/>
          <w:sz w:val="28"/>
          <w:szCs w:val="28"/>
        </w:rPr>
        <w:t xml:space="preserve"> Совместная жизнь разных народов, как и в семье, невозможна без взаимного уважения, умения ладить друг с другом. А что такое семья? Это теплота, доверие, забота. И если в семье исчезнут взаимопонимание и взаимоуважение, то начнутся конфликты и ссоры, поэтому так важно уже в дошкольных образовательных учреждениях раскрывать для детей эту тему.</w:t>
      </w:r>
    </w:p>
    <w:p w:rsidR="00C418A7" w:rsidRPr="00C418A7" w:rsidRDefault="00C418A7" w:rsidP="00B3755F">
      <w:pPr>
        <w:pStyle w:val="a3"/>
        <w:spacing w:before="0" w:beforeAutospacing="0" w:after="0" w:afterAutospacing="0" w:line="360" w:lineRule="auto"/>
        <w:jc w:val="center"/>
        <w:rPr>
          <w:b/>
          <w:i/>
          <w:color w:val="010101"/>
          <w:sz w:val="32"/>
          <w:szCs w:val="32"/>
        </w:rPr>
      </w:pPr>
      <w:r w:rsidRPr="00C418A7">
        <w:rPr>
          <w:b/>
          <w:i/>
          <w:color w:val="010101"/>
          <w:sz w:val="32"/>
          <w:szCs w:val="32"/>
        </w:rPr>
        <w:t>Цель</w:t>
      </w:r>
    </w:p>
    <w:p w:rsidR="00DC7D7B" w:rsidRPr="00C418A7" w:rsidRDefault="00C418A7" w:rsidP="00B3755F">
      <w:pPr>
        <w:pStyle w:val="a3"/>
        <w:spacing w:before="0" w:beforeAutospacing="0" w:after="0" w:afterAutospacing="0" w:line="360" w:lineRule="auto"/>
        <w:rPr>
          <w:color w:val="010101"/>
          <w:sz w:val="28"/>
          <w:szCs w:val="28"/>
        </w:rPr>
      </w:pPr>
      <w:r w:rsidRPr="00C418A7">
        <w:rPr>
          <w:color w:val="010101"/>
          <w:sz w:val="28"/>
          <w:szCs w:val="28"/>
        </w:rPr>
        <w:t xml:space="preserve"> </w:t>
      </w:r>
      <w:r w:rsidR="00282EDB">
        <w:rPr>
          <w:color w:val="010101"/>
          <w:sz w:val="28"/>
          <w:szCs w:val="28"/>
        </w:rPr>
        <w:tab/>
      </w:r>
      <w:r w:rsidRPr="00C418A7">
        <w:rPr>
          <w:color w:val="010101"/>
          <w:sz w:val="28"/>
          <w:szCs w:val="28"/>
        </w:rPr>
        <w:t>Ф</w:t>
      </w:r>
      <w:r w:rsidR="00DC7D7B" w:rsidRPr="00C418A7">
        <w:rPr>
          <w:color w:val="010101"/>
          <w:sz w:val="28"/>
          <w:szCs w:val="28"/>
        </w:rPr>
        <w:t>ормирование детской компетентности о духовно-нравственных ценностях и историч</w:t>
      </w:r>
      <w:r w:rsidRPr="00C418A7">
        <w:rPr>
          <w:color w:val="010101"/>
          <w:sz w:val="28"/>
          <w:szCs w:val="28"/>
        </w:rPr>
        <w:t>еских традициях народов населяющих Костромскую область</w:t>
      </w:r>
      <w:r w:rsidR="00DC7D7B" w:rsidRPr="00C418A7">
        <w:rPr>
          <w:color w:val="010101"/>
          <w:sz w:val="28"/>
          <w:szCs w:val="28"/>
        </w:rPr>
        <w:t>.</w:t>
      </w:r>
    </w:p>
    <w:p w:rsidR="00A22AE9" w:rsidRDefault="00A22AE9">
      <w:pPr>
        <w:rPr>
          <w:rFonts w:ascii="Times New Roman" w:eastAsia="Times New Roman" w:hAnsi="Times New Roman" w:cs="Times New Roman"/>
          <w:b/>
          <w:i/>
          <w:color w:val="010101"/>
          <w:sz w:val="32"/>
          <w:szCs w:val="32"/>
          <w:lang w:eastAsia="ru-RU"/>
        </w:rPr>
      </w:pPr>
      <w:r>
        <w:rPr>
          <w:b/>
          <w:i/>
          <w:color w:val="010101"/>
          <w:sz w:val="32"/>
          <w:szCs w:val="32"/>
        </w:rPr>
        <w:br w:type="page"/>
      </w:r>
    </w:p>
    <w:p w:rsidR="00C418A7" w:rsidRPr="00C418A7" w:rsidRDefault="00C418A7" w:rsidP="00B3755F">
      <w:pPr>
        <w:pStyle w:val="a3"/>
        <w:spacing w:before="0" w:beforeAutospacing="0" w:after="0" w:afterAutospacing="0" w:line="360" w:lineRule="auto"/>
        <w:jc w:val="center"/>
        <w:rPr>
          <w:b/>
          <w:i/>
          <w:color w:val="010101"/>
          <w:sz w:val="32"/>
          <w:szCs w:val="32"/>
        </w:rPr>
      </w:pPr>
      <w:r w:rsidRPr="00C418A7">
        <w:rPr>
          <w:b/>
          <w:i/>
          <w:color w:val="010101"/>
          <w:sz w:val="32"/>
          <w:szCs w:val="32"/>
        </w:rPr>
        <w:lastRenderedPageBreak/>
        <w:t>Задачи</w:t>
      </w:r>
    </w:p>
    <w:p w:rsidR="00DC7D7B" w:rsidRPr="00C418A7" w:rsidRDefault="00C418A7" w:rsidP="00B3755F">
      <w:pPr>
        <w:pStyle w:val="a3"/>
        <w:spacing w:before="0" w:beforeAutospacing="0" w:after="0" w:afterAutospacing="0" w:line="360" w:lineRule="auto"/>
        <w:jc w:val="both"/>
        <w:rPr>
          <w:color w:val="010101"/>
          <w:sz w:val="28"/>
          <w:szCs w:val="28"/>
        </w:rPr>
      </w:pPr>
      <w:r w:rsidRPr="00C418A7">
        <w:rPr>
          <w:color w:val="010101"/>
        </w:rPr>
        <w:t> </w:t>
      </w:r>
      <w:r w:rsidR="00282EDB">
        <w:rPr>
          <w:color w:val="010101"/>
        </w:rPr>
        <w:tab/>
      </w:r>
      <w:r w:rsidRPr="00C418A7">
        <w:rPr>
          <w:color w:val="010101"/>
          <w:sz w:val="28"/>
          <w:szCs w:val="28"/>
        </w:rPr>
        <w:t>Ф</w:t>
      </w:r>
      <w:r w:rsidR="00DC7D7B" w:rsidRPr="00C418A7">
        <w:rPr>
          <w:color w:val="010101"/>
          <w:sz w:val="28"/>
          <w:szCs w:val="28"/>
        </w:rPr>
        <w:t>ормировать представления дошкольников об этнокультурном богатстве традиций</w:t>
      </w:r>
      <w:r w:rsidRPr="00C418A7">
        <w:rPr>
          <w:color w:val="010101"/>
          <w:sz w:val="28"/>
          <w:szCs w:val="28"/>
        </w:rPr>
        <w:t xml:space="preserve"> народов, проживающих в Костромской области</w:t>
      </w:r>
      <w:r w:rsidR="00DC7D7B" w:rsidRPr="00C418A7">
        <w:rPr>
          <w:color w:val="010101"/>
          <w:sz w:val="28"/>
          <w:szCs w:val="28"/>
        </w:rPr>
        <w:t>; развивать словарного запас по данной теме; воспитывать уважение к культуре другого народа, толерантного отношения к другим народностям.</w:t>
      </w:r>
    </w:p>
    <w:p w:rsidR="00D92021" w:rsidRDefault="00D92021" w:rsidP="00B3755F">
      <w:pPr>
        <w:spacing w:after="0" w:line="360" w:lineRule="auto"/>
      </w:pPr>
    </w:p>
    <w:p w:rsidR="00C67D13" w:rsidRDefault="00C67D13" w:rsidP="00B3755F">
      <w:pPr>
        <w:spacing w:line="360" w:lineRule="auto"/>
      </w:pPr>
    </w:p>
    <w:p w:rsidR="00C67D13" w:rsidRDefault="00C67D13"/>
    <w:p w:rsidR="00C67D13" w:rsidRDefault="00C67D13"/>
    <w:p w:rsidR="00C67D13" w:rsidRDefault="00C67D13"/>
    <w:p w:rsidR="00C67D13" w:rsidRDefault="00C67D13"/>
    <w:p w:rsidR="00C67D13" w:rsidRDefault="00C67D13"/>
    <w:p w:rsidR="00B3755F" w:rsidRDefault="00B3755F"/>
    <w:p w:rsidR="00B3755F" w:rsidRDefault="00B3755F"/>
    <w:p w:rsidR="00B3755F" w:rsidRDefault="00B3755F"/>
    <w:p w:rsidR="00B3755F" w:rsidRDefault="00B3755F"/>
    <w:p w:rsidR="00B3755F" w:rsidRDefault="00B3755F"/>
    <w:p w:rsidR="00B3755F" w:rsidRDefault="00B3755F"/>
    <w:p w:rsidR="00B3755F" w:rsidRDefault="00B3755F"/>
    <w:p w:rsidR="00B3755F" w:rsidRDefault="00B3755F"/>
    <w:p w:rsidR="00B3755F" w:rsidRDefault="00B3755F"/>
    <w:p w:rsidR="00B3755F" w:rsidRDefault="00B3755F"/>
    <w:p w:rsidR="00B3755F" w:rsidRDefault="00B3755F"/>
    <w:p w:rsidR="00B3755F" w:rsidRDefault="00B3755F"/>
    <w:p w:rsidR="00B3755F" w:rsidRDefault="00B3755F"/>
    <w:p w:rsidR="00B3755F" w:rsidRDefault="00B3755F"/>
    <w:p w:rsidR="00B3755F" w:rsidRDefault="00B3755F"/>
    <w:p w:rsidR="00B3755F" w:rsidRDefault="00B3755F"/>
    <w:p w:rsidR="00B3755F" w:rsidRDefault="00B3755F"/>
    <w:p w:rsidR="00B3755F" w:rsidRPr="00A22AE9" w:rsidRDefault="00A22AE9" w:rsidP="00A22A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2AE9">
        <w:rPr>
          <w:rFonts w:ascii="Times New Roman" w:hAnsi="Times New Roman" w:cs="Times New Roman"/>
          <w:b/>
          <w:sz w:val="28"/>
          <w:szCs w:val="28"/>
        </w:rPr>
        <w:lastRenderedPageBreak/>
        <w:t>Описание дидактического пособия</w:t>
      </w:r>
    </w:p>
    <w:p w:rsidR="00C418A7" w:rsidRPr="00C8434C" w:rsidRDefault="00C418A7" w:rsidP="00B3755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В пособии пред</w:t>
      </w:r>
      <w:r w:rsidRPr="00C8434C">
        <w:rPr>
          <w:color w:val="000000"/>
          <w:sz w:val="28"/>
          <w:szCs w:val="28"/>
          <w:u w:val="single"/>
        </w:rPr>
        <w:t>ставлены дидактические игры:</w:t>
      </w:r>
    </w:p>
    <w:p w:rsidR="00395ED9" w:rsidRPr="00395ED9" w:rsidRDefault="00B3755F" w:rsidP="00B3755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C418A7" w:rsidRPr="00395ED9">
        <w:rPr>
          <w:sz w:val="28"/>
          <w:szCs w:val="28"/>
        </w:rPr>
        <w:t xml:space="preserve"> «Одень куклу» </w:t>
      </w:r>
    </w:p>
    <w:p w:rsidR="00395ED9" w:rsidRPr="00395ED9" w:rsidRDefault="00B3755F" w:rsidP="00B3755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418A7" w:rsidRPr="00395ED9">
        <w:rPr>
          <w:sz w:val="28"/>
          <w:szCs w:val="28"/>
        </w:rPr>
        <w:t xml:space="preserve"> «Собери картинку» </w:t>
      </w:r>
    </w:p>
    <w:p w:rsidR="00395ED9" w:rsidRPr="00395ED9" w:rsidRDefault="00B3755F" w:rsidP="00B3755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418A7" w:rsidRPr="00395ED9">
        <w:rPr>
          <w:sz w:val="28"/>
          <w:szCs w:val="28"/>
        </w:rPr>
        <w:t xml:space="preserve"> «Узнай национальную одежду» </w:t>
      </w:r>
    </w:p>
    <w:p w:rsidR="00C418A7" w:rsidRPr="00395ED9" w:rsidRDefault="00B3755F" w:rsidP="00B3755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1E5C41" w:rsidRPr="00395ED9">
        <w:rPr>
          <w:sz w:val="28"/>
          <w:szCs w:val="28"/>
        </w:rPr>
        <w:t xml:space="preserve"> «Национальные блюда</w:t>
      </w:r>
      <w:r w:rsidR="00C418A7" w:rsidRPr="00395ED9">
        <w:rPr>
          <w:sz w:val="28"/>
          <w:szCs w:val="28"/>
        </w:rPr>
        <w:t xml:space="preserve"> народов Костромской области» </w:t>
      </w:r>
    </w:p>
    <w:p w:rsidR="00C418A7" w:rsidRPr="001E5C41" w:rsidRDefault="001E5C41" w:rsidP="00B3755F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1E5C41">
        <w:rPr>
          <w:sz w:val="28"/>
          <w:szCs w:val="28"/>
        </w:rPr>
        <w:t>Данное пособие предназначено для детей старшего дошкольного возраста.</w:t>
      </w:r>
    </w:p>
    <w:p w:rsidR="000716E4" w:rsidRDefault="000716E4" w:rsidP="000716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«Одень куклу»</w:t>
      </w:r>
    </w:p>
    <w:p w:rsidR="000716E4" w:rsidRPr="00B85618" w:rsidRDefault="000716E4" w:rsidP="00282EDB">
      <w:pPr>
        <w:pStyle w:val="c7"/>
        <w:shd w:val="clear" w:color="auto" w:fill="FFFFFF"/>
        <w:spacing w:before="0" w:beforeAutospacing="0" w:after="0" w:afterAutospacing="0" w:line="360" w:lineRule="auto"/>
        <w:ind w:firstLine="708"/>
        <w:rPr>
          <w:rFonts w:ascii="Calibri" w:hAnsi="Calibri"/>
          <w:color w:val="000000"/>
          <w:sz w:val="22"/>
          <w:szCs w:val="22"/>
        </w:rPr>
      </w:pPr>
      <w:r>
        <w:rPr>
          <w:b/>
          <w:sz w:val="28"/>
          <w:szCs w:val="28"/>
        </w:rPr>
        <w:t>Цель:</w:t>
      </w:r>
      <w:r w:rsidRPr="00B85618">
        <w:rPr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 Приобщить детей к знанию национальных костюмов. Закрепить знания об особенностях национального костюма и его элементах. Учить детей находить сходство и отличие национального костюма с другой национальной одеждой.</w:t>
      </w:r>
    </w:p>
    <w:p w:rsidR="000716E4" w:rsidRPr="00B85618" w:rsidRDefault="000716E4" w:rsidP="00282ED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Дидактический материал: </w:t>
      </w:r>
      <w:r w:rsidRPr="00B85618">
        <w:rPr>
          <w:rFonts w:ascii="Times New Roman" w:hAnsi="Times New Roman" w:cs="Times New Roman"/>
          <w:sz w:val="28"/>
          <w:szCs w:val="28"/>
        </w:rPr>
        <w:t>Куклы, вырезанные из картона, национальные костюмы, в которые нужно одеть кукол.</w:t>
      </w:r>
    </w:p>
    <w:p w:rsidR="000716E4" w:rsidRPr="000716E4" w:rsidRDefault="000716E4" w:rsidP="00282ED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0716E4">
        <w:rPr>
          <w:rFonts w:ascii="Times New Roman" w:hAnsi="Times New Roman" w:cs="Times New Roman"/>
          <w:b/>
          <w:sz w:val="28"/>
          <w:szCs w:val="28"/>
        </w:rPr>
        <w:t>:</w:t>
      </w:r>
      <w:r w:rsidRPr="00071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Ребёнку предлагается одеть куклу из картона в разные национальные костюмы. Предложить найти сходство и отличие между костюмами. Обратить внимание детей на детали элементов одежды.</w:t>
      </w:r>
    </w:p>
    <w:p w:rsidR="00C67D13" w:rsidRDefault="00C67D13"/>
    <w:p w:rsidR="00B85618" w:rsidRDefault="00B85618" w:rsidP="00B856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C41">
        <w:rPr>
          <w:rFonts w:ascii="Times New Roman" w:hAnsi="Times New Roman" w:cs="Times New Roman"/>
          <w:b/>
          <w:sz w:val="28"/>
          <w:szCs w:val="28"/>
        </w:rPr>
        <w:t>Дидактическая игра «Собери картинку»</w:t>
      </w:r>
    </w:p>
    <w:p w:rsidR="00B85618" w:rsidRPr="00B85618" w:rsidRDefault="00B85618" w:rsidP="00282ED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395ED9">
        <w:rPr>
          <w:rFonts w:ascii="Times New Roman" w:hAnsi="Times New Roman" w:cs="Times New Roman"/>
          <w:sz w:val="28"/>
          <w:szCs w:val="28"/>
        </w:rPr>
        <w:t>Составление целой картинки из частей, продолжать знакомить детей с национальной одеждой народов Костромской области.</w:t>
      </w:r>
    </w:p>
    <w:p w:rsidR="00B85618" w:rsidRPr="00B85618" w:rsidRDefault="00B85618" w:rsidP="00282ED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Дидактический материал: </w:t>
      </w:r>
      <w:r w:rsidRPr="00395ED9">
        <w:rPr>
          <w:rFonts w:ascii="Times New Roman" w:hAnsi="Times New Roman" w:cs="Times New Roman"/>
          <w:sz w:val="28"/>
          <w:szCs w:val="28"/>
        </w:rPr>
        <w:t>Разрезные картинки, с изображением кукол в национальной одежде.</w:t>
      </w:r>
    </w:p>
    <w:p w:rsidR="00B85618" w:rsidRDefault="00B85618" w:rsidP="00282ED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 w:rsidRPr="00B85618">
        <w:rPr>
          <w:rFonts w:ascii="Times New Roman" w:hAnsi="Times New Roman" w:cs="Times New Roman"/>
          <w:sz w:val="28"/>
          <w:szCs w:val="28"/>
        </w:rPr>
        <w:t>Игра рассчитана на одного или двух участников.</w:t>
      </w:r>
      <w:r w:rsidRPr="00B856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5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 ребенком на столе лежат разрезные картинки с изображением кукол в национальной одежде. Предлагается сложить картинку из частей так, чтобы получился целый предмет, путём прикладывания в соответствии с образцом. Далее усложняю задание: собирание картинки по памяти.</w:t>
      </w:r>
    </w:p>
    <w:p w:rsidR="000716E4" w:rsidRDefault="000716E4" w:rsidP="00B8561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716E4" w:rsidRDefault="000716E4" w:rsidP="000716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«Узнай национальную одежду»</w:t>
      </w:r>
    </w:p>
    <w:p w:rsidR="000716E4" w:rsidRPr="000716E4" w:rsidRDefault="000716E4" w:rsidP="00282ED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>
        <w:rPr>
          <w:b/>
          <w:sz w:val="28"/>
          <w:szCs w:val="28"/>
        </w:rPr>
        <w:t>Цель:</w:t>
      </w:r>
      <w:r w:rsidRPr="000716E4">
        <w:rPr>
          <w:rFonts w:ascii="Arial" w:hAnsi="Arial" w:cs="Arial"/>
          <w:color w:val="111111"/>
          <w:sz w:val="27"/>
          <w:szCs w:val="27"/>
        </w:rPr>
        <w:t xml:space="preserve"> </w:t>
      </w:r>
      <w:r w:rsidRPr="000716E4">
        <w:rPr>
          <w:color w:val="111111"/>
          <w:sz w:val="28"/>
          <w:szCs w:val="28"/>
        </w:rPr>
        <w:t>формировать у </w:t>
      </w:r>
      <w:r w:rsidRPr="000716E4">
        <w:rPr>
          <w:bCs/>
          <w:color w:val="111111"/>
          <w:sz w:val="28"/>
          <w:szCs w:val="28"/>
        </w:rPr>
        <w:t xml:space="preserve">детей представления о национальных костюмах, </w:t>
      </w:r>
      <w:r w:rsidRPr="000716E4">
        <w:rPr>
          <w:color w:val="111111"/>
          <w:sz w:val="28"/>
          <w:szCs w:val="28"/>
        </w:rPr>
        <w:t>научить </w:t>
      </w:r>
      <w:r w:rsidRPr="000716E4">
        <w:rPr>
          <w:bCs/>
          <w:color w:val="111111"/>
          <w:sz w:val="28"/>
          <w:szCs w:val="28"/>
        </w:rPr>
        <w:t xml:space="preserve">узнавать национальную одежду </w:t>
      </w:r>
      <w:r w:rsidRPr="000716E4">
        <w:rPr>
          <w:color w:val="111111"/>
          <w:sz w:val="28"/>
          <w:szCs w:val="28"/>
        </w:rPr>
        <w:t xml:space="preserve"> в целом и по частям, воспитывать уважение к представителям разных </w:t>
      </w:r>
      <w:r w:rsidRPr="000716E4">
        <w:rPr>
          <w:bCs/>
          <w:color w:val="111111"/>
          <w:sz w:val="28"/>
          <w:szCs w:val="28"/>
        </w:rPr>
        <w:t>национальностей</w:t>
      </w:r>
      <w:r w:rsidRPr="000716E4">
        <w:rPr>
          <w:color w:val="111111"/>
          <w:sz w:val="28"/>
          <w:szCs w:val="28"/>
        </w:rPr>
        <w:t>, их культуре, любовь к своей  малой Родине.</w:t>
      </w:r>
    </w:p>
    <w:p w:rsidR="000716E4" w:rsidRPr="000716E4" w:rsidRDefault="000716E4" w:rsidP="00282E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Дидактический материал: </w:t>
      </w:r>
      <w:r w:rsidRPr="000716E4">
        <w:rPr>
          <w:rFonts w:ascii="Times New Roman" w:hAnsi="Times New Roman" w:cs="Times New Roman"/>
          <w:sz w:val="28"/>
          <w:szCs w:val="28"/>
        </w:rPr>
        <w:t>Карточки с изображением людей в национальной одежде, карточки с изображением элементов национальной одежды.</w:t>
      </w:r>
    </w:p>
    <w:p w:rsidR="000716E4" w:rsidRDefault="000716E4" w:rsidP="00282EDB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0716E4" w:rsidRPr="000716E4" w:rsidRDefault="00282EDB" w:rsidP="00282ED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Для того</w:t>
      </w:r>
      <w:proofErr w:type="gramStart"/>
      <w:r>
        <w:rPr>
          <w:color w:val="111111"/>
          <w:sz w:val="28"/>
          <w:szCs w:val="28"/>
        </w:rPr>
        <w:t>,</w:t>
      </w:r>
      <w:proofErr w:type="gramEnd"/>
      <w:r w:rsidR="000716E4" w:rsidRPr="000716E4">
        <w:rPr>
          <w:color w:val="111111"/>
          <w:sz w:val="28"/>
          <w:szCs w:val="28"/>
        </w:rPr>
        <w:t xml:space="preserve"> чтобы </w:t>
      </w:r>
      <w:r w:rsidR="000716E4" w:rsidRPr="000716E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играть</w:t>
      </w:r>
      <w:r w:rsidR="000716E4" w:rsidRPr="000716E4">
        <w:rPr>
          <w:color w:val="111111"/>
          <w:sz w:val="28"/>
          <w:szCs w:val="28"/>
        </w:rPr>
        <w:t> в данную игру воспитателю необходимо предварительно познакомить </w:t>
      </w:r>
      <w:r w:rsidR="000716E4" w:rsidRPr="000716E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с национальными</w:t>
      </w:r>
      <w:r w:rsidR="000716E4" w:rsidRPr="000716E4">
        <w:rPr>
          <w:color w:val="111111"/>
          <w:sz w:val="28"/>
          <w:szCs w:val="28"/>
        </w:rPr>
        <w:t> костюмами татарского, русского, башкирского, мордовского народов.</w:t>
      </w:r>
    </w:p>
    <w:p w:rsidR="000716E4" w:rsidRPr="000716E4" w:rsidRDefault="000716E4" w:rsidP="00282ED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0716E4">
        <w:rPr>
          <w:color w:val="111111"/>
          <w:sz w:val="28"/>
          <w:szCs w:val="28"/>
        </w:rPr>
        <w:t>В игре может участвовать до четырех </w:t>
      </w:r>
      <w:r w:rsidRPr="000716E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0716E4">
        <w:rPr>
          <w:b/>
          <w:color w:val="111111"/>
          <w:sz w:val="28"/>
          <w:szCs w:val="28"/>
        </w:rPr>
        <w:t>.</w:t>
      </w:r>
      <w:r w:rsidRPr="000716E4">
        <w:rPr>
          <w:color w:val="111111"/>
          <w:sz w:val="28"/>
          <w:szCs w:val="28"/>
        </w:rPr>
        <w:t xml:space="preserve"> У каждого ребенка карточка с изображением представителей одного из народов. Во время игры водящий показывает элементы </w:t>
      </w:r>
      <w:r w:rsidRPr="000716E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национальных</w:t>
      </w:r>
      <w:r w:rsidRPr="000716E4">
        <w:rPr>
          <w:b/>
          <w:color w:val="111111"/>
          <w:sz w:val="28"/>
          <w:szCs w:val="28"/>
        </w:rPr>
        <w:t> </w:t>
      </w:r>
      <w:r w:rsidRPr="000716E4">
        <w:rPr>
          <w:color w:val="111111"/>
          <w:sz w:val="28"/>
          <w:szCs w:val="28"/>
        </w:rPr>
        <w:t>костюмов данных народов</w:t>
      </w:r>
      <w:r w:rsidRPr="000716E4">
        <w:rPr>
          <w:b/>
          <w:color w:val="111111"/>
          <w:sz w:val="28"/>
          <w:szCs w:val="28"/>
        </w:rPr>
        <w:t>. </w:t>
      </w:r>
      <w:r w:rsidRPr="000716E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Играющие</w:t>
      </w:r>
      <w:r w:rsidRPr="000716E4">
        <w:rPr>
          <w:color w:val="111111"/>
          <w:sz w:val="28"/>
          <w:szCs w:val="28"/>
        </w:rPr>
        <w:t> должны определить к костюму, какого народа они относятся.</w:t>
      </w:r>
    </w:p>
    <w:p w:rsidR="001E5C41" w:rsidRDefault="001E5C41" w:rsidP="000A050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72D6" w:rsidRPr="000A050E" w:rsidRDefault="00C67D13" w:rsidP="000A050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50E">
        <w:rPr>
          <w:rFonts w:ascii="Times New Roman" w:hAnsi="Times New Roman" w:cs="Times New Roman"/>
          <w:b/>
          <w:sz w:val="28"/>
          <w:szCs w:val="28"/>
        </w:rPr>
        <w:t>Лото «Национальные блюда народов Костромской области»</w:t>
      </w:r>
    </w:p>
    <w:p w:rsidR="00C67D13" w:rsidRPr="000A050E" w:rsidRDefault="00C67D13" w:rsidP="000A05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A050E">
        <w:rPr>
          <w:b/>
          <w:sz w:val="28"/>
          <w:szCs w:val="28"/>
        </w:rPr>
        <w:t>Цель:</w:t>
      </w:r>
      <w:r w:rsidRPr="000A050E">
        <w:rPr>
          <w:b/>
          <w:bCs/>
          <w:color w:val="000000"/>
          <w:sz w:val="28"/>
          <w:szCs w:val="28"/>
        </w:rPr>
        <w:t xml:space="preserve"> </w:t>
      </w:r>
      <w:r w:rsidRPr="000A050E">
        <w:rPr>
          <w:color w:val="000000"/>
          <w:sz w:val="28"/>
          <w:szCs w:val="28"/>
        </w:rPr>
        <w:t> Дать воспитанникам представление о традиционных национальных блюдах народов Костромской области. Продолжать знакомить детей с названиями блюд народов Костромской области, способствовать развитию умения по внешнему виду различать национальные блюда, воспитывать у детей уважение к традициям народов Костромской области.</w:t>
      </w:r>
    </w:p>
    <w:p w:rsidR="00AE72D6" w:rsidRPr="000A050E" w:rsidRDefault="00AE72D6" w:rsidP="000A05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proofErr w:type="gramStart"/>
      <w:r w:rsidRPr="000A050E">
        <w:rPr>
          <w:b/>
          <w:bCs/>
          <w:color w:val="000000"/>
          <w:sz w:val="28"/>
          <w:szCs w:val="28"/>
        </w:rPr>
        <w:t>Дидактический материал</w:t>
      </w:r>
      <w:r w:rsidRPr="000A050E">
        <w:rPr>
          <w:color w:val="000000"/>
          <w:sz w:val="28"/>
          <w:szCs w:val="28"/>
        </w:rPr>
        <w:t>: 5 больших карточки-поле, на которых изображены люди в национальных костюмах и маленькие карточки с изображением традиционных национальных блюд народов Костромской области.</w:t>
      </w:r>
      <w:proofErr w:type="gramEnd"/>
    </w:p>
    <w:p w:rsidR="00AE72D6" w:rsidRPr="000A050E" w:rsidRDefault="00AE72D6" w:rsidP="000A05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A050E">
        <w:rPr>
          <w:b/>
          <w:bCs/>
          <w:color w:val="000000"/>
          <w:sz w:val="28"/>
          <w:szCs w:val="28"/>
        </w:rPr>
        <w:t>Ход игры</w:t>
      </w:r>
      <w:proofErr w:type="gramStart"/>
      <w:r w:rsidRPr="000A050E">
        <w:rPr>
          <w:color w:val="000000"/>
          <w:sz w:val="28"/>
          <w:szCs w:val="28"/>
        </w:rPr>
        <w:t> .</w:t>
      </w:r>
      <w:proofErr w:type="gramEnd"/>
      <w:r w:rsidRPr="000A050E">
        <w:rPr>
          <w:color w:val="000000"/>
          <w:sz w:val="28"/>
          <w:szCs w:val="28"/>
        </w:rPr>
        <w:t xml:space="preserve"> Игра рассчитана на 6 участников. По считалке выбирается водящий. Он раздаёт большие карты-поля детям, которые должны узнать по </w:t>
      </w:r>
      <w:r w:rsidRPr="000A050E">
        <w:rPr>
          <w:color w:val="000000"/>
          <w:sz w:val="28"/>
          <w:szCs w:val="28"/>
        </w:rPr>
        <w:lastRenderedPageBreak/>
        <w:t>национальной одежде блюда какого народа ему нужно будет собрать на своём поле, и начинает показывать маленькие картинки с изображением национального блюда. Кто первым закроет все клетки своего поля, тот и выигрывает. Игра повторяется несколько раз, карты при этом меняются.</w:t>
      </w:r>
    </w:p>
    <w:p w:rsidR="00AE72D6" w:rsidRDefault="000A050E" w:rsidP="000A05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A050E">
        <w:rPr>
          <w:color w:val="000000"/>
          <w:sz w:val="28"/>
          <w:szCs w:val="28"/>
        </w:rPr>
        <w:t>Перед началом игры  рекомендую познакомить детей с национальными блюдами народов Костромской области, прочитав книгу «Национальные блюда народов Костромской области» и рассмотреть иллюстрации  в книге. Книга прилагается к игре.</w:t>
      </w:r>
    </w:p>
    <w:p w:rsidR="001E5C41" w:rsidRDefault="001E5C41" w:rsidP="000A05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6060A2" w:rsidRDefault="006060A2" w:rsidP="000A05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6060A2" w:rsidRDefault="006060A2" w:rsidP="000A05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6060A2" w:rsidRDefault="006060A2" w:rsidP="000A05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6060A2" w:rsidRDefault="006060A2" w:rsidP="000A05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6060A2" w:rsidRDefault="006060A2" w:rsidP="000A05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6060A2" w:rsidRDefault="006060A2" w:rsidP="000A05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6060A2" w:rsidRDefault="006060A2" w:rsidP="000A05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6060A2" w:rsidRDefault="006060A2" w:rsidP="000A05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6060A2" w:rsidRDefault="006060A2" w:rsidP="000A05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6060A2" w:rsidRDefault="006060A2" w:rsidP="000A05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6060A2" w:rsidRDefault="006060A2" w:rsidP="000A05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6060A2" w:rsidRDefault="006060A2" w:rsidP="000A05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6060A2" w:rsidRDefault="006060A2" w:rsidP="000A05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6060A2" w:rsidRDefault="006060A2" w:rsidP="000A05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6060A2" w:rsidRDefault="006060A2" w:rsidP="000A05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6060A2" w:rsidRDefault="006060A2" w:rsidP="000A05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6060A2" w:rsidRDefault="006060A2" w:rsidP="000A05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6060A2" w:rsidRDefault="006060A2" w:rsidP="000A05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6060A2" w:rsidRDefault="006060A2" w:rsidP="000A05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6060A2" w:rsidRDefault="006060A2" w:rsidP="000A05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6060A2" w:rsidRDefault="006060A2" w:rsidP="000A05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AF5850" w:rsidRDefault="00AF5850" w:rsidP="00AF5850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Источники:</w:t>
      </w:r>
    </w:p>
    <w:p w:rsidR="00AF5850" w:rsidRDefault="00AF5850" w:rsidP="00AF5850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A78F7">
        <w:rPr>
          <w:rFonts w:ascii="Times New Roman" w:hAnsi="Times New Roman" w:cs="Times New Roman"/>
          <w:sz w:val="28"/>
          <w:szCs w:val="28"/>
          <w:lang w:eastAsia="ru-RU"/>
        </w:rPr>
        <w:t>https://ru.wikipedia.org/wiki/Население_Костромской_области</w:t>
      </w:r>
    </w:p>
    <w:p w:rsidR="00AF5850" w:rsidRDefault="00AF5850" w:rsidP="00AF5850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hyperlink r:id="rId7" w:history="1">
        <w:r w:rsidRPr="008433B1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https://fabrika-bizon.ru/stirka/russkaya-odezhda.html</w:t>
        </w:r>
      </w:hyperlink>
    </w:p>
    <w:p w:rsidR="00AF5850" w:rsidRDefault="00AF5850" w:rsidP="00AF5850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hyperlink r:id="rId8" w:history="1">
        <w:r w:rsidRPr="008433B1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https://zabavniks.com/kartinki/986-kartinki-pro-natsionalnye-kostyumy-narodov-rossii</w:t>
        </w:r>
      </w:hyperlink>
      <w:bookmarkStart w:id="0" w:name="_GoBack"/>
      <w:bookmarkEnd w:id="0"/>
    </w:p>
    <w:p w:rsidR="00AF5850" w:rsidRPr="00C21E1D" w:rsidRDefault="00AF5850" w:rsidP="00AF5850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15BD">
        <w:rPr>
          <w:rFonts w:ascii="Times New Roman" w:hAnsi="Times New Roman" w:cs="Times New Roman"/>
          <w:sz w:val="28"/>
          <w:szCs w:val="28"/>
          <w:lang w:eastAsia="ru-RU"/>
        </w:rPr>
        <w:t>http://домдружбы44.рф/community/1/index.aspx</w:t>
      </w:r>
    </w:p>
    <w:p w:rsidR="00AF5850" w:rsidRDefault="00AF5850" w:rsidP="00AF5850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A78F7">
        <w:rPr>
          <w:rFonts w:ascii="Times New Roman" w:hAnsi="Times New Roman" w:cs="Times New Roman"/>
          <w:sz w:val="28"/>
          <w:szCs w:val="28"/>
          <w:lang w:eastAsia="ru-RU"/>
        </w:rPr>
        <w:t>https://rus.vislov.info/dieta1.html</w:t>
      </w:r>
    </w:p>
    <w:p w:rsidR="00AF5850" w:rsidRDefault="00AF585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5850" w:rsidRDefault="00AF585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6060A2" w:rsidRDefault="006060A2" w:rsidP="006060A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</w:t>
      </w:r>
    </w:p>
    <w:p w:rsidR="006060A2" w:rsidRDefault="006060A2" w:rsidP="006060A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«Одень куклу»</w:t>
      </w:r>
    </w:p>
    <w:p w:rsidR="006060A2" w:rsidRDefault="006060A2" w:rsidP="006060A2">
      <w:pPr>
        <w:spacing w:after="0" w:line="360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54704" cy="3427916"/>
            <wp:effectExtent l="0" t="114300" r="0" b="96520"/>
            <wp:docPr id="1" name="Рисунок 1" descr="C:\Users\2014\Desktop\Новая папка\IMG_20220920_1614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4\Desktop\Новая папка\IMG_20220920_16143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330" r="10619"/>
                    <a:stretch/>
                  </pic:blipFill>
                  <pic:spPr bwMode="auto">
                    <a:xfrm rot="5400000">
                      <a:off x="0" y="0"/>
                      <a:ext cx="3660906" cy="343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81500" cy="4805203"/>
            <wp:effectExtent l="552450" t="0" r="548005" b="0"/>
            <wp:docPr id="2" name="Рисунок 2" descr="C:\Users\2014\Desktop\Новая папка\IMG_20220920_16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4\Desktop\Новая папка\IMG_20220920_161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373" b="7264"/>
                    <a:stretch/>
                  </pic:blipFill>
                  <pic:spPr bwMode="auto">
                    <a:xfrm rot="16200000">
                      <a:off x="0" y="0"/>
                      <a:ext cx="3736446" cy="48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0A2" w:rsidRDefault="006060A2" w:rsidP="006060A2">
      <w:pPr>
        <w:spacing w:after="0" w:line="360" w:lineRule="auto"/>
        <w:rPr>
          <w:color w:val="000000"/>
          <w:sz w:val="28"/>
          <w:szCs w:val="28"/>
        </w:rPr>
      </w:pPr>
    </w:p>
    <w:p w:rsidR="006060A2" w:rsidRDefault="006060A2" w:rsidP="006060A2"/>
    <w:p w:rsidR="00524D7A" w:rsidRDefault="006060A2" w:rsidP="00524D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C41">
        <w:rPr>
          <w:rFonts w:ascii="Times New Roman" w:hAnsi="Times New Roman" w:cs="Times New Roman"/>
          <w:b/>
          <w:sz w:val="28"/>
          <w:szCs w:val="28"/>
        </w:rPr>
        <w:t>Дидактическая игра «Собери картинку»</w:t>
      </w:r>
      <w:r w:rsidR="00524D7A" w:rsidRPr="00524D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24D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17720" cy="3317358"/>
            <wp:effectExtent l="0" t="0" r="0" b="0"/>
            <wp:docPr id="3" name="Рисунок 3" descr="C:\Users\2014\Desktop\Новая папка\IMG_20220920_16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4\Desktop\Новая папка\IMG_20220920_162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111" b="6349"/>
                    <a:stretch/>
                  </pic:blipFill>
                  <pic:spPr bwMode="auto">
                    <a:xfrm>
                      <a:off x="0" y="0"/>
                      <a:ext cx="3020116" cy="331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4D7A" w:rsidRPr="00524D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24D7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</w:t>
      </w:r>
      <w:r w:rsidR="00524D7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26119" cy="3317358"/>
            <wp:effectExtent l="0" t="0" r="0" b="0"/>
            <wp:docPr id="4" name="Рисунок 4" descr="C:\Users\2014\Desktop\Новая папка\IMG_20220920_1625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4\Desktop\Новая папка\IMG_20220920_162508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865"/>
                    <a:stretch/>
                  </pic:blipFill>
                  <pic:spPr bwMode="auto">
                    <a:xfrm>
                      <a:off x="0" y="0"/>
                      <a:ext cx="2828363" cy="331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4D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</w:t>
      </w:r>
      <w:r w:rsidR="00524D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27994" cy="3913241"/>
            <wp:effectExtent l="0" t="0" r="0" b="0"/>
            <wp:docPr id="5" name="Рисунок 5" descr="C:\Users\2014\Desktop\Новая папка\IMG_20220920_16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4\Desktop\Новая папка\IMG_20220920_162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404" t="6154" r="22405"/>
                    <a:stretch/>
                  </pic:blipFill>
                  <pic:spPr bwMode="auto">
                    <a:xfrm>
                      <a:off x="0" y="0"/>
                      <a:ext cx="1737500" cy="393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4D7A" w:rsidRPr="00524D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24D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66862" cy="1793342"/>
            <wp:effectExtent l="0" t="1143000" r="0" b="1121410"/>
            <wp:docPr id="6" name="Рисунок 6" descr="C:\Users\2014\Desktop\Новая папка\IMG_20220920_1622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4\Desktop\Новая папка\IMG_20220920_16222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241" b="35924"/>
                    <a:stretch/>
                  </pic:blipFill>
                  <pic:spPr bwMode="auto">
                    <a:xfrm rot="5400000">
                      <a:off x="0" y="0"/>
                      <a:ext cx="4074617" cy="179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0A2" w:rsidRDefault="006060A2" w:rsidP="000A05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6060A2" w:rsidRPr="006060A2" w:rsidRDefault="006060A2" w:rsidP="006060A2">
      <w:pPr>
        <w:rPr>
          <w:lang w:eastAsia="ru-RU"/>
        </w:rPr>
      </w:pPr>
    </w:p>
    <w:p w:rsidR="006060A2" w:rsidRPr="006060A2" w:rsidRDefault="006060A2" w:rsidP="006060A2">
      <w:pPr>
        <w:rPr>
          <w:lang w:eastAsia="ru-RU"/>
        </w:rPr>
      </w:pPr>
    </w:p>
    <w:p w:rsidR="006060A2" w:rsidRDefault="006060A2" w:rsidP="006060A2">
      <w:pPr>
        <w:rPr>
          <w:lang w:eastAsia="ru-RU"/>
        </w:rPr>
      </w:pPr>
    </w:p>
    <w:p w:rsidR="006060A2" w:rsidRDefault="006060A2" w:rsidP="00524D7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«Узнай национальную одежду»</w:t>
      </w:r>
      <w:r w:rsidR="00524D7A">
        <w:rPr>
          <w:noProof/>
          <w:lang w:eastAsia="ru-RU"/>
        </w:rPr>
        <w:drawing>
          <wp:inline distT="0" distB="0" distL="0" distR="0">
            <wp:extent cx="4067713" cy="4409590"/>
            <wp:effectExtent l="171450" t="0" r="142875" b="0"/>
            <wp:docPr id="7" name="Рисунок 7" descr="C:\Users\2014\Desktop\Новая папка\IMG_20220920_1635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4\Desktop\Новая папка\IMG_20220920_163534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311" b="12295"/>
                    <a:stretch/>
                  </pic:blipFill>
                  <pic:spPr bwMode="auto">
                    <a:xfrm rot="16200000">
                      <a:off x="0" y="0"/>
                      <a:ext cx="4073408" cy="441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4D7A" w:rsidRPr="00524D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24D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86252" cy="3997842"/>
            <wp:effectExtent l="0" t="0" r="0" b="0"/>
            <wp:docPr id="8" name="Рисунок 8" descr="C:\Users\2014\Desktop\Новая папка\IMG_20220920_1635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14\Desktop\Новая папка\IMG_20220920_16354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35" r="3596"/>
                    <a:stretch/>
                  </pic:blipFill>
                  <pic:spPr bwMode="auto">
                    <a:xfrm>
                      <a:off x="0" y="0"/>
                      <a:ext cx="4888373" cy="399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D7A" w:rsidRPr="000A050E" w:rsidRDefault="00524D7A" w:rsidP="00524D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50E">
        <w:rPr>
          <w:rFonts w:ascii="Times New Roman" w:hAnsi="Times New Roman" w:cs="Times New Roman"/>
          <w:b/>
          <w:sz w:val="28"/>
          <w:szCs w:val="28"/>
        </w:rPr>
        <w:lastRenderedPageBreak/>
        <w:t>Лото «Национальные блюда народов Костромской области»</w:t>
      </w:r>
    </w:p>
    <w:p w:rsidR="00380DC5" w:rsidRDefault="00524D7A" w:rsidP="00380DC5">
      <w:pPr>
        <w:spacing w:after="0" w:line="36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3721395" cy="4369637"/>
            <wp:effectExtent l="0" t="0" r="0" b="0"/>
            <wp:docPr id="9" name="Рисунок 9" descr="C:\Users\2014\Desktop\Новая папка\IMG_20220920_1628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14\Desktop\Новая папка\IMG_20220920_16282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460" r="7011" b="8558"/>
                    <a:stretch/>
                  </pic:blipFill>
                  <pic:spPr bwMode="auto">
                    <a:xfrm>
                      <a:off x="0" y="0"/>
                      <a:ext cx="3724352" cy="437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24D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80DC5" w:rsidRDefault="00380DC5" w:rsidP="00524D7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0DC5" w:rsidRDefault="00380DC5" w:rsidP="00524D7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24D7A" w:rsidRDefault="00524D7A" w:rsidP="00380DC5">
      <w:pPr>
        <w:spacing w:after="0" w:line="360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39682" cy="4465674"/>
            <wp:effectExtent l="0" t="0" r="0" b="0"/>
            <wp:docPr id="10" name="Рисунок 10" descr="C:\Users\2014\Desktop\Новая папка\IMG_20220920_16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14\Desktop\Новая папка\IMG_20220920_162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876"/>
                    <a:stretch/>
                  </pic:blipFill>
                  <pic:spPr bwMode="auto">
                    <a:xfrm>
                      <a:off x="0" y="0"/>
                      <a:ext cx="3662492" cy="44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4D7A" w:rsidSect="00282EDB">
      <w:footerReference w:type="default" r:id="rId19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2EDB" w:rsidRDefault="00282EDB" w:rsidP="00282EDB">
      <w:pPr>
        <w:spacing w:after="0" w:line="240" w:lineRule="auto"/>
      </w:pPr>
      <w:r>
        <w:separator/>
      </w:r>
    </w:p>
  </w:endnote>
  <w:endnote w:type="continuationSeparator" w:id="0">
    <w:p w:rsidR="00282EDB" w:rsidRDefault="00282EDB" w:rsidP="00282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01411"/>
      <w:docPartObj>
        <w:docPartGallery w:val="Page Numbers (Bottom of Page)"/>
        <w:docPartUnique/>
      </w:docPartObj>
    </w:sdtPr>
    <w:sdtContent>
      <w:p w:rsidR="00282EDB" w:rsidRDefault="004B199C">
        <w:pPr>
          <w:pStyle w:val="a9"/>
          <w:jc w:val="center"/>
        </w:pPr>
        <w:r>
          <w:fldChar w:fldCharType="begin"/>
        </w:r>
        <w:r w:rsidR="00A415BD">
          <w:instrText xml:space="preserve"> PAGE   \* MERGEFORMAT </w:instrText>
        </w:r>
        <w:r>
          <w:fldChar w:fldCharType="separate"/>
        </w:r>
        <w:r w:rsidR="00AF5850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282EDB" w:rsidRDefault="00282ED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2EDB" w:rsidRDefault="00282EDB" w:rsidP="00282EDB">
      <w:pPr>
        <w:spacing w:after="0" w:line="240" w:lineRule="auto"/>
      </w:pPr>
      <w:r>
        <w:separator/>
      </w:r>
    </w:p>
  </w:footnote>
  <w:footnote w:type="continuationSeparator" w:id="0">
    <w:p w:rsidR="00282EDB" w:rsidRDefault="00282EDB" w:rsidP="00282E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F5EC7"/>
    <w:multiLevelType w:val="hybridMultilevel"/>
    <w:tmpl w:val="667E8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3A519B"/>
    <w:multiLevelType w:val="hybridMultilevel"/>
    <w:tmpl w:val="01C2CE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2021"/>
    <w:rsid w:val="000716E4"/>
    <w:rsid w:val="000A050E"/>
    <w:rsid w:val="001E5C41"/>
    <w:rsid w:val="00282EDB"/>
    <w:rsid w:val="00380DC5"/>
    <w:rsid w:val="00395ED9"/>
    <w:rsid w:val="003D7061"/>
    <w:rsid w:val="004B199C"/>
    <w:rsid w:val="00501171"/>
    <w:rsid w:val="00524D7A"/>
    <w:rsid w:val="00560BF2"/>
    <w:rsid w:val="00605F62"/>
    <w:rsid w:val="006060A2"/>
    <w:rsid w:val="00674469"/>
    <w:rsid w:val="007C4872"/>
    <w:rsid w:val="008B478A"/>
    <w:rsid w:val="00A22AE9"/>
    <w:rsid w:val="00A415BD"/>
    <w:rsid w:val="00AA78F7"/>
    <w:rsid w:val="00AE72D6"/>
    <w:rsid w:val="00AF5850"/>
    <w:rsid w:val="00B3755F"/>
    <w:rsid w:val="00B85618"/>
    <w:rsid w:val="00C21E1D"/>
    <w:rsid w:val="00C418A7"/>
    <w:rsid w:val="00C61F27"/>
    <w:rsid w:val="00C67D13"/>
    <w:rsid w:val="00D442B7"/>
    <w:rsid w:val="00D77B0D"/>
    <w:rsid w:val="00D92021"/>
    <w:rsid w:val="00DC7D7B"/>
    <w:rsid w:val="00DD6A4A"/>
    <w:rsid w:val="00FC5849"/>
    <w:rsid w:val="00FF2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021"/>
  </w:style>
  <w:style w:type="paragraph" w:styleId="2">
    <w:name w:val="heading 2"/>
    <w:basedOn w:val="a"/>
    <w:link w:val="20"/>
    <w:uiPriority w:val="9"/>
    <w:qFormat/>
    <w:rsid w:val="000716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2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85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85618"/>
  </w:style>
  <w:style w:type="paragraph" w:customStyle="1" w:styleId="c4">
    <w:name w:val="c4"/>
    <w:basedOn w:val="a"/>
    <w:rsid w:val="00B85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716E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0716E4"/>
    <w:rPr>
      <w:b/>
      <w:bCs/>
    </w:rPr>
  </w:style>
  <w:style w:type="paragraph" w:styleId="a5">
    <w:name w:val="List Paragraph"/>
    <w:basedOn w:val="a"/>
    <w:uiPriority w:val="34"/>
    <w:qFormat/>
    <w:rsid w:val="00B3755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22AE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282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82EDB"/>
  </w:style>
  <w:style w:type="paragraph" w:styleId="a9">
    <w:name w:val="footer"/>
    <w:basedOn w:val="a"/>
    <w:link w:val="aa"/>
    <w:uiPriority w:val="99"/>
    <w:unhideWhenUsed/>
    <w:rsid w:val="00282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82EDB"/>
  </w:style>
  <w:style w:type="paragraph" w:styleId="ab">
    <w:name w:val="Balloon Text"/>
    <w:basedOn w:val="a"/>
    <w:link w:val="ac"/>
    <w:uiPriority w:val="99"/>
    <w:semiHidden/>
    <w:unhideWhenUsed/>
    <w:rsid w:val="00606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060A2"/>
    <w:rPr>
      <w:rFonts w:ascii="Tahoma" w:hAnsi="Tahoma" w:cs="Tahoma"/>
      <w:sz w:val="16"/>
      <w:szCs w:val="16"/>
    </w:rPr>
  </w:style>
  <w:style w:type="character" w:customStyle="1" w:styleId="path-separator">
    <w:name w:val="path-separator"/>
    <w:basedOn w:val="a0"/>
    <w:rsid w:val="00C21E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8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8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bavniks.com/kartinki/986-kartinki-pro-natsionalnye-kostyumy-narodov-rossii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fabrika-bizon.ru/stirka/russkaya-odezhda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customXml" Target="../customXml/item1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F2303119073954DBD77EBF464D0C2A3" ma:contentTypeVersion="1" ma:contentTypeDescription="Создание документа." ma:contentTypeScope="" ma:versionID="cb541a313b58096a5f1d4f8393c51e78">
  <xsd:schema xmlns:xsd="http://www.w3.org/2001/XMLSchema" xmlns:xs="http://www.w3.org/2001/XMLSchema" xmlns:p="http://schemas.microsoft.com/office/2006/metadata/properties" xmlns:ns2="ee4a58e1-2f6d-43cb-900c-25332b815e2d" targetNamespace="http://schemas.microsoft.com/office/2006/metadata/properties" ma:root="true" ma:fieldsID="4a8970d4c399feb1bb26b8547a161d27" ns2:_="">
    <xsd:import namespace="ee4a58e1-2f6d-43cb-900c-25332b815e2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a58e1-2f6d-43cb-900c-25332b815e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2A0E0E-D992-4C72-831D-9E01D91F567B}"/>
</file>

<file path=customXml/itemProps2.xml><?xml version="1.0" encoding="utf-8"?>
<ds:datastoreItem xmlns:ds="http://schemas.openxmlformats.org/officeDocument/2006/customXml" ds:itemID="{7998B0CD-7B55-4F79-A516-F85C5F5E11D4}"/>
</file>

<file path=customXml/itemProps3.xml><?xml version="1.0" encoding="utf-8"?>
<ds:datastoreItem xmlns:ds="http://schemas.openxmlformats.org/officeDocument/2006/customXml" ds:itemID="{B7A583BD-02BE-4515-A0B9-23000DD436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11</Pages>
  <Words>1079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12345</cp:lastModifiedBy>
  <cp:revision>12</cp:revision>
  <cp:lastPrinted>2022-09-20T11:22:00Z</cp:lastPrinted>
  <dcterms:created xsi:type="dcterms:W3CDTF">2022-09-13T18:18:00Z</dcterms:created>
  <dcterms:modified xsi:type="dcterms:W3CDTF">2022-09-22T11:01:00Z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0x0101005F2303119073954DBD77EBF464D0C2A3</vt:lpwstr>
  </property>
</Properties>
</file>