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52" w:rsidRPr="00594689" w:rsidRDefault="007F4A52" w:rsidP="00594689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c0"/>
          <w:b/>
          <w:color w:val="C00000"/>
          <w:sz w:val="40"/>
          <w:szCs w:val="28"/>
        </w:rPr>
      </w:pPr>
      <w:r w:rsidRPr="00594689">
        <w:rPr>
          <w:rStyle w:val="c0"/>
          <w:b/>
          <w:color w:val="C00000"/>
          <w:sz w:val="40"/>
          <w:szCs w:val="28"/>
        </w:rPr>
        <w:t>Консультация для родителей</w:t>
      </w:r>
    </w:p>
    <w:p w:rsidR="007F4A52" w:rsidRPr="00594689" w:rsidRDefault="007F4A52" w:rsidP="00594689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C00000"/>
          <w:sz w:val="28"/>
          <w:szCs w:val="20"/>
        </w:rPr>
      </w:pPr>
      <w:r w:rsidRPr="00594689">
        <w:rPr>
          <w:rStyle w:val="c0"/>
          <w:b/>
          <w:color w:val="C00000"/>
          <w:sz w:val="40"/>
          <w:szCs w:val="28"/>
        </w:rPr>
        <w:t>"Осень без простуды "</w:t>
      </w:r>
    </w:p>
    <w:p w:rsidR="007F4A52" w:rsidRPr="007F4A52" w:rsidRDefault="00594689" w:rsidP="007F4A52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2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1E894A9" wp14:editId="329BF3EF">
            <wp:simplePos x="0" y="0"/>
            <wp:positionH relativeFrom="column">
              <wp:posOffset>2366010</wp:posOffset>
            </wp:positionH>
            <wp:positionV relativeFrom="paragraph">
              <wp:posOffset>574675</wp:posOffset>
            </wp:positionV>
            <wp:extent cx="3639820" cy="2428240"/>
            <wp:effectExtent l="0" t="0" r="0" b="0"/>
            <wp:wrapTight wrapText="bothSides">
              <wp:wrapPolygon edited="0">
                <wp:start x="0" y="0"/>
                <wp:lineTo x="0" y="21351"/>
                <wp:lineTo x="21479" y="21351"/>
                <wp:lineTo x="21479" y="0"/>
                <wp:lineTo x="0" y="0"/>
              </wp:wrapPolygon>
            </wp:wrapTight>
            <wp:docPr id="4" name="Рисунок 4" descr="https://medic.ua/wp-content/uploads/2019/03/likuvannya-kashlyu-6865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edic.ua/wp-content/uploads/2019/03/likuvannya-kashlyu-6865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820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A52" w:rsidRPr="007F4A52">
        <w:rPr>
          <w:rStyle w:val="c0"/>
          <w:color w:val="000000"/>
          <w:sz w:val="32"/>
          <w:szCs w:val="28"/>
        </w:rPr>
        <w:t>Вот так неожиданно после неимоверной жары пришла осень с прохладной погодой и  дождями. Следовательно,  не за горами и первые простуды у детей всех возрастов.</w:t>
      </w:r>
      <w:r w:rsidRPr="00594689">
        <w:rPr>
          <w:noProof/>
        </w:rPr>
        <w:t xml:space="preserve"> </w:t>
      </w:r>
    </w:p>
    <w:p w:rsidR="007F4A52" w:rsidRPr="007F4A52" w:rsidRDefault="007F4A52" w:rsidP="007F4A52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2"/>
          <w:szCs w:val="20"/>
        </w:rPr>
      </w:pPr>
      <w:r w:rsidRPr="007F4A52">
        <w:rPr>
          <w:rStyle w:val="c0"/>
          <w:color w:val="000000"/>
          <w:sz w:val="32"/>
          <w:szCs w:val="28"/>
        </w:rPr>
        <w:t xml:space="preserve">Что сделать, чтобы ребенок не простудился в осенний период? Как  не допустить элементарного насморка или </w:t>
      </w:r>
      <w:proofErr w:type="spellStart"/>
      <w:r w:rsidRPr="007F4A52">
        <w:rPr>
          <w:rStyle w:val="c0"/>
          <w:color w:val="000000"/>
          <w:sz w:val="32"/>
          <w:szCs w:val="28"/>
        </w:rPr>
        <w:t>вездесущного</w:t>
      </w:r>
      <w:proofErr w:type="spellEnd"/>
      <w:r w:rsidRPr="007F4A52">
        <w:rPr>
          <w:rStyle w:val="c0"/>
          <w:color w:val="000000"/>
          <w:sz w:val="32"/>
          <w:szCs w:val="28"/>
        </w:rPr>
        <w:t xml:space="preserve"> ОРВИ? Как с радостью прожить этот осенний период?</w:t>
      </w:r>
    </w:p>
    <w:p w:rsidR="007F4A52" w:rsidRPr="007F4A52" w:rsidRDefault="007F4A52" w:rsidP="007F4A52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2"/>
          <w:szCs w:val="20"/>
        </w:rPr>
      </w:pPr>
      <w:r w:rsidRPr="007F4A52">
        <w:rPr>
          <w:rStyle w:val="c0"/>
          <w:color w:val="000000"/>
          <w:sz w:val="32"/>
          <w:szCs w:val="28"/>
        </w:rPr>
        <w:t>Да,  в</w:t>
      </w:r>
      <w:r>
        <w:rPr>
          <w:rStyle w:val="c0"/>
          <w:color w:val="000000"/>
          <w:sz w:val="32"/>
          <w:szCs w:val="28"/>
        </w:rPr>
        <w:t xml:space="preserve"> общем, ничего нового или </w:t>
      </w:r>
      <w:proofErr w:type="spellStart"/>
      <w:r>
        <w:rPr>
          <w:rStyle w:val="c0"/>
          <w:color w:val="000000"/>
          <w:sz w:val="32"/>
          <w:szCs w:val="28"/>
        </w:rPr>
        <w:t>сверх</w:t>
      </w:r>
      <w:r w:rsidRPr="007F4A52">
        <w:rPr>
          <w:rStyle w:val="c0"/>
          <w:color w:val="000000"/>
          <w:sz w:val="32"/>
          <w:szCs w:val="28"/>
        </w:rPr>
        <w:t>естественного</w:t>
      </w:r>
      <w:proofErr w:type="spellEnd"/>
      <w:r w:rsidRPr="007F4A52">
        <w:rPr>
          <w:rStyle w:val="c0"/>
          <w:color w:val="000000"/>
          <w:sz w:val="32"/>
          <w:szCs w:val="28"/>
        </w:rPr>
        <w:t xml:space="preserve"> вам и делать не надо. Просто сядьте, возьмите листок бумаги и ручку и составьте план профилактических мероприятий.</w:t>
      </w:r>
    </w:p>
    <w:p w:rsidR="007F4A52" w:rsidRPr="007F4A52" w:rsidRDefault="007F4A52" w:rsidP="007F4A52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2"/>
          <w:szCs w:val="20"/>
        </w:rPr>
      </w:pPr>
      <w:r w:rsidRPr="007F4A52">
        <w:rPr>
          <w:rStyle w:val="c0"/>
          <w:color w:val="000000"/>
          <w:sz w:val="32"/>
          <w:szCs w:val="28"/>
        </w:rPr>
        <w:t xml:space="preserve">Удивлены? А зря! Только комплекс мероприятий, то есть разнообразные действия в разных областях дают гарантированный </w:t>
      </w:r>
      <w:bookmarkStart w:id="0" w:name="_GoBack"/>
      <w:bookmarkEnd w:id="0"/>
      <w:r w:rsidRPr="007F4A52">
        <w:rPr>
          <w:rStyle w:val="c0"/>
          <w:color w:val="000000"/>
          <w:sz w:val="32"/>
          <w:szCs w:val="28"/>
        </w:rPr>
        <w:t>результат.</w:t>
      </w:r>
    </w:p>
    <w:p w:rsidR="007F4A52" w:rsidRPr="005F0AF4" w:rsidRDefault="007F4A52" w:rsidP="005F0AF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  <w:sz w:val="22"/>
          <w:szCs w:val="20"/>
          <w:u w:val="single"/>
        </w:rPr>
      </w:pPr>
      <w:r w:rsidRPr="005F0AF4">
        <w:rPr>
          <w:rStyle w:val="c0"/>
          <w:color w:val="000000"/>
          <w:sz w:val="32"/>
          <w:szCs w:val="28"/>
          <w:u w:val="single"/>
        </w:rPr>
        <w:t>Как составить план профилактических мероприятий для вашего ребенка?</w:t>
      </w:r>
    </w:p>
    <w:p w:rsidR="007F4A52" w:rsidRPr="007F4A52" w:rsidRDefault="007F4A52" w:rsidP="005F0AF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0"/>
        </w:rPr>
      </w:pPr>
      <w:r w:rsidRPr="007F4A52">
        <w:rPr>
          <w:rStyle w:val="c0"/>
          <w:color w:val="000000"/>
          <w:sz w:val="32"/>
          <w:szCs w:val="28"/>
        </w:rPr>
        <w:t>1.</w:t>
      </w:r>
      <w:r w:rsidRPr="005F0AF4">
        <w:rPr>
          <w:rStyle w:val="c0"/>
          <w:b/>
          <w:color w:val="000000"/>
          <w:sz w:val="32"/>
          <w:szCs w:val="28"/>
        </w:rPr>
        <w:t>Побеседуйте со всеми членами семьи о необходимости проведения профилактических мероприятий дома</w:t>
      </w:r>
      <w:r w:rsidRPr="007F4A52">
        <w:rPr>
          <w:rStyle w:val="c0"/>
          <w:color w:val="000000"/>
          <w:sz w:val="32"/>
          <w:szCs w:val="28"/>
        </w:rPr>
        <w:t>. Лучший пример для ребенка - пример родителей! Да и коллективная деятельность сближает всех членов семьи  и располагает  к систематическим упражнениям в привычке «Быть здоровыми».</w:t>
      </w:r>
    </w:p>
    <w:p w:rsidR="007F4A52" w:rsidRPr="007F4A52" w:rsidRDefault="007F4A52" w:rsidP="005F0AF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0"/>
        </w:rPr>
      </w:pPr>
      <w:r w:rsidRPr="007F4A52">
        <w:rPr>
          <w:rStyle w:val="c0"/>
          <w:color w:val="000000"/>
          <w:sz w:val="32"/>
          <w:szCs w:val="28"/>
        </w:rPr>
        <w:t xml:space="preserve">2.Подумайте, в какую </w:t>
      </w:r>
      <w:r w:rsidRPr="005F0AF4">
        <w:rPr>
          <w:rStyle w:val="c0"/>
          <w:b/>
          <w:color w:val="000000"/>
          <w:sz w:val="32"/>
          <w:szCs w:val="28"/>
        </w:rPr>
        <w:t>интересную игру можно поиграть всей семьей с целью «быть здоровыми».</w:t>
      </w:r>
      <w:r w:rsidRPr="007F4A52">
        <w:rPr>
          <w:rStyle w:val="c0"/>
          <w:color w:val="000000"/>
          <w:sz w:val="32"/>
          <w:szCs w:val="28"/>
        </w:rPr>
        <w:t xml:space="preserve"> Почему это надо сделать? Когда ребенку неинтересно, он будет или саботировать или выполнять с неохотой «полезные» процедуры. Радость и польза от «здоровых привычек» у ребенка появляется только в том случае, когда это приятно, интересно, занимательно. Так что играть,  или «секретничать»,  или путешествовать в страну Здоровья надо.</w:t>
      </w:r>
    </w:p>
    <w:p w:rsidR="007F4A52" w:rsidRPr="007F4A52" w:rsidRDefault="007F4A52" w:rsidP="005F0AF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0"/>
        </w:rPr>
      </w:pPr>
      <w:r w:rsidRPr="007F4A52">
        <w:rPr>
          <w:rStyle w:val="c0"/>
          <w:color w:val="000000"/>
          <w:sz w:val="32"/>
          <w:szCs w:val="28"/>
        </w:rPr>
        <w:t>3.От чего чаще всего появляется простуда у ребенка? Правильно - от воды: или ребенок ноги простудил, или долго находился в дождливую сырую погоду на улице. Что делать? От чего заболи, тем и лечиться надо.</w:t>
      </w:r>
    </w:p>
    <w:p w:rsidR="007F4A52" w:rsidRPr="007F4A52" w:rsidRDefault="007F4A52" w:rsidP="005F0AF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0"/>
        </w:rPr>
      </w:pPr>
      <w:r w:rsidRPr="005F0AF4">
        <w:rPr>
          <w:rStyle w:val="c0"/>
          <w:b/>
          <w:color w:val="000000"/>
          <w:sz w:val="32"/>
          <w:szCs w:val="28"/>
        </w:rPr>
        <w:lastRenderedPageBreak/>
        <w:t>Прогулки в любую погоду</w:t>
      </w:r>
      <w:r w:rsidRPr="007F4A52">
        <w:rPr>
          <w:rStyle w:val="c0"/>
          <w:color w:val="000000"/>
          <w:sz w:val="32"/>
          <w:szCs w:val="28"/>
        </w:rPr>
        <w:t xml:space="preserve">. Пусть не </w:t>
      </w:r>
      <w:proofErr w:type="gramStart"/>
      <w:r w:rsidRPr="007F4A52">
        <w:rPr>
          <w:rStyle w:val="c0"/>
          <w:color w:val="000000"/>
          <w:sz w:val="32"/>
          <w:szCs w:val="28"/>
        </w:rPr>
        <w:t>продолжительные</w:t>
      </w:r>
      <w:proofErr w:type="gramEnd"/>
      <w:r w:rsidRPr="007F4A52">
        <w:rPr>
          <w:rStyle w:val="c0"/>
          <w:color w:val="000000"/>
          <w:sz w:val="32"/>
          <w:szCs w:val="28"/>
        </w:rPr>
        <w:t xml:space="preserve"> по времени, но обязательные и систем</w:t>
      </w:r>
      <w:r>
        <w:rPr>
          <w:rStyle w:val="c0"/>
          <w:color w:val="000000"/>
          <w:sz w:val="32"/>
          <w:szCs w:val="28"/>
        </w:rPr>
        <w:t>атические. Учтите</w:t>
      </w:r>
      <w:r w:rsidRPr="007F4A52">
        <w:rPr>
          <w:rStyle w:val="c0"/>
          <w:color w:val="000000"/>
          <w:sz w:val="32"/>
          <w:szCs w:val="28"/>
        </w:rPr>
        <w:t>, что прогулки вместе с ребенком по магазинам способствуют обратному эффекту, то есть приобретению воздушных инфекций.</w:t>
      </w:r>
    </w:p>
    <w:p w:rsidR="007F4A52" w:rsidRPr="007F4A52" w:rsidRDefault="007F4A52" w:rsidP="005F0AF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0"/>
        </w:rPr>
      </w:pPr>
      <w:r w:rsidRPr="005F0AF4">
        <w:rPr>
          <w:rStyle w:val="c0"/>
          <w:b/>
          <w:color w:val="000000"/>
          <w:sz w:val="32"/>
          <w:szCs w:val="28"/>
        </w:rPr>
        <w:t xml:space="preserve">Прогулки </w:t>
      </w:r>
      <w:r w:rsidRPr="007F4A52">
        <w:rPr>
          <w:rStyle w:val="c0"/>
          <w:color w:val="000000"/>
          <w:sz w:val="32"/>
          <w:szCs w:val="28"/>
        </w:rPr>
        <w:t>– это нахождение ребенка на улице, пешие прогулки по парку или скверу («конные</w:t>
      </w:r>
      <w:proofErr w:type="gramStart"/>
      <w:r w:rsidRPr="007F4A52">
        <w:rPr>
          <w:rStyle w:val="c0"/>
          <w:color w:val="000000"/>
          <w:sz w:val="32"/>
          <w:szCs w:val="28"/>
        </w:rPr>
        <w:t>»-</w:t>
      </w:r>
      <w:proofErr w:type="gramEnd"/>
      <w:r w:rsidRPr="007F4A52">
        <w:rPr>
          <w:rStyle w:val="c0"/>
          <w:color w:val="000000"/>
          <w:sz w:val="32"/>
          <w:szCs w:val="28"/>
        </w:rPr>
        <w:t>на велосипеде, на роликах, зимой- на лыжах). Полюбовавшись красотой осенней природы, вы способствуете развитию движений ребенка и хорошему обмену веществ, а также  успешной адаптации  к сырому и влажному климату.</w:t>
      </w:r>
    </w:p>
    <w:p w:rsidR="007F4A52" w:rsidRPr="007F4A52" w:rsidRDefault="007F4A52" w:rsidP="005F0AF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0"/>
        </w:rPr>
      </w:pPr>
      <w:r w:rsidRPr="005F0AF4">
        <w:rPr>
          <w:rStyle w:val="c0"/>
          <w:b/>
          <w:color w:val="000000"/>
          <w:sz w:val="32"/>
          <w:szCs w:val="28"/>
        </w:rPr>
        <w:t>Водные процедуры.</w:t>
      </w:r>
      <w:r w:rsidRPr="007F4A52">
        <w:rPr>
          <w:rStyle w:val="c0"/>
          <w:color w:val="000000"/>
          <w:sz w:val="32"/>
          <w:szCs w:val="28"/>
        </w:rPr>
        <w:t xml:space="preserve"> Перечислять и рассказывать о пользе водных процедур можно долго. Все водные процедуры прекрасно закаливают и повышают иммунитет ребенка.</w:t>
      </w:r>
    </w:p>
    <w:p w:rsidR="007F4A52" w:rsidRPr="007F4A52" w:rsidRDefault="007F4A52" w:rsidP="005F0AF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0"/>
        </w:rPr>
      </w:pPr>
      <w:r w:rsidRPr="007F4A52">
        <w:rPr>
          <w:rStyle w:val="c0"/>
          <w:color w:val="000000"/>
          <w:sz w:val="32"/>
          <w:szCs w:val="28"/>
        </w:rPr>
        <w:t>Для растущего организма водные процедуры  является практически незаменимыми. Они закаливают организм ребенка,  развивают мышцы, способствуют росту и нормализуют состояние вегето-сосудистой системы ребенка.</w:t>
      </w:r>
    </w:p>
    <w:p w:rsidR="007F4A52" w:rsidRPr="007F4A52" w:rsidRDefault="007F4A52" w:rsidP="005F0AF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0"/>
        </w:rPr>
      </w:pPr>
      <w:r w:rsidRPr="007F4A52">
        <w:rPr>
          <w:rStyle w:val="c0"/>
          <w:color w:val="000000"/>
          <w:sz w:val="32"/>
          <w:szCs w:val="28"/>
        </w:rPr>
        <w:t>К водным процедурам  относятся умывание, полоскание горла, обливание конечностей и всего тела, купание в ванне, плавание в бассейне, посещение бани и сауны, поездки и отдых на море. И запомните, пожалуйста, все водные процедуры   являются универсальным средством расслабления всех мышц и успокоения нервов.</w:t>
      </w:r>
    </w:p>
    <w:p w:rsidR="007F4A52" w:rsidRPr="007F4A52" w:rsidRDefault="007F4A52" w:rsidP="005F0AF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0"/>
        </w:rPr>
      </w:pPr>
      <w:r w:rsidRPr="007F4A52">
        <w:rPr>
          <w:rStyle w:val="c0"/>
          <w:color w:val="000000"/>
          <w:sz w:val="32"/>
          <w:szCs w:val="28"/>
        </w:rPr>
        <w:t>4</w:t>
      </w:r>
      <w:r w:rsidRPr="005F0AF4">
        <w:rPr>
          <w:rStyle w:val="c0"/>
          <w:b/>
          <w:color w:val="000000"/>
          <w:sz w:val="32"/>
          <w:szCs w:val="28"/>
        </w:rPr>
        <w:t>.Осенняя витаминизация детей.</w:t>
      </w:r>
      <w:r w:rsidRPr="007F4A52">
        <w:rPr>
          <w:rStyle w:val="c0"/>
          <w:color w:val="000000"/>
          <w:sz w:val="32"/>
          <w:szCs w:val="28"/>
        </w:rPr>
        <w:t xml:space="preserve"> А выбора всего два. Первый - пойти в аптеку, купить и пропить курс детских витаминов. В выборе такого комплекса индивидуально для вашего ребенка вам поможет лечащий врач.</w:t>
      </w:r>
    </w:p>
    <w:p w:rsidR="007F4A52" w:rsidRPr="007F4A52" w:rsidRDefault="007F4A52" w:rsidP="005F0AF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0"/>
        </w:rPr>
      </w:pPr>
      <w:r w:rsidRPr="007F4A52">
        <w:rPr>
          <w:rStyle w:val="c0"/>
          <w:color w:val="000000"/>
          <w:sz w:val="32"/>
          <w:szCs w:val="28"/>
        </w:rPr>
        <w:t xml:space="preserve"> Второй – использовать пожелания ребенка скушать что-то «вкусненькое и </w:t>
      </w:r>
      <w:proofErr w:type="spellStart"/>
      <w:r w:rsidRPr="007F4A52">
        <w:rPr>
          <w:rStyle w:val="c0"/>
          <w:color w:val="000000"/>
          <w:sz w:val="32"/>
          <w:szCs w:val="28"/>
        </w:rPr>
        <w:t>полезненькое</w:t>
      </w:r>
      <w:proofErr w:type="spellEnd"/>
      <w:r w:rsidRPr="007F4A52">
        <w:rPr>
          <w:rStyle w:val="c0"/>
          <w:color w:val="000000"/>
          <w:sz w:val="32"/>
          <w:szCs w:val="28"/>
        </w:rPr>
        <w:t>». Да при этом еще добрую привычку воспитать у ребенка. Как этого достичь? Вам примерный рацион «вкусных и полезных привычек»:</w:t>
      </w:r>
    </w:p>
    <w:p w:rsidR="007F4A52" w:rsidRPr="007F4A52" w:rsidRDefault="00594689" w:rsidP="005F0AF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FD4F2F" wp14:editId="3FD3CB17">
            <wp:simplePos x="0" y="0"/>
            <wp:positionH relativeFrom="column">
              <wp:posOffset>3810</wp:posOffset>
            </wp:positionH>
            <wp:positionV relativeFrom="paragraph">
              <wp:posOffset>234950</wp:posOffset>
            </wp:positionV>
            <wp:extent cx="2969895" cy="1856105"/>
            <wp:effectExtent l="0" t="0" r="1905" b="0"/>
            <wp:wrapTight wrapText="bothSides">
              <wp:wrapPolygon edited="0">
                <wp:start x="0" y="0"/>
                <wp:lineTo x="0" y="21282"/>
                <wp:lineTo x="21475" y="21282"/>
                <wp:lineTo x="21475" y="0"/>
                <wp:lineTo x="0" y="0"/>
              </wp:wrapPolygon>
            </wp:wrapTight>
            <wp:docPr id="1" name="Рисунок 1" descr="http://e-pitanie.ru/wp-content/uploads/2019/02/Profilaktika_grippa_-_narodnaya_medicina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-pitanie.ru/wp-content/uploads/2019/02/Profilaktika_grippa_-_narodnaya_medicina_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A52" w:rsidRPr="007F4A52">
        <w:rPr>
          <w:rStyle w:val="c0"/>
          <w:color w:val="000000"/>
          <w:sz w:val="32"/>
          <w:szCs w:val="28"/>
        </w:rPr>
        <w:t>Начинайте прямо сейчас ежедневно по утрам и вечерам пить чай с лимоном и съедат</w:t>
      </w:r>
      <w:r>
        <w:rPr>
          <w:rStyle w:val="c0"/>
          <w:color w:val="000000"/>
          <w:sz w:val="32"/>
          <w:szCs w:val="28"/>
        </w:rPr>
        <w:t>ь его с сахаром вместе с цедрой</w:t>
      </w:r>
      <w:r w:rsidR="007F4A52" w:rsidRPr="007F4A52">
        <w:rPr>
          <w:rStyle w:val="c0"/>
          <w:color w:val="000000"/>
          <w:sz w:val="32"/>
          <w:szCs w:val="28"/>
        </w:rPr>
        <w:t xml:space="preserve">. </w:t>
      </w:r>
    </w:p>
    <w:p w:rsidR="007F4A52" w:rsidRPr="007F4A52" w:rsidRDefault="007F4A52" w:rsidP="005F0AF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0"/>
        </w:rPr>
      </w:pPr>
      <w:r w:rsidRPr="007F4A52">
        <w:rPr>
          <w:rStyle w:val="c0"/>
          <w:color w:val="000000"/>
          <w:sz w:val="32"/>
          <w:szCs w:val="28"/>
        </w:rPr>
        <w:t>Приучите ребенка к чесноку. Чеснок  не  обязательно есть в чистом виде. Свежий чеснок можно просто мелко нарезать и посыпать его в тарелку с супом.</w:t>
      </w:r>
    </w:p>
    <w:p w:rsidR="007F4A52" w:rsidRPr="007F4A52" w:rsidRDefault="007F4A52" w:rsidP="005F0AF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0"/>
        </w:rPr>
      </w:pPr>
      <w:r w:rsidRPr="007F4A52">
        <w:rPr>
          <w:rStyle w:val="c0"/>
          <w:color w:val="000000"/>
          <w:sz w:val="32"/>
          <w:szCs w:val="28"/>
        </w:rPr>
        <w:lastRenderedPageBreak/>
        <w:t xml:space="preserve">Детям нравится носить на шее «здоровые амулеты». Вот и положите в пластмассовый кокон </w:t>
      </w:r>
      <w:proofErr w:type="gramStart"/>
      <w:r w:rsidRPr="007F4A52">
        <w:rPr>
          <w:rStyle w:val="c0"/>
          <w:color w:val="000000"/>
          <w:sz w:val="32"/>
          <w:szCs w:val="28"/>
        </w:rPr>
        <w:t>от</w:t>
      </w:r>
      <w:proofErr w:type="gramEnd"/>
      <w:r w:rsidRPr="007F4A52">
        <w:rPr>
          <w:rStyle w:val="c0"/>
          <w:color w:val="000000"/>
          <w:sz w:val="32"/>
          <w:szCs w:val="28"/>
        </w:rPr>
        <w:t xml:space="preserve"> </w:t>
      </w:r>
      <w:proofErr w:type="gramStart"/>
      <w:r w:rsidRPr="007F4A52">
        <w:rPr>
          <w:rStyle w:val="c0"/>
          <w:color w:val="000000"/>
          <w:sz w:val="32"/>
          <w:szCs w:val="28"/>
        </w:rPr>
        <w:t>киндер</w:t>
      </w:r>
      <w:proofErr w:type="gramEnd"/>
      <w:r w:rsidRPr="007F4A52">
        <w:rPr>
          <w:rStyle w:val="c0"/>
          <w:color w:val="000000"/>
          <w:sz w:val="32"/>
          <w:szCs w:val="28"/>
        </w:rPr>
        <w:t xml:space="preserve"> сюрприза дольку свежего чеснока и меняйте каждое утро, а дома у кровати </w:t>
      </w:r>
      <w:r w:rsidR="00594689">
        <w:rPr>
          <w:rStyle w:val="c0"/>
          <w:color w:val="000000"/>
          <w:sz w:val="32"/>
          <w:szCs w:val="28"/>
        </w:rPr>
        <w:t>или на столе  ребенка  поставьте</w:t>
      </w:r>
      <w:r w:rsidRPr="007F4A52">
        <w:rPr>
          <w:rStyle w:val="c0"/>
          <w:color w:val="000000"/>
          <w:sz w:val="32"/>
          <w:szCs w:val="28"/>
        </w:rPr>
        <w:t xml:space="preserve"> раздавленный чеснок в блюдце.</w:t>
      </w:r>
    </w:p>
    <w:p w:rsidR="007F4A52" w:rsidRPr="007F4A52" w:rsidRDefault="007F4A52" w:rsidP="005F0AF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0"/>
        </w:rPr>
      </w:pPr>
      <w:r w:rsidRPr="007F4A52">
        <w:rPr>
          <w:rStyle w:val="c0"/>
          <w:color w:val="000000"/>
          <w:sz w:val="32"/>
          <w:szCs w:val="28"/>
        </w:rPr>
        <w:t>Купите в аптеке богатый витаминами (особенно витамином С) сироп шиповника. Добавляйте его в чай или давайте ребенку как самостоятельный напиток, разводя в теплой воде.</w:t>
      </w:r>
    </w:p>
    <w:p w:rsidR="007F4A52" w:rsidRPr="007F4A52" w:rsidRDefault="007F4A52" w:rsidP="005F0AF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0"/>
        </w:rPr>
      </w:pPr>
      <w:r w:rsidRPr="007F4A52">
        <w:rPr>
          <w:rStyle w:val="c0"/>
          <w:color w:val="000000"/>
          <w:sz w:val="32"/>
          <w:szCs w:val="28"/>
        </w:rPr>
        <w:t> Вы практически обеспечите своему ребенку не только хороший иммунитет, но еще и бодрость,  и работоспособность в детском саду. Почему? Потому что  сироп шиповника способствует повышению активности и дает хороший заряд бодрости и энергии.</w:t>
      </w:r>
    </w:p>
    <w:p w:rsidR="007F4A52" w:rsidRPr="007F4A52" w:rsidRDefault="007F4A52" w:rsidP="005F0AF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0"/>
        </w:rPr>
      </w:pPr>
      <w:r w:rsidRPr="007F4A52">
        <w:rPr>
          <w:rStyle w:val="c0"/>
          <w:color w:val="000000"/>
          <w:sz w:val="32"/>
          <w:szCs w:val="28"/>
        </w:rPr>
        <w:t xml:space="preserve">5. </w:t>
      </w:r>
      <w:r w:rsidRPr="005F0AF4">
        <w:rPr>
          <w:rStyle w:val="c0"/>
          <w:b/>
          <w:color w:val="000000"/>
          <w:sz w:val="32"/>
          <w:szCs w:val="28"/>
        </w:rPr>
        <w:t>Беседуйте с ребенком о правилах сохранения здоровья:</w:t>
      </w:r>
    </w:p>
    <w:p w:rsidR="007F4A52" w:rsidRPr="007F4A52" w:rsidRDefault="007F4A52" w:rsidP="005F0AF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0"/>
        </w:rPr>
      </w:pPr>
      <w:r w:rsidRPr="007F4A52">
        <w:rPr>
          <w:rStyle w:val="c0"/>
          <w:color w:val="000000"/>
          <w:sz w:val="32"/>
          <w:szCs w:val="28"/>
        </w:rPr>
        <w:t>В детском саду, на улице, в общественных местах надо закрывать нос и рот, когда находишься  рядом с людьми, которые чихают и кашляют.</w:t>
      </w:r>
    </w:p>
    <w:p w:rsidR="007F4A52" w:rsidRPr="007F4A52" w:rsidRDefault="007F4A52" w:rsidP="005F0AF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0"/>
        </w:rPr>
      </w:pPr>
      <w:r w:rsidRPr="007F4A52">
        <w:rPr>
          <w:rStyle w:val="c0"/>
          <w:color w:val="000000"/>
          <w:sz w:val="32"/>
          <w:szCs w:val="28"/>
        </w:rPr>
        <w:t>Перед едой мыть руки и высмаркивать нос.</w:t>
      </w:r>
    </w:p>
    <w:p w:rsidR="007F4A52" w:rsidRPr="007F4A52" w:rsidRDefault="007F4A52" w:rsidP="005F0AF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0"/>
        </w:rPr>
      </w:pPr>
      <w:r w:rsidRPr="007F4A52">
        <w:rPr>
          <w:rStyle w:val="c0"/>
          <w:color w:val="000000"/>
          <w:sz w:val="32"/>
          <w:szCs w:val="28"/>
        </w:rPr>
        <w:t>Пользоваться только своими личными вещами (носовой платок, вилка, ложка). Потому что через чужие вещи инфекция может попасть в организм ребенка.</w:t>
      </w:r>
    </w:p>
    <w:p w:rsidR="007F4A52" w:rsidRPr="007F4A52" w:rsidRDefault="007F4A52" w:rsidP="005F0AF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0"/>
        </w:rPr>
      </w:pPr>
      <w:r w:rsidRPr="007F4A52">
        <w:rPr>
          <w:rStyle w:val="c0"/>
          <w:color w:val="000000"/>
          <w:sz w:val="32"/>
          <w:szCs w:val="28"/>
        </w:rPr>
        <w:t>6.</w:t>
      </w:r>
      <w:r w:rsidRPr="005F0AF4">
        <w:rPr>
          <w:rStyle w:val="c0"/>
          <w:b/>
          <w:color w:val="000000"/>
          <w:sz w:val="32"/>
          <w:szCs w:val="28"/>
        </w:rPr>
        <w:t>Продумать гардероб ребенка.</w:t>
      </w:r>
      <w:r w:rsidRPr="007F4A52">
        <w:rPr>
          <w:rStyle w:val="c0"/>
          <w:color w:val="000000"/>
          <w:sz w:val="32"/>
          <w:szCs w:val="28"/>
        </w:rPr>
        <w:t xml:space="preserve"> Знаете ли вы, что одной из возможных причин простуды в осенний период является несоответствие одежды ребенка погоде на улице. Почему-то одни родители перегревают своего ребенка, другие – одевают легкомысленно легко.</w:t>
      </w:r>
    </w:p>
    <w:p w:rsidR="007F4A52" w:rsidRPr="007F4A52" w:rsidRDefault="00594689" w:rsidP="005F0AF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230580" wp14:editId="4996D8AA">
            <wp:simplePos x="0" y="0"/>
            <wp:positionH relativeFrom="column">
              <wp:posOffset>-120015</wp:posOffset>
            </wp:positionH>
            <wp:positionV relativeFrom="paragraph">
              <wp:posOffset>483870</wp:posOffset>
            </wp:positionV>
            <wp:extent cx="3689350" cy="1683385"/>
            <wp:effectExtent l="0" t="0" r="6350" b="0"/>
            <wp:wrapTight wrapText="bothSides">
              <wp:wrapPolygon edited="0">
                <wp:start x="0" y="0"/>
                <wp:lineTo x="0" y="21266"/>
                <wp:lineTo x="21526" y="21266"/>
                <wp:lineTo x="21526" y="0"/>
                <wp:lineTo x="0" y="0"/>
              </wp:wrapPolygon>
            </wp:wrapTight>
            <wp:docPr id="3" name="Рисунок 3" descr="https://semyaivera.ru/wp-content/uploads/2019/10/deti-i-roditeli.-osen.-sem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emyaivera.ru/wp-content/uploads/2019/10/deti-i-roditeli.-osen.-semy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168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A52" w:rsidRPr="007F4A52">
        <w:rPr>
          <w:rStyle w:val="c0"/>
          <w:color w:val="000000"/>
          <w:sz w:val="32"/>
          <w:szCs w:val="28"/>
        </w:rPr>
        <w:t>Чтобы ваш ребенок избежал простуды, исключите возможные причины.</w:t>
      </w:r>
      <w:r>
        <w:rPr>
          <w:color w:val="000000"/>
          <w:sz w:val="22"/>
          <w:szCs w:val="20"/>
        </w:rPr>
        <w:t xml:space="preserve"> </w:t>
      </w:r>
      <w:r w:rsidR="007F4A52" w:rsidRPr="007F4A52">
        <w:rPr>
          <w:rStyle w:val="c0"/>
          <w:color w:val="000000"/>
          <w:sz w:val="32"/>
          <w:szCs w:val="28"/>
        </w:rPr>
        <w:t>Одевайте своего ребенка по сезону, не теплее и не легче необходимого.</w:t>
      </w:r>
      <w:r w:rsidRPr="00594689">
        <w:rPr>
          <w:noProof/>
        </w:rPr>
        <w:t xml:space="preserve"> </w:t>
      </w:r>
    </w:p>
    <w:p w:rsidR="007F4A52" w:rsidRPr="007F4A52" w:rsidRDefault="007F4A52" w:rsidP="005F0AF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0"/>
        </w:rPr>
      </w:pPr>
      <w:r w:rsidRPr="007F4A52">
        <w:rPr>
          <w:rStyle w:val="c0"/>
          <w:color w:val="000000"/>
          <w:sz w:val="32"/>
          <w:szCs w:val="28"/>
        </w:rPr>
        <w:t>Основные требования к одежде ребенка:</w:t>
      </w:r>
    </w:p>
    <w:p w:rsidR="007F4A52" w:rsidRPr="007F4A52" w:rsidRDefault="007F4A52" w:rsidP="005F0AF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0"/>
        </w:rPr>
      </w:pPr>
      <w:r w:rsidRPr="007F4A52">
        <w:rPr>
          <w:rStyle w:val="c0"/>
          <w:color w:val="000000"/>
          <w:sz w:val="32"/>
          <w:szCs w:val="28"/>
        </w:rPr>
        <w:t>1.Хорошая обувь в соответствии с погодой - это залог здоровья вашего ребенка. Ноги  должны быть сухие и теплые.</w:t>
      </w:r>
    </w:p>
    <w:p w:rsidR="007F4A52" w:rsidRPr="007F4A52" w:rsidRDefault="007F4A52" w:rsidP="005F0AF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0"/>
        </w:rPr>
      </w:pPr>
      <w:r w:rsidRPr="007F4A52">
        <w:rPr>
          <w:rStyle w:val="c0"/>
          <w:color w:val="000000"/>
          <w:sz w:val="32"/>
          <w:szCs w:val="28"/>
        </w:rPr>
        <w:t>2. Головной убор или капюшон на куртке. Голову всегда держим в тепле.</w:t>
      </w:r>
    </w:p>
    <w:p w:rsidR="007F4A52" w:rsidRPr="007F4A52" w:rsidRDefault="007F4A52" w:rsidP="005F0AF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0"/>
        </w:rPr>
      </w:pPr>
      <w:r w:rsidRPr="007F4A52">
        <w:rPr>
          <w:rStyle w:val="c0"/>
          <w:color w:val="000000"/>
          <w:sz w:val="32"/>
          <w:szCs w:val="28"/>
        </w:rPr>
        <w:t>Трудно? Нет! Лучшая защита от простуды осенью - её комплексная профилактика.</w:t>
      </w:r>
    </w:p>
    <w:p w:rsidR="005540C2" w:rsidRPr="00594689" w:rsidRDefault="007F4A52" w:rsidP="00594689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C00000"/>
          <w:sz w:val="32"/>
          <w:szCs w:val="20"/>
        </w:rPr>
      </w:pPr>
      <w:r w:rsidRPr="00594689">
        <w:rPr>
          <w:rStyle w:val="c0"/>
          <w:b/>
          <w:color w:val="C00000"/>
          <w:sz w:val="44"/>
          <w:szCs w:val="28"/>
        </w:rPr>
        <w:t>Будьте здоровы!</w:t>
      </w:r>
    </w:p>
    <w:sectPr w:rsidR="005540C2" w:rsidRPr="00594689" w:rsidSect="005F0AF4">
      <w:pgSz w:w="11906" w:h="16838"/>
      <w:pgMar w:top="1134" w:right="1134" w:bottom="1134" w:left="1134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52"/>
    <w:rsid w:val="005540C2"/>
    <w:rsid w:val="00594689"/>
    <w:rsid w:val="005F0AF4"/>
    <w:rsid w:val="007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F4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4A52"/>
  </w:style>
  <w:style w:type="paragraph" w:styleId="a3">
    <w:name w:val="Balloon Text"/>
    <w:basedOn w:val="a"/>
    <w:link w:val="a4"/>
    <w:uiPriority w:val="99"/>
    <w:semiHidden/>
    <w:unhideWhenUsed/>
    <w:rsid w:val="00594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F4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4A52"/>
  </w:style>
  <w:style w:type="paragraph" w:styleId="a3">
    <w:name w:val="Balloon Text"/>
    <w:basedOn w:val="a"/>
    <w:link w:val="a4"/>
    <w:uiPriority w:val="99"/>
    <w:semiHidden/>
    <w:unhideWhenUsed/>
    <w:rsid w:val="00594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089DE1F62B8645889B763BB24EE12E" ma:contentTypeVersion="1" ma:contentTypeDescription="Создание документа." ma:contentTypeScope="" ma:versionID="8fb2c5325bc107fad1d2bdceb39ff222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A958BA-E1DC-44A4-9B59-33033F9104E5}"/>
</file>

<file path=customXml/itemProps2.xml><?xml version="1.0" encoding="utf-8"?>
<ds:datastoreItem xmlns:ds="http://schemas.openxmlformats.org/officeDocument/2006/customXml" ds:itemID="{F976CE94-852C-4E08-A13F-E0AEA027AE26}"/>
</file>

<file path=customXml/itemProps3.xml><?xml version="1.0" encoding="utf-8"?>
<ds:datastoreItem xmlns:ds="http://schemas.openxmlformats.org/officeDocument/2006/customXml" ds:itemID="{2D28DE4D-9F1F-4FF4-9B8C-968F87AFE7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Лена</cp:lastModifiedBy>
  <cp:revision>4</cp:revision>
  <dcterms:created xsi:type="dcterms:W3CDTF">2020-09-09T06:51:00Z</dcterms:created>
  <dcterms:modified xsi:type="dcterms:W3CDTF">2024-09-06T10:32:00Z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0x0101000A089DE1F62B8645889B763BB24EE12E</vt:lpwstr>
  </property>
</Properties>
</file>