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E2102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</w:t>
      </w:r>
      <w:r w:rsidR="007969D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    </w:t>
      </w:r>
      <w:r w:rsidR="000E2102" w:rsidRPr="000E2102">
        <w:rPr>
          <w:rFonts w:ascii="Times New Roman" w:eastAsia="Times New Roman" w:hAnsi="Times New Roman" w:cs="Times New Roman"/>
          <w:b/>
          <w:bCs/>
          <w:i/>
          <w:iCs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505071" cy="3713589"/>
            <wp:effectExtent l="19050" t="0" r="379" b="0"/>
            <wp:docPr id="3" name="Рисунок 1" descr="http://www.ds6-ukhta.ru/images/myphotos/Bezopasnost/Vesennee-Polovody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6-ukhta.ru/images/myphotos/Bezopasnost/Vesennee-Polovodye/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53" cy="371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02" w:rsidRPr="00AD0CF2" w:rsidRDefault="000E2102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7969D2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 xml:space="preserve">                                </w:t>
      </w:r>
      <w:r w:rsidR="00B07335" w:rsidRPr="00AD0CF2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Уважаемые родители!</w:t>
      </w:r>
    </w:p>
    <w:p w:rsidR="00B07335" w:rsidRPr="00B07335" w:rsidRDefault="00B07335" w:rsidP="000E2102">
      <w:pPr>
        <w:shd w:val="clear" w:color="auto" w:fill="FFFCD8"/>
        <w:spacing w:after="187" w:line="449" w:lineRule="atLeast"/>
        <w:ind w:left="-284"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 Обращаем ваше внимание на поведение детей в весенний период: в связи с продолжающимся интенсивным снеготаянием посещение в эти весенние дни рек и водоемов опасно для жизни!</w:t>
      </w:r>
    </w:p>
    <w:p w:rsidR="00B07335" w:rsidRPr="00B07335" w:rsidRDefault="00B07335" w:rsidP="000E2102">
      <w:pPr>
        <w:shd w:val="clear" w:color="auto" w:fill="FFFCD8"/>
        <w:spacing w:after="187" w:line="449" w:lineRule="atLeast"/>
        <w:ind w:left="-426"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     Необходимо усилить </w:t>
      </w:r>
      <w:proofErr w:type="gramStart"/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контроль за</w:t>
      </w:r>
      <w:proofErr w:type="gramEnd"/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поведением детей, разъяснить им недопустимость игр вблизи рек и водоемов и не оставлять без присмотра ребенка у водоема.</w:t>
      </w:r>
    </w:p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Весенний лёд беспечности не прощает!</w:t>
      </w:r>
    </w:p>
    <w:p w:rsidR="00B07335" w:rsidRPr="00B07335" w:rsidRDefault="00B07335" w:rsidP="007969D2">
      <w:pPr>
        <w:shd w:val="clear" w:color="auto" w:fill="FFFCD8"/>
        <w:spacing w:after="187" w:line="449" w:lineRule="atLeast"/>
        <w:ind w:left="-284" w:right="283" w:firstLine="425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     Во время весеннего паводка происходит немало несчастных случаев с людьми на воде из-за невыполнения элементарных правил предосторожности. Одни этих правил не знают, другие же ими пренебрегают. Между тем во время весеннего паводка они должны </w:t>
      </w: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lastRenderedPageBreak/>
        <w:t>выполняться каждым человеком.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 </w:t>
      </w: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br/>
      </w:r>
      <w:r w:rsidRPr="00B07335">
        <w:rPr>
          <w:rStyle w:val="a6"/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CD8"/>
        </w:rPr>
        <w:t>Во время весенних каникул у детей много свободного времени, которое они могут использовать для полезных дел. Но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пытаются пройти по льду и даже забраться на плавающую льдину. Всё это связано с большим риском и опасностью для жизни. Катание на льдинах, брёвнах, плотах нередко приводит к трагическим последствиям. В период паводка очень опасны карьеры, мелкие водоёмы, сообщающиеся протоками. Вода в них поднимается, заполняет водоём, и там, где накануне ещё было мелко, на другой день глубина может  резко увеличиться, что представляет большую опасность.</w:t>
      </w:r>
    </w:p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Дети не всегда осознают опасности, которые их поджидают, вот почему чаще всего несчастные случаи происходят с детьми.</w:t>
      </w: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br/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</w:p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Приближается время весеннего паводка.  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tbl>
      <w:tblPr>
        <w:tblW w:w="14037" w:type="dxa"/>
        <w:tblInd w:w="-142" w:type="dxa"/>
        <w:shd w:val="clear" w:color="auto" w:fill="FFFCD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9"/>
        <w:gridCol w:w="3808"/>
      </w:tblGrid>
      <w:tr w:rsidR="00B07335" w:rsidRPr="00B07335" w:rsidTr="000E2102">
        <w:tc>
          <w:tcPr>
            <w:tcW w:w="10229" w:type="dxa"/>
            <w:shd w:val="clear" w:color="auto" w:fill="FFFC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335" w:rsidRPr="00B07335" w:rsidRDefault="007969D2" w:rsidP="00B07335">
            <w:pPr>
              <w:spacing w:after="187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t xml:space="preserve">                                                </w:t>
            </w:r>
            <w:r w:rsidR="00B07335" w:rsidRPr="00B07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t>Помните:</w:t>
            </w:r>
          </w:p>
          <w:p w:rsidR="00B07335" w:rsidRPr="00B07335" w:rsidRDefault="00B07335" w:rsidP="00B07335">
            <w:pPr>
              <w:numPr>
                <w:ilvl w:val="0"/>
                <w:numId w:val="1"/>
              </w:numPr>
              <w:spacing w:before="100" w:beforeAutospacing="1" w:after="100" w:afterAutospacing="1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 w:rsidRPr="00B07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t>На весеннем льду легко провалиться;</w:t>
            </w:r>
          </w:p>
          <w:p w:rsidR="00B07335" w:rsidRPr="00B07335" w:rsidRDefault="00B07335" w:rsidP="00B07335">
            <w:pPr>
              <w:numPr>
                <w:ilvl w:val="0"/>
                <w:numId w:val="1"/>
              </w:numPr>
              <w:spacing w:before="100" w:beforeAutospacing="1" w:after="100" w:afterAutospacing="1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 w:rsidRPr="00B07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lastRenderedPageBreak/>
              <w:t>Быстрее всего процесс распада льда происходит у берегов;</w:t>
            </w:r>
          </w:p>
          <w:p w:rsidR="00B07335" w:rsidRPr="00B07335" w:rsidRDefault="00B07335" w:rsidP="00B07335">
            <w:pPr>
              <w:spacing w:after="187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u w:val="single"/>
                <w:lang w:eastAsia="ru-RU"/>
              </w:rPr>
            </w:pPr>
            <w:r w:rsidRPr="000E2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u w:val="single"/>
                <w:lang w:eastAsia="ru-RU"/>
              </w:rPr>
              <w:t>Взрослые!</w:t>
            </w:r>
            <w:r w:rsidR="000E2102" w:rsidRPr="000E2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u w:val="single"/>
                <w:lang w:eastAsia="ru-RU"/>
              </w:rPr>
              <w:t xml:space="preserve">        </w:t>
            </w:r>
            <w:r w:rsidRPr="000E2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u w:val="single"/>
                <w:lang w:eastAsia="ru-RU"/>
              </w:rPr>
              <w:t>Не оставляйте детей без присмотра!</w:t>
            </w:r>
          </w:p>
          <w:p w:rsidR="00B07335" w:rsidRPr="00B07335" w:rsidRDefault="00B07335" w:rsidP="00B07335">
            <w:pPr>
              <w:spacing w:after="187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 w:rsidRPr="00B07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      </w:r>
          </w:p>
        </w:tc>
        <w:tc>
          <w:tcPr>
            <w:tcW w:w="3808" w:type="dxa"/>
            <w:shd w:val="clear" w:color="auto" w:fill="FFFC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335" w:rsidRPr="00B07335" w:rsidRDefault="00B07335" w:rsidP="00B07335">
            <w:pPr>
              <w:spacing w:after="0" w:line="449" w:lineRule="atLeast"/>
              <w:ind w:right="283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</w:tr>
    </w:tbl>
    <w:p w:rsidR="00B07335" w:rsidRPr="00B07335" w:rsidRDefault="00B07335" w:rsidP="00B07335">
      <w:pPr>
        <w:shd w:val="clear" w:color="auto" w:fill="FFFCD8"/>
        <w:spacing w:after="187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lastRenderedPageBreak/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 </w:t>
      </w:r>
    </w:p>
    <w:p w:rsidR="00B07335" w:rsidRPr="00B07335" w:rsidRDefault="00B07335" w:rsidP="007969D2">
      <w:pPr>
        <w:shd w:val="clear" w:color="auto" w:fill="FFFCD8"/>
        <w:spacing w:after="187" w:line="449" w:lineRule="atLeast"/>
        <w:ind w:right="28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969D2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В период весеннего паводка и ледохода</w:t>
      </w: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</w:t>
      </w:r>
      <w:r w:rsidRPr="000E210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ЗАПРЕЩАЕТСЯ: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выходить на водоемы;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переправляться через реку в период ледохода;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подходить близко к реке в местах затора льда;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стоять на обрывистом берегу, подвергающемуся разливу и обвалу;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собираться на мостиках, плотинах и запрудах;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приближаться к ледяным заторам, отталкивать льдины от берегов;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измерять глубину реки или любого водоема;</w:t>
      </w:r>
    </w:p>
    <w:p w:rsidR="00B07335" w:rsidRPr="00B07335" w:rsidRDefault="00B07335" w:rsidP="00B07335">
      <w:pPr>
        <w:numPr>
          <w:ilvl w:val="0"/>
          <w:numId w:val="2"/>
        </w:numPr>
        <w:shd w:val="clear" w:color="auto" w:fill="FFFCD8"/>
        <w:spacing w:before="100" w:beforeAutospacing="1" w:after="100" w:afterAutospacing="1" w:line="449" w:lineRule="atLeast"/>
        <w:ind w:right="28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B07335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 ходить по льдинам и кататься на них.</w:t>
      </w:r>
    </w:p>
    <w:p w:rsidR="0057017D" w:rsidRPr="007969D2" w:rsidRDefault="00B07335" w:rsidP="007969D2">
      <w:pPr>
        <w:shd w:val="clear" w:color="auto" w:fill="FFFCD8"/>
        <w:spacing w:after="187" w:line="449" w:lineRule="atLeast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0"/>
          <w:u w:val="single"/>
          <w:lang w:eastAsia="ru-RU"/>
        </w:rPr>
      </w:pPr>
      <w:r w:rsidRPr="007969D2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0"/>
          <w:u w:val="single"/>
          <w:lang w:eastAsia="ru-RU"/>
        </w:rPr>
        <w:t>Будьте внимательны и тогда ваши дети будут здоровы!</w:t>
      </w:r>
    </w:p>
    <w:sectPr w:rsidR="0057017D" w:rsidRPr="007969D2" w:rsidSect="00AD0CF2">
      <w:headerReference w:type="default" r:id="rId13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10" w:rsidRDefault="002C1B10" w:rsidP="000E2102">
      <w:pPr>
        <w:spacing w:after="0" w:line="240" w:lineRule="auto"/>
      </w:pPr>
      <w:r>
        <w:separator/>
      </w:r>
    </w:p>
  </w:endnote>
  <w:endnote w:type="continuationSeparator" w:id="0">
    <w:p w:rsidR="002C1B10" w:rsidRDefault="002C1B10" w:rsidP="000E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10" w:rsidRDefault="002C1B10" w:rsidP="000E2102">
      <w:pPr>
        <w:spacing w:after="0" w:line="240" w:lineRule="auto"/>
      </w:pPr>
      <w:r>
        <w:separator/>
      </w:r>
    </w:p>
  </w:footnote>
  <w:footnote w:type="continuationSeparator" w:id="0">
    <w:p w:rsidR="002C1B10" w:rsidRDefault="002C1B10" w:rsidP="000E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02" w:rsidRDefault="000E21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A4F"/>
    <w:multiLevelType w:val="multilevel"/>
    <w:tmpl w:val="6D2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3ACA"/>
    <w:multiLevelType w:val="multilevel"/>
    <w:tmpl w:val="446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358C4"/>
    <w:multiLevelType w:val="multilevel"/>
    <w:tmpl w:val="DD9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335"/>
    <w:rsid w:val="000E2102"/>
    <w:rsid w:val="002C1B10"/>
    <w:rsid w:val="0057017D"/>
    <w:rsid w:val="007969D2"/>
    <w:rsid w:val="009E3332"/>
    <w:rsid w:val="00AD0CF2"/>
    <w:rsid w:val="00B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7335"/>
    <w:rPr>
      <w:i/>
      <w:iCs/>
    </w:rPr>
  </w:style>
  <w:style w:type="character" w:styleId="a7">
    <w:name w:val="Strong"/>
    <w:basedOn w:val="a0"/>
    <w:uiPriority w:val="22"/>
    <w:qFormat/>
    <w:rsid w:val="00B07335"/>
    <w:rPr>
      <w:b/>
      <w:bCs/>
    </w:rPr>
  </w:style>
  <w:style w:type="character" w:customStyle="1" w:styleId="apple-converted-space">
    <w:name w:val="apple-converted-space"/>
    <w:basedOn w:val="a0"/>
    <w:rsid w:val="00B07335"/>
  </w:style>
  <w:style w:type="paragraph" w:styleId="a8">
    <w:name w:val="header"/>
    <w:basedOn w:val="a"/>
    <w:link w:val="a9"/>
    <w:uiPriority w:val="99"/>
    <w:semiHidden/>
    <w:unhideWhenUsed/>
    <w:rsid w:val="000E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102"/>
  </w:style>
  <w:style w:type="paragraph" w:styleId="aa">
    <w:name w:val="footer"/>
    <w:basedOn w:val="a"/>
    <w:link w:val="ab"/>
    <w:uiPriority w:val="99"/>
    <w:semiHidden/>
    <w:unhideWhenUsed/>
    <w:rsid w:val="000E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102"/>
  </w:style>
  <w:style w:type="paragraph" w:styleId="ac">
    <w:name w:val="List Paragraph"/>
    <w:basedOn w:val="a"/>
    <w:uiPriority w:val="34"/>
    <w:qFormat/>
    <w:rsid w:val="000E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9105E-7D8D-4EFA-AFF1-FD35043FA2C6}"/>
</file>

<file path=customXml/itemProps2.xml><?xml version="1.0" encoding="utf-8"?>
<ds:datastoreItem xmlns:ds="http://schemas.openxmlformats.org/officeDocument/2006/customXml" ds:itemID="{07A799AD-6B4C-4445-BC5C-C1F01DADBDD5}"/>
</file>

<file path=customXml/itemProps3.xml><?xml version="1.0" encoding="utf-8"?>
<ds:datastoreItem xmlns:ds="http://schemas.openxmlformats.org/officeDocument/2006/customXml" ds:itemID="{105F15FE-C6B3-43C9-A314-DCB2EBC90D61}"/>
</file>

<file path=customXml/itemProps4.xml><?xml version="1.0" encoding="utf-8"?>
<ds:datastoreItem xmlns:ds="http://schemas.openxmlformats.org/officeDocument/2006/customXml" ds:itemID="{89CC2754-E509-44E8-BBA8-C0A7B6BC7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dcterms:created xsi:type="dcterms:W3CDTF">2020-03-11T20:02:00Z</dcterms:created>
  <dcterms:modified xsi:type="dcterms:W3CDTF">2023-03-15T11:39:00Z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0x010100BCB416EF342C994C9D6815DC2D4954FB</vt:lpwstr>
  </property>
</Properties>
</file>