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42" w:rsidRDefault="00857942">
      <w:pPr>
        <w:pStyle w:val="10"/>
        <w:keepNext/>
        <w:keepLines/>
        <w:shd w:val="clear" w:color="auto" w:fill="auto"/>
        <w:spacing w:after="346" w:line="340" w:lineRule="exact"/>
        <w:rPr>
          <w:sz w:val="32"/>
          <w:szCs w:val="32"/>
        </w:rPr>
      </w:pPr>
      <w:bookmarkStart w:id="0" w:name="bookmark0"/>
    </w:p>
    <w:p w:rsidR="00344728" w:rsidRPr="00857942" w:rsidRDefault="00344728">
      <w:pPr>
        <w:pStyle w:val="10"/>
        <w:keepNext/>
        <w:keepLines/>
        <w:shd w:val="clear" w:color="auto" w:fill="auto"/>
        <w:spacing w:after="346" w:line="340" w:lineRule="exact"/>
        <w:rPr>
          <w:color w:val="FF0000"/>
          <w:sz w:val="32"/>
          <w:szCs w:val="32"/>
        </w:rPr>
      </w:pPr>
      <w:r w:rsidRPr="00857942">
        <w:rPr>
          <w:color w:val="FF0000"/>
          <w:sz w:val="32"/>
          <w:szCs w:val="32"/>
        </w:rPr>
        <w:t>КОНСУЛЬТАЦИЯ ДЛЯ РОДИТЕЛЕЙ</w:t>
      </w:r>
      <w:r w:rsidR="00857942">
        <w:rPr>
          <w:color w:val="FF0000"/>
          <w:sz w:val="32"/>
          <w:szCs w:val="32"/>
        </w:rPr>
        <w:t xml:space="preserve"> ПО ПДД</w:t>
      </w:r>
    </w:p>
    <w:p w:rsidR="0094693E" w:rsidRPr="00857942" w:rsidRDefault="0047052E">
      <w:pPr>
        <w:pStyle w:val="10"/>
        <w:keepNext/>
        <w:keepLines/>
        <w:shd w:val="clear" w:color="auto" w:fill="auto"/>
        <w:spacing w:after="346" w:line="340" w:lineRule="exact"/>
        <w:rPr>
          <w:color w:val="002060"/>
          <w:sz w:val="32"/>
          <w:szCs w:val="32"/>
        </w:rPr>
      </w:pPr>
      <w:r w:rsidRPr="00857942">
        <w:rPr>
          <w:color w:val="002060"/>
          <w:sz w:val="32"/>
          <w:szCs w:val="32"/>
        </w:rPr>
        <w:t>ОПА</w:t>
      </w:r>
      <w:r w:rsidR="009A6576" w:rsidRPr="00857942">
        <w:rPr>
          <w:color w:val="002060"/>
          <w:sz w:val="32"/>
          <w:szCs w:val="32"/>
        </w:rPr>
        <w:t>СНОСТИ ЗИМНЕЙ ДОРОГИ.</w:t>
      </w:r>
      <w:bookmarkEnd w:id="0"/>
    </w:p>
    <w:p w:rsidR="0094693E" w:rsidRPr="00857942" w:rsidRDefault="009A6576">
      <w:pPr>
        <w:pStyle w:val="20"/>
        <w:shd w:val="clear" w:color="auto" w:fill="auto"/>
        <w:spacing w:before="0" w:after="313" w:line="260" w:lineRule="exact"/>
        <w:rPr>
          <w:color w:val="FF0000"/>
          <w:sz w:val="32"/>
          <w:szCs w:val="32"/>
        </w:rPr>
      </w:pPr>
      <w:r w:rsidRPr="00857942">
        <w:rPr>
          <w:color w:val="FF0000"/>
          <w:sz w:val="32"/>
          <w:szCs w:val="32"/>
        </w:rPr>
        <w:t>В зимнее время на дороге с ребенком будьте особенно осторожны!</w:t>
      </w:r>
    </w:p>
    <w:p w:rsidR="0094693E" w:rsidRPr="0047052E" w:rsidRDefault="009A6576" w:rsidP="0047052E">
      <w:pPr>
        <w:pStyle w:val="1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47052E">
        <w:rPr>
          <w:sz w:val="28"/>
          <w:szCs w:val="28"/>
        </w:rPr>
        <w:t xml:space="preserve">Зимой, особенно </w:t>
      </w:r>
      <w:r w:rsidRPr="00857942">
        <w:rPr>
          <w:rStyle w:val="a5"/>
          <w:color w:val="002060"/>
          <w:sz w:val="28"/>
          <w:szCs w:val="28"/>
        </w:rPr>
        <w:t>в гололед</w:t>
      </w:r>
      <w:r w:rsidRPr="00857942">
        <w:rPr>
          <w:color w:val="002060"/>
          <w:sz w:val="28"/>
          <w:szCs w:val="28"/>
        </w:rPr>
        <w:t xml:space="preserve"> </w:t>
      </w:r>
      <w:r w:rsidRPr="0047052E">
        <w:rPr>
          <w:sz w:val="28"/>
          <w:szCs w:val="28"/>
        </w:rPr>
        <w:t>сцепление колес автомобиля с дорогой уменьшается, тормозной путь автомобиля увеличивается в несколько раз, это значит, что при возникновении аварийной ситуации автомобиль быстро не остановится.</w:t>
      </w:r>
    </w:p>
    <w:p w:rsidR="0094693E" w:rsidRPr="0047052E" w:rsidRDefault="009A6576" w:rsidP="0047052E">
      <w:pPr>
        <w:pStyle w:val="11"/>
        <w:shd w:val="clear" w:color="auto" w:fill="auto"/>
        <w:spacing w:before="0" w:line="276" w:lineRule="auto"/>
        <w:ind w:left="20" w:right="20"/>
        <w:jc w:val="both"/>
        <w:rPr>
          <w:sz w:val="28"/>
          <w:szCs w:val="28"/>
        </w:rPr>
      </w:pPr>
      <w:r w:rsidRPr="00857942">
        <w:rPr>
          <w:rStyle w:val="a5"/>
          <w:color w:val="002060"/>
          <w:sz w:val="28"/>
          <w:szCs w:val="28"/>
        </w:rPr>
        <w:t>В морозную погоду</w:t>
      </w:r>
      <w:r w:rsidRPr="00857942">
        <w:rPr>
          <w:color w:val="002060"/>
          <w:sz w:val="28"/>
          <w:szCs w:val="28"/>
        </w:rPr>
        <w:t xml:space="preserve"> </w:t>
      </w:r>
      <w:r w:rsidRPr="0047052E">
        <w:rPr>
          <w:sz w:val="28"/>
          <w:szCs w:val="28"/>
        </w:rPr>
        <w:t>вдобавок ко всему стекла автомобилей покрываются изморозью, водителю труднее наблюдать за дорогой. Кроме того, сугробы сужают проезжую часть и затрудняют движение. В этих условиях не рискуйте, не торопитесь, лучше подождите пока пройдет весь транспорт. Только после этого можно переходить проезжую часть.</w:t>
      </w:r>
    </w:p>
    <w:p w:rsidR="0094693E" w:rsidRPr="0047052E" w:rsidRDefault="009A6576" w:rsidP="0047052E">
      <w:pPr>
        <w:pStyle w:val="11"/>
        <w:shd w:val="clear" w:color="auto" w:fill="auto"/>
        <w:spacing w:before="0" w:line="276" w:lineRule="auto"/>
        <w:ind w:left="20" w:right="20"/>
        <w:jc w:val="both"/>
        <w:rPr>
          <w:sz w:val="28"/>
          <w:szCs w:val="28"/>
        </w:rPr>
      </w:pPr>
      <w:r w:rsidRPr="00857942">
        <w:rPr>
          <w:rStyle w:val="a5"/>
          <w:color w:val="002060"/>
          <w:sz w:val="28"/>
          <w:szCs w:val="28"/>
        </w:rPr>
        <w:t>В оттепель,</w:t>
      </w:r>
      <w:r w:rsidRPr="00857942">
        <w:rPr>
          <w:color w:val="002060"/>
          <w:sz w:val="28"/>
          <w:szCs w:val="28"/>
        </w:rPr>
        <w:t xml:space="preserve"> </w:t>
      </w:r>
      <w:r w:rsidRPr="0047052E">
        <w:rPr>
          <w:sz w:val="28"/>
          <w:szCs w:val="28"/>
        </w:rPr>
        <w:t>во время нулевой температуры, когда на дороге лежит снег или лед - самая скользкая дорога. Тормозной путь увеличивается в 10 раз и становится самым большим. На дороге появляется вода, а под ней лед, т. е. высока вероятность падения. Поэтому проверяйте каждый шаг, следите за состоянием дороги и за транспортом, чтобы он не наехал на вас и на ребенка.</w:t>
      </w:r>
    </w:p>
    <w:p w:rsidR="0094693E" w:rsidRPr="0047052E" w:rsidRDefault="009A6576" w:rsidP="0047052E">
      <w:pPr>
        <w:pStyle w:val="11"/>
        <w:shd w:val="clear" w:color="auto" w:fill="auto"/>
        <w:spacing w:before="0" w:after="596" w:line="276" w:lineRule="auto"/>
        <w:ind w:left="20" w:right="20"/>
        <w:jc w:val="both"/>
        <w:rPr>
          <w:sz w:val="28"/>
          <w:szCs w:val="28"/>
        </w:rPr>
      </w:pPr>
      <w:r w:rsidRPr="00857942">
        <w:rPr>
          <w:rStyle w:val="a5"/>
          <w:color w:val="002060"/>
          <w:sz w:val="28"/>
          <w:szCs w:val="28"/>
        </w:rPr>
        <w:t>В темное время суток,</w:t>
      </w:r>
      <w:r w:rsidRPr="00857942">
        <w:rPr>
          <w:color w:val="002060"/>
          <w:sz w:val="28"/>
          <w:szCs w:val="28"/>
        </w:rPr>
        <w:t xml:space="preserve"> </w:t>
      </w:r>
      <w:r w:rsidRPr="0047052E">
        <w:rPr>
          <w:sz w:val="28"/>
          <w:szCs w:val="28"/>
        </w:rPr>
        <w:t>переходя проезжую часть на нерегулируемом перекрестке или переходе, будьте особенно осторожны, т.к. для водителя опасно взаимное ослепление светом встречного транспорта, уличное освещение, отражающееся от проезжей части. В этих условиях пешеходу легче заметить машину, чем водителю - пешеходов в темной одежде. Двигаясь с ребенком начинайте переход только после того, как убедитесь, что все автомобили остановились и пропускают вас, в противном случае лучше дождаться когда весь транспорт проедет и только после этого переходить.</w:t>
      </w: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857942" w:rsidRDefault="0047052E">
      <w:pPr>
        <w:pStyle w:val="40"/>
        <w:shd w:val="clear" w:color="auto" w:fill="auto"/>
        <w:spacing w:before="0" w:line="230" w:lineRule="exact"/>
        <w:ind w:right="180"/>
        <w:rPr>
          <w:color w:val="FF0000"/>
        </w:rPr>
      </w:pPr>
    </w:p>
    <w:p w:rsidR="0047052E" w:rsidRPr="00857942" w:rsidRDefault="0047052E" w:rsidP="0047052E">
      <w:pPr>
        <w:keepNext/>
        <w:keepLines/>
        <w:spacing w:after="295" w:line="3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</w:rPr>
        <w:t>ДВИЖЕНИЕ С РЕБЕНКОМ</w:t>
      </w:r>
    </w:p>
    <w:p w:rsidR="0047052E" w:rsidRPr="0047052E" w:rsidRDefault="0047052E" w:rsidP="0047052E">
      <w:pPr>
        <w:spacing w:after="244" w:line="276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Ребенок на руках.</w:t>
      </w:r>
      <w:r w:rsidRPr="008579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47052E">
        <w:rPr>
          <w:rFonts w:ascii="Times New Roman" w:eastAsia="Times New Roman" w:hAnsi="Times New Roman" w:cs="Times New Roman"/>
          <w:sz w:val="28"/>
          <w:szCs w:val="28"/>
        </w:rPr>
        <w:t>Учить малыша, пожалуй, ещё рано, но будьте осторожны - ребенок на руках закрывает обзор дороги для вас.</w:t>
      </w:r>
    </w:p>
    <w:p w:rsidR="0047052E" w:rsidRPr="0047052E" w:rsidRDefault="0047052E" w:rsidP="0047052E">
      <w:pPr>
        <w:spacing w:after="236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За руку с ребенком.</w:t>
      </w:r>
      <w:r w:rsidRPr="008579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47052E">
        <w:rPr>
          <w:rFonts w:ascii="Times New Roman" w:eastAsia="Times New Roman" w:hAnsi="Times New Roman" w:cs="Times New Roman"/>
          <w:sz w:val="28"/>
          <w:szCs w:val="28"/>
        </w:rPr>
        <w:t>На проезжей части или рядом с ней не забывайте, что ребенок может попытаться вырваться, если что-то сильно привлечет его внимание. И это типичная причина дорожных происшествий.</w:t>
      </w:r>
    </w:p>
    <w:p w:rsidR="0047052E" w:rsidRPr="0047052E" w:rsidRDefault="0047052E" w:rsidP="0047052E">
      <w:pPr>
        <w:spacing w:after="244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Ребенок е саночках.</w:t>
      </w:r>
      <w:r w:rsidRPr="008579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47052E">
        <w:rPr>
          <w:rFonts w:ascii="Times New Roman" w:eastAsia="Times New Roman" w:hAnsi="Times New Roman" w:cs="Times New Roman"/>
          <w:sz w:val="28"/>
          <w:szCs w:val="28"/>
        </w:rPr>
        <w:t>Саночки, как известно легко опрокидываются. На проезжей части или рядом с ней этого нельзя допустить. При движении держитесь середины тротуара, во избежание падения снега с крыш. Нельзя вести детей на санках через проезжую часть. Следует снять ребенка с санок, санки взять в одну руку, а ребенка держать за руку другой рукой и только так переходить проезжую часть.</w:t>
      </w:r>
    </w:p>
    <w:p w:rsidR="0047052E" w:rsidRPr="0047052E" w:rsidRDefault="0047052E" w:rsidP="0047052E">
      <w:pPr>
        <w:spacing w:after="236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Ребенок в детской коляске.</w:t>
      </w:r>
      <w:r w:rsidRPr="008579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47052E">
        <w:rPr>
          <w:rFonts w:ascii="Times New Roman" w:eastAsia="Times New Roman" w:hAnsi="Times New Roman" w:cs="Times New Roman"/>
          <w:sz w:val="28"/>
          <w:szCs w:val="28"/>
        </w:rPr>
        <w:t>Нельзя двигаться с детской коляской вдоль проезжей части. Идя по тротуару, всегда придерживайтесь правой стороны. При посадке или высадке из транспорта не забудьте предупредить водителя, т.к. в зеркало коляску он может не увидеть.</w:t>
      </w:r>
    </w:p>
    <w:p w:rsidR="0047052E" w:rsidRPr="0047052E" w:rsidRDefault="0047052E" w:rsidP="0047052E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Проезд в общественном транспорте.</w:t>
      </w:r>
      <w:r w:rsidRPr="0085794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47052E">
        <w:rPr>
          <w:rFonts w:ascii="Times New Roman" w:eastAsia="Times New Roman" w:hAnsi="Times New Roman" w:cs="Times New Roman"/>
          <w:sz w:val="28"/>
          <w:szCs w:val="28"/>
        </w:rPr>
        <w:t>Даже опытный водитель не избежит резкого торможения в аварийной ситуации, поэтому ваша задача занять наиболее устойчивое к возможным толчкам место. Если приходится ехать стоя, приучите ребенка держаться за поручни. При выходе из автотранспорта первыми выходят взрослые, помогая ребенку сойти со ступенек. Но, выходя с ребенком последними среди выходящих пассажиров, будьте внимательны, или предупредите водителя о выходе ребенка, т.к. в зеркало заднего вида он может не увидеть маленького пассажира.</w:t>
      </w:r>
    </w:p>
    <w:p w:rsidR="0047052E" w:rsidRPr="0047052E" w:rsidRDefault="0047052E" w:rsidP="0047052E">
      <w:pPr>
        <w:pStyle w:val="40"/>
        <w:shd w:val="clear" w:color="auto" w:fill="auto"/>
        <w:spacing w:before="0" w:line="276" w:lineRule="auto"/>
        <w:ind w:right="180"/>
        <w:rPr>
          <w:sz w:val="28"/>
          <w:szCs w:val="28"/>
        </w:rPr>
      </w:pPr>
    </w:p>
    <w:p w:rsidR="0047052E" w:rsidRPr="0047052E" w:rsidRDefault="0047052E" w:rsidP="0047052E">
      <w:pPr>
        <w:spacing w:line="276" w:lineRule="auto"/>
        <w:rPr>
          <w:sz w:val="28"/>
          <w:szCs w:val="28"/>
        </w:rPr>
      </w:pPr>
    </w:p>
    <w:p w:rsidR="0047052E" w:rsidRPr="0047052E" w:rsidRDefault="0047052E" w:rsidP="0047052E">
      <w:pPr>
        <w:spacing w:line="276" w:lineRule="auto"/>
        <w:rPr>
          <w:sz w:val="28"/>
          <w:szCs w:val="28"/>
        </w:rPr>
      </w:pPr>
    </w:p>
    <w:p w:rsidR="0047052E" w:rsidRPr="0047052E" w:rsidRDefault="0047052E" w:rsidP="0047052E">
      <w:pPr>
        <w:pStyle w:val="30"/>
        <w:shd w:val="clear" w:color="auto" w:fill="auto"/>
        <w:spacing w:before="0" w:line="276" w:lineRule="auto"/>
        <w:ind w:left="320"/>
        <w:rPr>
          <w:sz w:val="28"/>
          <w:szCs w:val="28"/>
        </w:rPr>
      </w:pPr>
      <w:r w:rsidRPr="0047052E">
        <w:rPr>
          <w:sz w:val="28"/>
          <w:szCs w:val="28"/>
        </w:rPr>
        <w:tab/>
      </w:r>
      <w:r w:rsidRPr="00857942">
        <w:rPr>
          <w:color w:val="FF0000"/>
          <w:sz w:val="28"/>
          <w:szCs w:val="28"/>
        </w:rPr>
        <w:t>УВАЖАЕМЫЕ РОДИТЕЛИ!</w:t>
      </w:r>
    </w:p>
    <w:p w:rsidR="0047052E" w:rsidRPr="00857942" w:rsidRDefault="0047052E" w:rsidP="0047052E">
      <w:pPr>
        <w:pStyle w:val="30"/>
        <w:shd w:val="clear" w:color="auto" w:fill="auto"/>
        <w:spacing w:before="0" w:line="276" w:lineRule="auto"/>
        <w:rPr>
          <w:color w:val="002060"/>
          <w:sz w:val="28"/>
          <w:szCs w:val="28"/>
        </w:rPr>
      </w:pPr>
      <w:r w:rsidRPr="00857942">
        <w:rPr>
          <w:color w:val="002060"/>
          <w:sz w:val="28"/>
          <w:szCs w:val="28"/>
        </w:rPr>
        <w:t>Находясь с ребенком на улице, никогда не нарушайте правил дорожного движения. Помните, что лишь одно неправильное действие родителей на глазах у ребенка или вместе с ним может перечеркнуть сто словесных правильных указаний. Ребенок учится законам дорог, беря пример с членов семьи и других взрослых. Берегите ребенка, оградите его от</w:t>
      </w:r>
    </w:p>
    <w:p w:rsidR="0047052E" w:rsidRDefault="0047052E" w:rsidP="0047052E">
      <w:pPr>
        <w:pStyle w:val="30"/>
        <w:shd w:val="clear" w:color="auto" w:fill="auto"/>
        <w:spacing w:before="0" w:after="1397" w:line="276" w:lineRule="auto"/>
        <w:rPr>
          <w:color w:val="002060"/>
          <w:sz w:val="28"/>
          <w:szCs w:val="28"/>
        </w:rPr>
      </w:pPr>
      <w:r w:rsidRPr="00857942">
        <w:rPr>
          <w:color w:val="002060"/>
          <w:sz w:val="28"/>
          <w:szCs w:val="28"/>
        </w:rPr>
        <w:t>несчастных случаев на дорогах.</w:t>
      </w:r>
    </w:p>
    <w:p w:rsidR="00AF3346" w:rsidRPr="00AF3346" w:rsidRDefault="00AF3346" w:rsidP="00AF3346">
      <w:pPr>
        <w:widowControl/>
        <w:spacing w:after="160" w:line="276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sz w:val="72"/>
          <w:szCs w:val="72"/>
          <w:shd w:val="clear" w:color="auto" w:fill="FFFFFF"/>
          <w:lang w:eastAsia="en-US" w:bidi="ar-SA"/>
        </w:rPr>
      </w:pPr>
      <w:r w:rsidRPr="00AF3346">
        <w:rPr>
          <w:rFonts w:ascii="Times New Roman" w:eastAsiaTheme="minorHAnsi" w:hAnsi="Times New Roman" w:cs="Times New Roman"/>
          <w:b/>
          <w:bCs/>
          <w:color w:val="FF0000"/>
          <w:sz w:val="72"/>
          <w:szCs w:val="72"/>
          <w:shd w:val="clear" w:color="auto" w:fill="FFFFFF"/>
          <w:lang w:eastAsia="en-US" w:bidi="ar-SA"/>
        </w:rPr>
        <w:lastRenderedPageBreak/>
        <w:t xml:space="preserve">Консультация </w:t>
      </w:r>
    </w:p>
    <w:p w:rsidR="00AF3346" w:rsidRPr="00AF3346" w:rsidRDefault="00AF3346" w:rsidP="00AF3346">
      <w:pPr>
        <w:widowControl/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AF3346">
        <w:rPr>
          <w:rFonts w:ascii="Times New Roman" w:eastAsiaTheme="minorHAnsi" w:hAnsi="Times New Roman" w:cs="Times New Roman"/>
          <w:b/>
          <w:bCs/>
          <w:color w:val="FF0000"/>
          <w:sz w:val="52"/>
          <w:szCs w:val="52"/>
          <w:shd w:val="clear" w:color="auto" w:fill="FFFFFF"/>
          <w:lang w:eastAsia="en-US" w:bidi="ar-SA"/>
        </w:rPr>
        <w:t>Родителям о Правилах Дорожного Движения </w:t>
      </w:r>
      <w:r w:rsidRPr="00AF3346">
        <w:rPr>
          <w:rFonts w:ascii="Times New Roman" w:eastAsiaTheme="minorHAnsi" w:hAnsi="Times New Roman" w:cs="Times New Roman"/>
          <w:b/>
          <w:bCs/>
          <w:color w:val="FF0000"/>
          <w:sz w:val="52"/>
          <w:szCs w:val="52"/>
          <w:shd w:val="clear" w:color="auto" w:fill="FFFFFF"/>
          <w:lang w:eastAsia="en-US" w:bidi="ar-SA"/>
        </w:rPr>
        <w:br/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t>     Легко ли научить ребёнка правильно вести себя на дороге?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На первый взгляд легко. Надо только познакомить его с основными требованиями Правил дорожного движения и никаких проблем.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    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t>азе: "Будь осторожен на дороге",</w:t>
      </w:r>
      <w:bookmarkStart w:id="1" w:name="_GoBack"/>
      <w:bookmarkEnd w:id="1"/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t xml:space="preserve">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 xml:space="preserve">    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lastRenderedPageBreak/>
        <w:t xml:space="preserve">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</w:t>
      </w:r>
      <w:r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t>его внимание,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    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 xml:space="preserve">       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lastRenderedPageBreak/>
        <w:t>отойти от них подальше, и перейти дорогу, где безопасно. </w:t>
      </w:r>
      <w:r w:rsidRPr="00AF3346">
        <w:rPr>
          <w:rFonts w:ascii="Times New Roman" w:eastAsiaTheme="minorHAnsi" w:hAnsi="Times New Roman" w:cs="Times New Roman"/>
          <w:sz w:val="36"/>
          <w:szCs w:val="36"/>
          <w:shd w:val="clear" w:color="auto" w:fill="FFFFFF"/>
          <w:lang w:eastAsia="en-US" w:bidi="ar-SA"/>
        </w:rPr>
        <w:br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AF3346" w:rsidRPr="00AF3346" w:rsidRDefault="00AF3346" w:rsidP="00AF3346">
      <w:pPr>
        <w:widowControl/>
        <w:spacing w:after="160" w:line="276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</w:p>
    <w:p w:rsidR="00AF3346" w:rsidRP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  <w:r w:rsidRPr="00AF3346"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  <w:lastRenderedPageBreak/>
        <w:t>Консультация для родителей</w:t>
      </w:r>
    </w:p>
    <w:p w:rsidR="00AF3346" w:rsidRPr="00AF3346" w:rsidRDefault="00AF3346" w:rsidP="00AF3346">
      <w:pPr>
        <w:widowControl/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</w:pPr>
      <w:r w:rsidRPr="00AF3346"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bidi="ar-SA"/>
        </w:rPr>
        <w:t>«Ребёнок и дорога»</w:t>
      </w:r>
    </w:p>
    <w:p w:rsidR="00AF3346" w:rsidRPr="00AF3346" w:rsidRDefault="00AF3346" w:rsidP="00AF3346">
      <w:pPr>
        <w:widowControl/>
        <w:spacing w:before="225" w:after="225"/>
        <w:jc w:val="center"/>
        <w:outlineLvl w:val="3"/>
        <w:rPr>
          <w:rFonts w:ascii="Times New Roman" w:eastAsia="Times New Roman" w:hAnsi="Times New Roman" w:cs="Times New Roman"/>
          <w:b/>
          <w:bCs/>
          <w:color w:val="D42A8C"/>
          <w:sz w:val="52"/>
          <w:szCs w:val="52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52"/>
          <w:szCs w:val="52"/>
          <w:lang w:bidi="ar-SA"/>
        </w:rPr>
        <w:t>Мамы и папы, бабушки и дедушки!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Одна из важных проблем-это воспитание у детей навыков безопасного поведения на улицах города.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Ежедневное соблюдение правил дорожного движения-это самый надёжный способ сохранить свою жизнь и жизнь детей на дорогах!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AF3346" w:rsidRPr="00AF3346" w:rsidRDefault="00AF3346" w:rsidP="00AF3346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Очень важное правило: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Ребёнок учится законам дороги, прежде всего, на примере самых родных и близких ему людей -у Вас родители.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lastRenderedPageBreak/>
        <w:t>Ваш пример это- главный фактор воспитания дисциплинированного поведения на улице.</w:t>
      </w:r>
    </w:p>
    <w:p w:rsidR="00AF3346" w:rsidRPr="00AF3346" w:rsidRDefault="00AF3346" w:rsidP="00AF3346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Не оставайтесь равнодушными к поведению на дороге чужих, не ваших детей.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Быть может, замечание, сделанное Вами ребенку, вовремя протянутая рука помощи предотвратит возможное несчастье 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Будьте внимательными на дороге, анализируйте, обсуждайте вместе с детьми увиденные ситуации.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Ребёнок должен сам сделать вывод об увиденном, дать оценку происходящему. Увиденную ситуацию смоделировать на себя. («Как я бы поступил в этой ситуации? Как нужно было себя вести? ») . Тем самым, Вы не пугаете детей, а стараетесь уберечь от травм на дороге.</w:t>
      </w:r>
    </w:p>
    <w:p w:rsidR="00AF3346" w:rsidRPr="00AF3346" w:rsidRDefault="00AF3346" w:rsidP="00AF3346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Научите ребенка видеть и не попадать в типичные дорожные «ловушки».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Одна из опасностей на дороге - стоящая машина. Вы спросите -Почему?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Да потому что, пешеход, уступит дорогу увидев приближающийся автомобиль.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Нельзя выходить на дорогу из - за стоящих машин. В крайнем случае, нужно осторожно выглянуть из - за стоящего автомобиля, убедиться, что опасности нет, и только тогда переходить улицу.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Обратите внимание ребёнка на стоящие у края проезжей части машины. Особенно на тот момент, когда из-за стоящей машины внезапно появляется другая.</w:t>
      </w:r>
    </w:p>
    <w:p w:rsidR="00AF3346" w:rsidRPr="00AF3346" w:rsidRDefault="00AF3346" w:rsidP="00AF3346">
      <w:pPr>
        <w:widowControl/>
        <w:spacing w:before="225" w:after="225"/>
        <w:jc w:val="both"/>
        <w:outlineLvl w:val="3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Особое внимание обратите на остановку автобуса.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lastRenderedPageBreak/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Кроме того, люди возле остановки обычно спешат и забывают о безопасности. Подождите, пока автобус отъедет. Или, что- бы перейти дорогу, отойдите от автобуса, как можно дальше. Помните, для перехода дороги нужно выбрать такое место, где ничто не помешает вам осмотреть ее. 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F3346" w:rsidRPr="00AF3346" w:rsidRDefault="00AF3346" w:rsidP="00AF3346">
      <w:pPr>
        <w:widowControl/>
        <w:spacing w:before="225" w:after="225"/>
        <w:jc w:val="both"/>
        <w:outlineLvl w:val="3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У светофора, пешехода тоже может подстерегать опасность!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AF3346" w:rsidRPr="00AF3346" w:rsidRDefault="00AF3346" w:rsidP="00AF3346">
      <w:pPr>
        <w:widowControl/>
        <w:spacing w:before="225" w:after="225"/>
        <w:jc w:val="both"/>
        <w:outlineLvl w:val="3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Опасность также хранят «Пустынные» улицы, которые дети часто перебегают не глядя.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опасность- попасть под автомобиль.</w:t>
      </w:r>
    </w:p>
    <w:p w:rsidR="00AF3346" w:rsidRPr="00AF3346" w:rsidRDefault="00AF3346" w:rsidP="00AF3346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AF3346" w:rsidRPr="00AF3346" w:rsidRDefault="00AF3346" w:rsidP="00AF3346">
      <w:pPr>
        <w:widowControl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color w:val="555555"/>
          <w:sz w:val="36"/>
          <w:szCs w:val="36"/>
          <w:lang w:bidi="ar-SA"/>
        </w:rPr>
        <w:lastRenderedPageBreak/>
        <w:t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том что в сложной ситуации необходимо обратиться к помощи взрослых. Дайте ребёнку пройти этот маршрут самостоятельно, наблюдая за ним со стороны. Детально проанализируйте вместе с ним все его действия.</w:t>
      </w: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  <w:t>Желаем Вам удачи на дороге!</w:t>
      </w: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Pr="00AF3346" w:rsidRDefault="00AF3346" w:rsidP="00AF3346">
      <w:pPr>
        <w:widowControl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6"/>
          <w:szCs w:val="36"/>
          <w:lang w:bidi="ar-SA"/>
        </w:rPr>
      </w:pPr>
    </w:p>
    <w:p w:rsidR="00AF3346" w:rsidRPr="00AF3346" w:rsidRDefault="00AF3346" w:rsidP="00AF334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AF3346" w:rsidRPr="00AF3346" w:rsidRDefault="00AF3346" w:rsidP="00AF3346">
      <w:pPr>
        <w:widowControl/>
        <w:jc w:val="center"/>
        <w:rPr>
          <w:rFonts w:ascii="Times New Roman" w:eastAsia="Times New Roman" w:hAnsi="Times New Roman" w:cs="Times New Roman"/>
          <w:color w:val="002060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bidi="ar-SA"/>
        </w:rPr>
        <w:lastRenderedPageBreak/>
        <w:t>Консультация для родителей.</w:t>
      </w:r>
    </w:p>
    <w:p w:rsidR="00AF3346" w:rsidRPr="00AF3346" w:rsidRDefault="00AF3346" w:rsidP="00AF3346">
      <w:pPr>
        <w:widowControl/>
        <w:jc w:val="center"/>
        <w:rPr>
          <w:rFonts w:ascii="Times New Roman" w:eastAsia="Times New Roman" w:hAnsi="Times New Roman" w:cs="Times New Roman"/>
          <w:color w:val="FF0000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bidi="ar-SA"/>
        </w:rPr>
        <w:t>ПРАВИЛА ПОВЕДЕНИЯ В ОБЩЕСТВЕННОМ ТРАНСПОРТЕ</w:t>
      </w:r>
    </w:p>
    <w:p w:rsidR="00AF3346" w:rsidRPr="00AF3346" w:rsidRDefault="00AF3346" w:rsidP="00AF334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b/>
          <w:bCs/>
          <w:lang w:bidi="ar-SA"/>
        </w:rPr>
        <w:t>(расскажите об этом детям)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Не останавливайся у входа (если ты не выходишь на следующей остановке), а пройди в середину салона.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Воспитанный человек уступает место пожилым людям, малышам, женщинам с тяжелыми сумками.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В салоне не причесываются, не чистят ногти, не ковыряют в носу, зубах, ушах…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Не разглядывай в упор пассажиров, не опирайся на них всем телом.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lastRenderedPageBreak/>
        <w:t>Входя в транспорт, нужно снимать рюкзаки и сумки-ранцы, чтобы не задеть (иногда даже запачкать) людей.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Родители должны следить за тем, чтобы дети не пачкали ногами одежду окружающих и сиденья.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попроси разрешения тебе пройти.</w:t>
      </w:r>
    </w:p>
    <w:p w:rsidR="00AF3346" w:rsidRPr="00AF3346" w:rsidRDefault="00AF3346" w:rsidP="00AF3346">
      <w:pPr>
        <w:widowControl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lastRenderedPageBreak/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AF3346">
        <w:rPr>
          <w:rFonts w:ascii="Times New Roman" w:eastAsia="Times New Roman" w:hAnsi="Times New Roman" w:cs="Times New Roman"/>
          <w:sz w:val="40"/>
          <w:szCs w:val="40"/>
          <w:lang w:bidi="ar-SA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ind w:firstLine="720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:rsidR="00AF3346" w:rsidRPr="00AF3346" w:rsidRDefault="00AF3346" w:rsidP="00AF334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AF3346" w:rsidRPr="00AF3346" w:rsidRDefault="00AF3346" w:rsidP="00AF334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AF3346" w:rsidRPr="00857942" w:rsidRDefault="00AF3346" w:rsidP="0047052E">
      <w:pPr>
        <w:pStyle w:val="30"/>
        <w:shd w:val="clear" w:color="auto" w:fill="auto"/>
        <w:spacing w:before="0" w:after="1397" w:line="276" w:lineRule="auto"/>
        <w:rPr>
          <w:color w:val="002060"/>
          <w:sz w:val="28"/>
          <w:szCs w:val="28"/>
        </w:rPr>
      </w:pPr>
    </w:p>
    <w:sectPr w:rsidR="00AF3346" w:rsidRPr="00857942" w:rsidSect="00857942">
      <w:type w:val="continuous"/>
      <w:pgSz w:w="11909" w:h="16838"/>
      <w:pgMar w:top="913" w:right="1277" w:bottom="913" w:left="1277" w:header="0" w:footer="3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8A" w:rsidRDefault="00B21C8A">
      <w:r>
        <w:separator/>
      </w:r>
    </w:p>
  </w:endnote>
  <w:endnote w:type="continuationSeparator" w:id="0">
    <w:p w:rsidR="00B21C8A" w:rsidRDefault="00B2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8A" w:rsidRDefault="00B21C8A"/>
  </w:footnote>
  <w:footnote w:type="continuationSeparator" w:id="0">
    <w:p w:rsidR="00B21C8A" w:rsidRDefault="00B21C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6C57"/>
    <w:multiLevelType w:val="multilevel"/>
    <w:tmpl w:val="1B7A85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BB35F0"/>
    <w:multiLevelType w:val="multilevel"/>
    <w:tmpl w:val="FBF0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E"/>
    <w:rsid w:val="00344728"/>
    <w:rsid w:val="0047052E"/>
    <w:rsid w:val="00857942"/>
    <w:rsid w:val="0094693E"/>
    <w:rsid w:val="009A6576"/>
    <w:rsid w:val="00AF3346"/>
    <w:rsid w:val="00B21C8A"/>
    <w:rsid w:val="00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4B28-C510-4575-A4E7-3BB0A917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1EB10-B7FE-40DD-8BC9-9EEB0D787549}"/>
</file>

<file path=customXml/itemProps2.xml><?xml version="1.0" encoding="utf-8"?>
<ds:datastoreItem xmlns:ds="http://schemas.openxmlformats.org/officeDocument/2006/customXml" ds:itemID="{1E44C5DD-3139-468D-A1BA-98B82108FA71}"/>
</file>

<file path=customXml/itemProps3.xml><?xml version="1.0" encoding="utf-8"?>
<ds:datastoreItem xmlns:ds="http://schemas.openxmlformats.org/officeDocument/2006/customXml" ds:itemID="{8B6AF5DE-3E27-405F-B030-33D0583FD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2015-02-07T18:15:00Z</dcterms:created>
  <dcterms:modified xsi:type="dcterms:W3CDTF">2015-02-15T18:30:00Z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