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5929B2A7DA1549B64D2BB720579FF5" ma:contentTypeVersion="0" ma:contentTypeDescription="Создание документа." ma:contentTypeScope="" ma:versionID="4b56264855afaf969b9b6f67c19132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10597-8E77-4547-8545-CBA82B6EEF4D}"/>
</file>

<file path=customXml/itemProps2.xml><?xml version="1.0" encoding="utf-8"?>
<ds:datastoreItem xmlns:ds="http://schemas.openxmlformats.org/officeDocument/2006/customXml" ds:itemID="{7BED7DD3-5450-405D-A942-4B5825EB6C32}"/>
</file>

<file path=customXml/itemProps3.xml><?xml version="1.0" encoding="utf-8"?>
<ds:datastoreItem xmlns:ds="http://schemas.openxmlformats.org/officeDocument/2006/customXml" ds:itemID="{14DFB767-1BB8-46FF-9F78-EF41F0D69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0x010100F95929B2A7DA1549B64D2BB720579FF5</vt:lpwstr>
  </property>
</Properties>
</file>