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6BF" w:rsidRDefault="002B681B" w:rsidP="00ED06BF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-1090075</wp:posOffset>
            </wp:positionH>
            <wp:positionV relativeFrom="paragraph">
              <wp:posOffset>-300327</wp:posOffset>
            </wp:positionV>
            <wp:extent cx="7533861" cy="1128726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llSizeRender (10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2211" cy="112997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D06BF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«Спортивная школа муниципального района город Нерехта и Нерехтский район Костромской области»</w:t>
      </w:r>
    </w:p>
    <w:p w:rsidR="00ED06BF" w:rsidRDefault="00ED06BF" w:rsidP="00ED06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УТВЕРЖДАЮ</w:t>
      </w:r>
    </w:p>
    <w:p w:rsidR="00ED06BF" w:rsidRDefault="00ED06BF" w:rsidP="00ED06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МБУДО «СШ г. Нерехта»</w:t>
      </w:r>
    </w:p>
    <w:p w:rsidR="00ED06BF" w:rsidRDefault="00ED06BF" w:rsidP="00ED06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 С.В. Андронов</w:t>
      </w:r>
    </w:p>
    <w:p w:rsidR="00ED06BF" w:rsidRDefault="00ED06BF" w:rsidP="00ED06B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 №    </w:t>
      </w:r>
      <w:r w:rsidR="00685432" w:rsidRPr="007C549E">
        <w:rPr>
          <w:rFonts w:ascii="Times New Roman" w:hAnsi="Times New Roman" w:cs="Times New Roman"/>
          <w:sz w:val="28"/>
          <w:szCs w:val="28"/>
          <w:u w:val="single"/>
        </w:rPr>
        <w:t>154/2-П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от </w:t>
      </w:r>
      <w:r w:rsidR="00685432">
        <w:rPr>
          <w:rFonts w:ascii="Times New Roman" w:hAnsi="Times New Roman" w:cs="Times New Roman"/>
          <w:sz w:val="28"/>
          <w:szCs w:val="28"/>
        </w:rPr>
        <w:t>«</w:t>
      </w:r>
      <w:r w:rsidR="00685432">
        <w:rPr>
          <w:rFonts w:ascii="Times New Roman" w:hAnsi="Times New Roman" w:cs="Times New Roman"/>
          <w:sz w:val="28"/>
          <w:szCs w:val="28"/>
          <w:u w:val="single"/>
        </w:rPr>
        <w:t xml:space="preserve">   16   </w:t>
      </w:r>
      <w:r w:rsidR="00685432">
        <w:rPr>
          <w:rFonts w:ascii="Times New Roman" w:hAnsi="Times New Roman" w:cs="Times New Roman"/>
          <w:sz w:val="28"/>
          <w:szCs w:val="28"/>
        </w:rPr>
        <w:t xml:space="preserve">» </w:t>
      </w:r>
      <w:r w:rsidR="00685432">
        <w:rPr>
          <w:rFonts w:ascii="Times New Roman" w:hAnsi="Times New Roman" w:cs="Times New Roman"/>
          <w:sz w:val="28"/>
          <w:szCs w:val="28"/>
          <w:u w:val="single"/>
        </w:rPr>
        <w:t xml:space="preserve">      09      </w:t>
      </w:r>
      <w:r>
        <w:rPr>
          <w:rFonts w:ascii="Times New Roman" w:hAnsi="Times New Roman" w:cs="Times New Roman"/>
          <w:sz w:val="28"/>
          <w:szCs w:val="28"/>
        </w:rPr>
        <w:t>2024 года</w:t>
      </w:r>
    </w:p>
    <w:p w:rsidR="00ED06BF" w:rsidRDefault="00ED06BF" w:rsidP="00ED06B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D06BF" w:rsidRDefault="00ED06BF" w:rsidP="00ED06BF">
      <w:pPr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ДОПОЛНИТЕЛЬНАЯ ОБРАЗОВАТЕЛЬНАЯ ПРОГРАММА спортивной подготовки по виду спорта – ХОККЕЙ С МЯЧОМ</w:t>
      </w:r>
    </w:p>
    <w:p w:rsidR="00ED06BF" w:rsidRDefault="00ED06BF" w:rsidP="00ED06BF">
      <w:pPr>
        <w:jc w:val="center"/>
        <w:rPr>
          <w:rFonts w:ascii="Times New Roman" w:eastAsia="Times New Roman" w:hAnsi="Times New Roman" w:cs="Times New Roman"/>
          <w:i/>
          <w:sz w:val="28"/>
          <w:szCs w:val="44"/>
        </w:rPr>
      </w:pPr>
      <w:r>
        <w:rPr>
          <w:rFonts w:ascii="Times New Roman" w:eastAsia="Times New Roman" w:hAnsi="Times New Roman" w:cs="Times New Roman"/>
          <w:i/>
          <w:sz w:val="28"/>
          <w:szCs w:val="44"/>
        </w:rPr>
        <w:t xml:space="preserve">Разработана на основе примерной дополнительной образовательной программы спортивной подготовки по виду спорта «хоккей с мячом» с учетом требований к спортивной подготовке, определенных федеральным стандартом спортивной подготовки по виду спорта хоккей с мячом, утвержденного приказом Министерства спорта Российской Федерации от </w:t>
      </w:r>
      <w:r w:rsidRPr="00ED06BF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16 марта 2021 г., № 62768).</w:t>
      </w:r>
    </w:p>
    <w:p w:rsidR="00ED06BF" w:rsidRDefault="00ED06BF" w:rsidP="00ED06BF">
      <w:pPr>
        <w:jc w:val="center"/>
        <w:rPr>
          <w:rFonts w:ascii="Times New Roman" w:eastAsia="Times New Roman" w:hAnsi="Times New Roman" w:cs="Times New Roman"/>
          <w:i/>
          <w:sz w:val="18"/>
          <w:szCs w:val="28"/>
        </w:rPr>
      </w:pPr>
    </w:p>
    <w:p w:rsidR="00ED06BF" w:rsidRDefault="00ED06BF" w:rsidP="00ED06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реализации программы на этапах:</w:t>
      </w:r>
    </w:p>
    <w:p w:rsidR="00ED06BF" w:rsidRDefault="00ED06BF" w:rsidP="00ED06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Этап начальной подготовки – 3 года                                                                      Учебно-тренировочный этап (этап спортивной специализации) – 5 лет                        Этап совершенствования спортивного мастерства – без ограничений                     Этап высшего спортивного мастерства – без ограничений</w:t>
      </w:r>
    </w:p>
    <w:p w:rsidR="00ED06BF" w:rsidRDefault="00ED06BF" w:rsidP="00ED06BF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Ф.И.О. разработчиков Программы:</w:t>
      </w:r>
    </w:p>
    <w:p w:rsidR="00ED06BF" w:rsidRDefault="00ED06BF" w:rsidP="00ED06B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4133F7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1.  Петрова А.В. – </w:t>
      </w:r>
      <w:r w:rsidR="004133F7">
        <w:rPr>
          <w:rFonts w:ascii="Times New Roman" w:eastAsia="Times New Roman" w:hAnsi="Times New Roman" w:cs="Times New Roman"/>
          <w:sz w:val="28"/>
          <w:szCs w:val="28"/>
        </w:rPr>
        <w:t xml:space="preserve">старший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инструктор-методист                        </w:t>
      </w:r>
    </w:p>
    <w:p w:rsidR="00ED06BF" w:rsidRDefault="00ED06BF" w:rsidP="00ED06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Cs/>
          <w:sz w:val="28"/>
          <w:szCs w:val="28"/>
        </w:rPr>
      </w:pPr>
    </w:p>
    <w:p w:rsidR="00ED06BF" w:rsidRDefault="00ED06BF" w:rsidP="00ED06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43E6B" w:rsidRDefault="00443E6B" w:rsidP="00ED06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443E6B" w:rsidRDefault="00443E6B" w:rsidP="00ED06B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2CEC" w:rsidRDefault="005F2CEC" w:rsidP="005F2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5F2CEC" w:rsidRDefault="00ED06BF" w:rsidP="005F2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Нерехта Костромская область                                                                                    2024 год</w:t>
      </w:r>
    </w:p>
    <w:p w:rsidR="005F2CEC" w:rsidRDefault="005F2CEC" w:rsidP="005F2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D06BF" w:rsidRPr="005F2CEC" w:rsidRDefault="00ED06BF" w:rsidP="005F2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СОДЕРЖАНИЕ.</w:t>
      </w:r>
    </w:p>
    <w:p w:rsidR="00ED06BF" w:rsidRDefault="00ED06BF" w:rsidP="00ED06BF">
      <w:pPr>
        <w:pStyle w:val="ac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. ОБЩИЕ ПОЛОЖЕНИЯ</w:t>
      </w:r>
    </w:p>
    <w:p w:rsidR="00ED06BF" w:rsidRDefault="00ED06BF" w:rsidP="00ED06BF">
      <w:pPr>
        <w:widowControl w:val="0"/>
        <w:tabs>
          <w:tab w:val="left" w:pos="993"/>
          <w:tab w:val="left" w:leader="dot" w:pos="9923"/>
        </w:tabs>
        <w:autoSpaceDE w:val="0"/>
        <w:autoSpaceDN w:val="0"/>
        <w:spacing w:after="0" w:line="240" w:lineRule="auto"/>
        <w:ind w:left="284" w:right="14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Предназначение дополнительной образовательной программы спортивной подготовки по виду спорта хоккей с мячом.</w:t>
      </w:r>
    </w:p>
    <w:p w:rsidR="00ED06BF" w:rsidRDefault="00ED06BF" w:rsidP="00ED06BF">
      <w:pPr>
        <w:widowControl w:val="0"/>
        <w:tabs>
          <w:tab w:val="left" w:pos="993"/>
          <w:tab w:val="left" w:leader="dot" w:pos="9923"/>
        </w:tabs>
        <w:autoSpaceDE w:val="0"/>
        <w:autoSpaceDN w:val="0"/>
        <w:spacing w:after="0" w:line="240" w:lineRule="auto"/>
        <w:ind w:left="284" w:right="14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Цель дополнительной образовательной программы спортивной подготовки по виду спорта хоккей с мячом.</w:t>
      </w:r>
    </w:p>
    <w:p w:rsidR="00ED06BF" w:rsidRDefault="00ED06BF" w:rsidP="00ED06BF">
      <w:pPr>
        <w:widowControl w:val="0"/>
        <w:tabs>
          <w:tab w:val="left" w:pos="284"/>
          <w:tab w:val="left" w:leader="dot" w:pos="9923"/>
        </w:tabs>
        <w:autoSpaceDE w:val="0"/>
        <w:autoSpaceDN w:val="0"/>
        <w:spacing w:before="2" w:after="0" w:line="240" w:lineRule="auto"/>
        <w:ind w:left="284" w:right="2"/>
        <w:rPr>
          <w:rFonts w:ascii="Times New Roman" w:eastAsia="Times New Roman" w:hAnsi="Times New Roman" w:cs="Times New Roman"/>
          <w:sz w:val="28"/>
          <w:szCs w:val="28"/>
        </w:rPr>
      </w:pPr>
    </w:p>
    <w:p w:rsidR="00ED06BF" w:rsidRDefault="00ED06BF" w:rsidP="00ED06BF">
      <w:pPr>
        <w:pStyle w:val="ac"/>
        <w:jc w:val="both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eastAsia="MS Mincho" w:hAnsi="Times New Roman" w:cs="Times New Roman"/>
          <w:b/>
          <w:sz w:val="28"/>
          <w:szCs w:val="28"/>
        </w:rPr>
        <w:t xml:space="preserve">.  ХАРАКТЕРИСТИКА ДОПОЛНИТЕЛЬНОЙ ОБРАЗОВАТЕЛЬНОЙ ПРОГРАММЫ СПОРТИВНОЙ ПОДГОТОВКИ ПО ВИДУ СПОРТА </w:t>
      </w:r>
      <w:r w:rsidR="00443E6B">
        <w:rPr>
          <w:rFonts w:ascii="Times New Roman" w:eastAsia="MS Mincho" w:hAnsi="Times New Roman" w:cs="Times New Roman"/>
          <w:b/>
          <w:sz w:val="28"/>
          <w:szCs w:val="28"/>
        </w:rPr>
        <w:t>ХОККЕЙ С МЯЧОМ</w:t>
      </w:r>
    </w:p>
    <w:p w:rsidR="00ED06BF" w:rsidRDefault="00ED06BF" w:rsidP="00ED06BF">
      <w:pPr>
        <w:widowControl w:val="0"/>
        <w:numPr>
          <w:ilvl w:val="0"/>
          <w:numId w:val="39"/>
        </w:numPr>
        <w:tabs>
          <w:tab w:val="left" w:pos="851"/>
          <w:tab w:val="left" w:leader="dot" w:pos="10477"/>
        </w:tabs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Сроки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реализации этапов, возрастные границы и количество лиц проходящих спортивную подготовку.</w:t>
      </w:r>
    </w:p>
    <w:p w:rsidR="00ED06BF" w:rsidRPr="00E3424E" w:rsidRDefault="00A92B82" w:rsidP="00ED06BF">
      <w:pPr>
        <w:widowControl w:val="0"/>
        <w:numPr>
          <w:ilvl w:val="0"/>
          <w:numId w:val="39"/>
        </w:numPr>
        <w:tabs>
          <w:tab w:val="left" w:pos="2663"/>
          <w:tab w:val="left" w:leader="dot" w:pos="10496"/>
        </w:tabs>
        <w:autoSpaceDE w:val="0"/>
        <w:autoSpaceDN w:val="0"/>
        <w:spacing w:before="3"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  <w:u w:val="single"/>
        </w:rPr>
      </w:pPr>
      <w:hyperlink r:id="rId8" w:anchor="_TOC_250008" w:history="1">
        <w:r w:rsidR="00ED06BF" w:rsidRPr="00E3424E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Объем программы</w:t>
        </w:r>
      </w:hyperlink>
      <w:r w:rsidR="00ED06BF" w:rsidRPr="00E3424E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ED06BF" w:rsidRDefault="00ED06BF" w:rsidP="00ED06BF">
      <w:pPr>
        <w:widowControl w:val="0"/>
        <w:numPr>
          <w:ilvl w:val="0"/>
          <w:numId w:val="39"/>
        </w:numPr>
        <w:tabs>
          <w:tab w:val="left" w:pos="2663"/>
          <w:tab w:val="left" w:leader="dot" w:pos="10065"/>
        </w:tabs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Виды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обучения (учебно-тренировочные занятия, учебно-тренировочные мероприятия, спортивные соревнования).</w:t>
      </w:r>
    </w:p>
    <w:p w:rsidR="00ED06BF" w:rsidRDefault="00A92B82" w:rsidP="00ED06BF">
      <w:pPr>
        <w:widowControl w:val="0"/>
        <w:numPr>
          <w:ilvl w:val="0"/>
          <w:numId w:val="39"/>
        </w:numPr>
        <w:tabs>
          <w:tab w:val="left" w:pos="1134"/>
          <w:tab w:val="left" w:leader="dot" w:pos="10488"/>
        </w:tabs>
        <w:autoSpaceDE w:val="0"/>
        <w:autoSpaceDN w:val="0"/>
        <w:spacing w:before="2"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hyperlink r:id="rId9" w:anchor="_TOC_250007" w:history="1">
        <w:r w:rsidR="00ED06BF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Годовой</w:t>
        </w:r>
        <w:r w:rsidR="00E3424E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ED06BF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учебно-тренировочный</w:t>
        </w:r>
        <w:r w:rsidR="00E3424E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ED06BF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план</w:t>
        </w:r>
      </w:hyperlink>
      <w:r w:rsidR="00ED06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06BF" w:rsidRDefault="00A92B82" w:rsidP="00ED06BF">
      <w:pPr>
        <w:widowControl w:val="0"/>
        <w:numPr>
          <w:ilvl w:val="0"/>
          <w:numId w:val="39"/>
        </w:numPr>
        <w:tabs>
          <w:tab w:val="left" w:pos="2663"/>
          <w:tab w:val="left" w:leader="dot" w:pos="9781"/>
        </w:tabs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hyperlink r:id="rId10" w:anchor="_TOC_250006" w:history="1">
        <w:r w:rsidR="00ED06BF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Календарный</w:t>
        </w:r>
        <w:r w:rsidR="00E3424E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ED06BF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план</w:t>
        </w:r>
        <w:r w:rsidR="00E3424E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ED06BF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воспитательной</w:t>
        </w:r>
        <w:r w:rsidR="00E3424E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ED06BF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работы</w:t>
        </w:r>
      </w:hyperlink>
      <w:r w:rsidR="00ED06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06BF" w:rsidRDefault="00ED06BF" w:rsidP="00ED06BF">
      <w:pPr>
        <w:widowControl w:val="0"/>
        <w:numPr>
          <w:ilvl w:val="0"/>
          <w:numId w:val="39"/>
        </w:numPr>
        <w:tabs>
          <w:tab w:val="left" w:pos="993"/>
          <w:tab w:val="left" w:leader="dot" w:pos="10491"/>
        </w:tabs>
        <w:autoSpaceDE w:val="0"/>
        <w:autoSpaceDN w:val="0"/>
        <w:spacing w:before="3" w:after="0" w:line="240" w:lineRule="auto"/>
        <w:ind w:left="284" w:right="-140" w:hanging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 мероприятий, направленных на предотвращение допинга в спорте и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борьбу</w:t>
      </w:r>
      <w:r>
        <w:rPr>
          <w:rFonts w:ascii="Times New Roman" w:eastAsia="Times New Roman" w:hAnsi="Times New Roman" w:cs="Times New Roman"/>
          <w:spacing w:val="-8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sz w:val="28"/>
          <w:szCs w:val="28"/>
        </w:rPr>
        <w:t>ним.</w:t>
      </w:r>
    </w:p>
    <w:p w:rsidR="00ED06BF" w:rsidRDefault="00A92B82" w:rsidP="00ED06BF">
      <w:pPr>
        <w:widowControl w:val="0"/>
        <w:numPr>
          <w:ilvl w:val="0"/>
          <w:numId w:val="39"/>
        </w:numPr>
        <w:tabs>
          <w:tab w:val="left" w:pos="2725"/>
          <w:tab w:val="left" w:leader="dot" w:pos="10487"/>
        </w:tabs>
        <w:autoSpaceDE w:val="0"/>
        <w:autoSpaceDN w:val="0"/>
        <w:spacing w:after="0" w:line="240" w:lineRule="auto"/>
        <w:ind w:left="284" w:hanging="284"/>
        <w:rPr>
          <w:rFonts w:ascii="Times New Roman" w:eastAsia="Times New Roman" w:hAnsi="Times New Roman" w:cs="Times New Roman"/>
          <w:sz w:val="28"/>
          <w:szCs w:val="28"/>
        </w:rPr>
      </w:pPr>
      <w:hyperlink r:id="rId11" w:anchor="_TOC_250005" w:history="1">
        <w:r w:rsidR="00ED06BF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Планы</w:t>
        </w:r>
        <w:r w:rsidR="00E3424E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ED06BF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инструкторской</w:t>
        </w:r>
        <w:r w:rsidR="00E3424E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ED06BF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и</w:t>
        </w:r>
        <w:r w:rsidR="00E3424E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ED06BF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судейской</w:t>
        </w:r>
        <w:r w:rsidR="00E3424E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ED06BF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практики</w:t>
        </w:r>
      </w:hyperlink>
      <w:r w:rsidR="00ED06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06BF" w:rsidRDefault="00ED06BF" w:rsidP="00ED06BF">
      <w:pPr>
        <w:widowControl w:val="0"/>
        <w:numPr>
          <w:ilvl w:val="0"/>
          <w:numId w:val="39"/>
        </w:numPr>
        <w:tabs>
          <w:tab w:val="left" w:pos="2783"/>
          <w:tab w:val="left" w:leader="dot" w:pos="10479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Планы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медицинских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медико-биологических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мероприятий, применение восстановительных средств.</w:t>
      </w:r>
    </w:p>
    <w:p w:rsidR="00ED06BF" w:rsidRDefault="00ED06BF" w:rsidP="00ED06BF">
      <w:pPr>
        <w:widowControl w:val="0"/>
        <w:tabs>
          <w:tab w:val="left" w:pos="2783"/>
          <w:tab w:val="left" w:leader="dot" w:pos="10412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D06BF" w:rsidRDefault="00ED06BF" w:rsidP="00ED06BF">
      <w:pPr>
        <w:widowControl w:val="0"/>
        <w:tabs>
          <w:tab w:val="left" w:pos="2783"/>
          <w:tab w:val="left" w:leader="dot" w:pos="10412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III</w:t>
      </w:r>
      <w:r w:rsidR="005F2CEC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СИСТЕМА КОНТРОЛЯ</w:t>
      </w:r>
    </w:p>
    <w:p w:rsidR="00ED06BF" w:rsidRDefault="00ED06BF" w:rsidP="00ED06BF">
      <w:pPr>
        <w:widowControl w:val="0"/>
        <w:numPr>
          <w:ilvl w:val="0"/>
          <w:numId w:val="39"/>
        </w:numPr>
        <w:tabs>
          <w:tab w:val="left" w:pos="2783"/>
          <w:tab w:val="left" w:leader="dot" w:pos="10412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Требования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результатам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прохождения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спортивной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подготовки и к участию в спортивных соревнованиях.</w:t>
      </w:r>
    </w:p>
    <w:p w:rsidR="00ED06BF" w:rsidRDefault="00ED06BF" w:rsidP="00ED06BF">
      <w:pPr>
        <w:widowControl w:val="0"/>
        <w:numPr>
          <w:ilvl w:val="0"/>
          <w:numId w:val="39"/>
        </w:numPr>
        <w:tabs>
          <w:tab w:val="left" w:pos="2783"/>
          <w:tab w:val="left" w:leader="dot" w:pos="9923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Оценка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результатов прохождения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спортивной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подготовки.</w:t>
      </w:r>
    </w:p>
    <w:p w:rsidR="00ED06BF" w:rsidRDefault="00ED06BF" w:rsidP="00ED06BF">
      <w:pPr>
        <w:widowControl w:val="0"/>
        <w:numPr>
          <w:ilvl w:val="0"/>
          <w:numId w:val="39"/>
        </w:numPr>
        <w:tabs>
          <w:tab w:val="left" w:pos="2783"/>
          <w:tab w:val="left" w:leader="dot" w:pos="10426"/>
        </w:tabs>
        <w:autoSpaceDE w:val="0"/>
        <w:autoSpaceDN w:val="0"/>
        <w:spacing w:before="3"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Контрольные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контрольно-переводные</w:t>
      </w:r>
      <w:r w:rsidR="00E3424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нормативы.</w:t>
      </w:r>
    </w:p>
    <w:p w:rsidR="00ED06BF" w:rsidRDefault="005F2CEC" w:rsidP="00ED06BF">
      <w:pPr>
        <w:widowControl w:val="0"/>
        <w:tabs>
          <w:tab w:val="left" w:pos="2106"/>
        </w:tabs>
        <w:autoSpaceDE w:val="0"/>
        <w:autoSpaceDN w:val="0"/>
        <w:spacing w:before="276"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IV.</w:t>
      </w:r>
      <w:r w:rsidR="00ED06B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РАБОЧАЯ ПРОГРАММА ПО ВИДУ СПОРТА </w:t>
      </w:r>
      <w:r w:rsidR="0004469F">
        <w:rPr>
          <w:rFonts w:ascii="Times New Roman" w:eastAsia="Times New Roman" w:hAnsi="Times New Roman" w:cs="Times New Roman"/>
          <w:b/>
          <w:bCs/>
          <w:sz w:val="28"/>
          <w:szCs w:val="28"/>
        </w:rPr>
        <w:t>ХОККЕЙ С МЯЧОМ</w:t>
      </w:r>
    </w:p>
    <w:p w:rsidR="00ED06BF" w:rsidRDefault="00ED06BF" w:rsidP="00ED06BF">
      <w:pPr>
        <w:widowControl w:val="0"/>
        <w:numPr>
          <w:ilvl w:val="0"/>
          <w:numId w:val="39"/>
        </w:numPr>
        <w:tabs>
          <w:tab w:val="left" w:pos="2845"/>
          <w:tab w:val="left" w:leader="dot" w:pos="10405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Программный</w:t>
      </w:r>
      <w:r w:rsidR="005F2C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материал.</w:t>
      </w:r>
    </w:p>
    <w:p w:rsidR="00ED06BF" w:rsidRDefault="00A92B82" w:rsidP="00ED06BF">
      <w:pPr>
        <w:widowControl w:val="0"/>
        <w:numPr>
          <w:ilvl w:val="0"/>
          <w:numId w:val="39"/>
        </w:numPr>
        <w:tabs>
          <w:tab w:val="left" w:pos="2845"/>
          <w:tab w:val="left" w:leader="dot" w:pos="10441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hyperlink r:id="rId12" w:anchor="_TOC_250002" w:history="1">
        <w:r w:rsidR="00ED06BF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Учебно-тематический</w:t>
        </w:r>
        <w:r w:rsidR="005F2CEC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 xml:space="preserve"> </w:t>
        </w:r>
        <w:r w:rsidR="00ED06BF">
          <w:rPr>
            <w:rStyle w:val="af0"/>
            <w:rFonts w:ascii="Times New Roman" w:eastAsia="Times New Roman" w:hAnsi="Times New Roman" w:cs="Times New Roman"/>
            <w:sz w:val="28"/>
            <w:szCs w:val="28"/>
          </w:rPr>
          <w:t>план</w:t>
        </w:r>
      </w:hyperlink>
      <w:r w:rsidR="00ED06B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D06BF" w:rsidRDefault="00ED06BF" w:rsidP="00ED06BF">
      <w:pPr>
        <w:widowControl w:val="0"/>
        <w:tabs>
          <w:tab w:val="left" w:pos="2845"/>
          <w:tab w:val="left" w:leader="dot" w:pos="10441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</w:p>
    <w:p w:rsidR="00ED06BF" w:rsidRDefault="00ED06BF" w:rsidP="00ED06BF">
      <w:pPr>
        <w:pStyle w:val="ac"/>
        <w:rPr>
          <w:rFonts w:ascii="Times New Roman" w:eastAsia="MS Mincho" w:hAnsi="Times New Roman" w:cs="Times New Roman"/>
          <w:b/>
          <w:sz w:val="28"/>
          <w:szCs w:val="28"/>
        </w:rPr>
      </w:pPr>
      <w:r>
        <w:rPr>
          <w:rFonts w:ascii="Times New Roman" w:eastAsia="MS Mincho" w:hAnsi="Times New Roman" w:cs="Times New Roman"/>
          <w:b/>
          <w:sz w:val="28"/>
          <w:szCs w:val="28"/>
          <w:lang w:val="en-US"/>
        </w:rPr>
        <w:t>V</w:t>
      </w:r>
      <w:r w:rsidR="005F2CEC">
        <w:rPr>
          <w:rFonts w:ascii="Times New Roman" w:eastAsia="MS Mincho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MS Mincho" w:hAnsi="Times New Roman" w:cs="Times New Roman"/>
          <w:b/>
          <w:sz w:val="28"/>
          <w:szCs w:val="28"/>
        </w:rPr>
        <w:t>ОСОБЕННОСТИ</w:t>
      </w:r>
      <w:r w:rsidR="005F2CEC">
        <w:rPr>
          <w:rFonts w:ascii="Times New Roman" w:eastAsia="MS Mincho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MS Mincho" w:hAnsi="Times New Roman" w:cs="Times New Roman"/>
          <w:b/>
          <w:sz w:val="28"/>
          <w:szCs w:val="28"/>
        </w:rPr>
        <w:t>ОСУЩЕСТВЛЕНИЯ СПОРТИВНОЙ ПОДГОТОВКИ ПО ОТДЕЛЬНЫМ СПОРТИВНЫМ ДИСЦИПЛИНАМ</w:t>
      </w:r>
    </w:p>
    <w:p w:rsidR="00ED06BF" w:rsidRDefault="00ED06BF" w:rsidP="00ED06BF">
      <w:pPr>
        <w:widowControl w:val="0"/>
        <w:numPr>
          <w:ilvl w:val="0"/>
          <w:numId w:val="39"/>
        </w:numPr>
        <w:tabs>
          <w:tab w:val="left" w:pos="2783"/>
          <w:tab w:val="left" w:leader="dot" w:pos="10361"/>
        </w:tabs>
        <w:autoSpaceDE w:val="0"/>
        <w:autoSpaceDN w:val="0"/>
        <w:spacing w:after="0" w:line="240" w:lineRule="auto"/>
        <w:ind w:left="284" w:right="2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Особенности осуществления спортивной подготовки по спортивным дисциплинам вида спорта </w:t>
      </w:r>
      <w:r w:rsidR="0004469F">
        <w:rPr>
          <w:rFonts w:ascii="Times New Roman" w:eastAsia="Times New Roman" w:hAnsi="Times New Roman" w:cs="Times New Roman"/>
          <w:sz w:val="28"/>
          <w:szCs w:val="28"/>
        </w:rPr>
        <w:t>хоккей с мячом.</w:t>
      </w:r>
    </w:p>
    <w:p w:rsidR="00ED06BF" w:rsidRDefault="00ED06BF" w:rsidP="00ED06BF">
      <w:pPr>
        <w:widowControl w:val="0"/>
        <w:tabs>
          <w:tab w:val="left" w:pos="2106"/>
        </w:tabs>
        <w:autoSpaceDE w:val="0"/>
        <w:autoSpaceDN w:val="0"/>
        <w:spacing w:before="544" w:after="0" w:line="240" w:lineRule="auto"/>
        <w:ind w:right="1953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VI</w:t>
      </w:r>
      <w:r w:rsidR="005F2CEC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УСЛОВИЯ РЕАЛИЗАЦИИ ДОПОЛНИТЕЛЬНОЙ ОБРАЗОВАТЕЛЬНОЙ ПРОГРАММЫ СПОРТИВНОЙ ПОДГОТОВКИ ПО ВИДУ СПОРТА </w:t>
      </w:r>
      <w:r w:rsidR="005F2CEC">
        <w:rPr>
          <w:rFonts w:ascii="Times New Roman" w:eastAsia="Times New Roman" w:hAnsi="Times New Roman" w:cs="Times New Roman"/>
          <w:b/>
          <w:bCs/>
          <w:sz w:val="28"/>
          <w:szCs w:val="28"/>
        </w:rPr>
        <w:t>ХОККЕЙ С МЯЧОМ</w:t>
      </w:r>
    </w:p>
    <w:p w:rsidR="00ED06BF" w:rsidRDefault="00ED06BF" w:rsidP="00ED06BF">
      <w:pPr>
        <w:widowControl w:val="0"/>
        <w:numPr>
          <w:ilvl w:val="0"/>
          <w:numId w:val="39"/>
        </w:numPr>
        <w:tabs>
          <w:tab w:val="left" w:pos="2846"/>
          <w:tab w:val="left" w:leader="dot" w:pos="10401"/>
        </w:tabs>
        <w:autoSpaceDE w:val="0"/>
        <w:autoSpaceDN w:val="0"/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Материально-технические</w:t>
      </w:r>
      <w:r w:rsidR="005F2C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условия реализации программы.</w:t>
      </w:r>
    </w:p>
    <w:p w:rsidR="00ED06BF" w:rsidRDefault="00ED06BF" w:rsidP="00ED06BF">
      <w:pPr>
        <w:widowControl w:val="0"/>
        <w:numPr>
          <w:ilvl w:val="0"/>
          <w:numId w:val="39"/>
        </w:numPr>
        <w:tabs>
          <w:tab w:val="left" w:pos="2846"/>
          <w:tab w:val="left" w:leader="dot" w:pos="10434"/>
        </w:tabs>
        <w:autoSpaceDE w:val="0"/>
        <w:autoSpaceDN w:val="0"/>
        <w:spacing w:before="2"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Кадровые</w:t>
      </w:r>
      <w:r w:rsidR="005F2C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условия</w:t>
      </w:r>
      <w:r w:rsidR="005F2C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реализации программы (укомплектованность</w:t>
      </w:r>
      <w:r w:rsidR="005F2C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организации, уровень квалификации тренеров-преподавателей и иных работников организации).</w:t>
      </w:r>
    </w:p>
    <w:p w:rsidR="00ED06BF" w:rsidRDefault="00ED06BF" w:rsidP="00ED06BF">
      <w:pPr>
        <w:widowControl w:val="0"/>
        <w:numPr>
          <w:ilvl w:val="0"/>
          <w:numId w:val="39"/>
        </w:numPr>
        <w:tabs>
          <w:tab w:val="left" w:pos="2845"/>
          <w:tab w:val="left" w:leader="dot" w:pos="10410"/>
        </w:tabs>
        <w:autoSpaceDE w:val="0"/>
        <w:autoSpaceDN w:val="0"/>
        <w:spacing w:after="0" w:line="240" w:lineRule="auto"/>
        <w:ind w:left="284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Информационно-методические</w:t>
      </w:r>
      <w:r w:rsidR="005F2CE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условия реализации программы.</w:t>
      </w:r>
    </w:p>
    <w:p w:rsidR="006914FA" w:rsidRDefault="006914FA" w:rsidP="006914F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7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Дополнительная образовательная программа спортивной подготовки </w:t>
      </w:r>
      <w:r w:rsidRPr="003417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r w:rsidRPr="00341785">
        <w:rPr>
          <w:rFonts w:ascii="Times New Roman" w:hAnsi="Times New Roman" w:cs="Times New Roman"/>
          <w:b/>
          <w:sz w:val="28"/>
          <w:szCs w:val="28"/>
        </w:rPr>
        <w:t>по виду спорта «</w:t>
      </w:r>
      <w:r>
        <w:rPr>
          <w:rFonts w:ascii="Times New Roman" w:hAnsi="Times New Roman" w:cs="Times New Roman"/>
          <w:b/>
          <w:sz w:val="28"/>
          <w:szCs w:val="28"/>
        </w:rPr>
        <w:t>хоккей с мячом</w:t>
      </w:r>
      <w:r w:rsidRPr="00341785">
        <w:rPr>
          <w:rFonts w:ascii="Times New Roman" w:hAnsi="Times New Roman" w:cs="Times New Roman"/>
          <w:b/>
          <w:sz w:val="28"/>
          <w:szCs w:val="28"/>
        </w:rPr>
        <w:t>»</w:t>
      </w:r>
    </w:p>
    <w:p w:rsidR="006914FA" w:rsidRPr="00341785" w:rsidRDefault="006914FA" w:rsidP="006914F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14FA" w:rsidRPr="006914FA" w:rsidRDefault="006914FA" w:rsidP="006914FA">
      <w:pPr>
        <w:pStyle w:val="a4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14FA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6A1D1A" w:rsidRPr="006A1D1A" w:rsidRDefault="006914FA" w:rsidP="006A1D1A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4178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образовательная программа спортивной подготовки</w:t>
      </w:r>
      <w:r w:rsidRPr="00341785">
        <w:rPr>
          <w:rFonts w:ascii="Times New Roman" w:hAnsi="Times New Roman" w:cs="Times New Roman"/>
          <w:sz w:val="28"/>
          <w:szCs w:val="28"/>
        </w:rPr>
        <w:t xml:space="preserve"> </w:t>
      </w:r>
      <w:r w:rsidRPr="00341785">
        <w:rPr>
          <w:rFonts w:ascii="Times New Roman" w:hAnsi="Times New Roman" w:cs="Times New Roman"/>
          <w:sz w:val="28"/>
          <w:szCs w:val="28"/>
        </w:rPr>
        <w:br/>
        <w:t>по виду спорта «</w:t>
      </w:r>
      <w:r>
        <w:rPr>
          <w:rFonts w:ascii="Times New Roman" w:hAnsi="Times New Roman" w:cs="Times New Roman"/>
          <w:sz w:val="28"/>
          <w:szCs w:val="28"/>
        </w:rPr>
        <w:t>хоккей с мячом</w:t>
      </w:r>
      <w:r w:rsidRPr="00341785">
        <w:rPr>
          <w:rFonts w:ascii="Times New Roman" w:hAnsi="Times New Roman" w:cs="Times New Roman"/>
          <w:sz w:val="28"/>
          <w:szCs w:val="28"/>
        </w:rPr>
        <w:t>» (далее – Программа)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785">
        <w:rPr>
          <w:rFonts w:ascii="Times New Roman" w:hAnsi="Times New Roman" w:cs="Times New Roman"/>
          <w:sz w:val="28"/>
          <w:szCs w:val="28"/>
        </w:rPr>
        <w:t xml:space="preserve">предназначена для организации образовательной деятельности по спортивной подготовке </w:t>
      </w:r>
      <w:r>
        <w:rPr>
          <w:rFonts w:ascii="Times New Roman" w:hAnsi="Times New Roman" w:cs="Times New Roman"/>
          <w:sz w:val="28"/>
          <w:szCs w:val="28"/>
        </w:rPr>
        <w:t>хоккей с мячом</w:t>
      </w:r>
      <w:r w:rsidRPr="00341785">
        <w:rPr>
          <w:rFonts w:ascii="Times New Roman" w:hAnsi="Times New Roman" w:cs="Times New Roman"/>
          <w:sz w:val="28"/>
          <w:szCs w:val="28"/>
        </w:rPr>
        <w:t xml:space="preserve"> с учетом совокупности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41785">
        <w:rPr>
          <w:rFonts w:ascii="Times New Roman" w:hAnsi="Times New Roman" w:cs="Times New Roman"/>
          <w:sz w:val="28"/>
          <w:szCs w:val="28"/>
        </w:rPr>
        <w:t>минимальных требований к спортивной подготовке, определенных федеральным стандартом спортивной подготовки по виду спорта «</w:t>
      </w:r>
      <w:r>
        <w:rPr>
          <w:rFonts w:ascii="Times New Roman" w:hAnsi="Times New Roman" w:cs="Times New Roman"/>
          <w:sz w:val="28"/>
          <w:szCs w:val="28"/>
        </w:rPr>
        <w:t>хоккей с мячом</w:t>
      </w:r>
      <w:r w:rsidRPr="00341785">
        <w:rPr>
          <w:rFonts w:ascii="Times New Roman" w:hAnsi="Times New Roman" w:cs="Times New Roman"/>
          <w:sz w:val="28"/>
          <w:szCs w:val="28"/>
        </w:rPr>
        <w:t>», утвержденным приказом Минспорта России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914F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от 9 февраля 2021 г. № 63 «Об утверждении федерального стандарта спортивной подготовки по виду спорта «хоккей с мячом» (зарегистрирован Министерством юстиции Российской Федерации 16 марта 2021 г., регистрационный № 62768).</w:t>
      </w:r>
    </w:p>
    <w:p w:rsidR="006A1D1A" w:rsidRPr="006A1D1A" w:rsidRDefault="006A1D1A" w:rsidP="006A1D1A">
      <w:pPr>
        <w:pStyle w:val="a4"/>
        <w:numPr>
          <w:ilvl w:val="0"/>
          <w:numId w:val="3"/>
        </w:numPr>
        <w:tabs>
          <w:tab w:val="left" w:pos="851"/>
        </w:tabs>
        <w:spacing w:after="0" w:line="240" w:lineRule="auto"/>
        <w:ind w:left="-567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A1D1A">
        <w:rPr>
          <w:rFonts w:ascii="Times New Roman" w:hAnsi="Times New Roman" w:cs="Times New Roman"/>
          <w:sz w:val="28"/>
          <w:szCs w:val="28"/>
        </w:rPr>
        <w:t xml:space="preserve">Целью программы </w:t>
      </w:r>
      <w:r w:rsidR="006914FA" w:rsidRPr="006A1D1A">
        <w:rPr>
          <w:rFonts w:ascii="Times New Roman" w:hAnsi="Times New Roman" w:cs="Times New Roman"/>
          <w:sz w:val="28"/>
          <w:szCs w:val="28"/>
        </w:rPr>
        <w:t xml:space="preserve">является достижение спортивных результатов на основе соблюдения спортивных и педагогических принципов в учебно-тренировочном процессе в условиях многолетнего, круглогодичного и поэтапного процесса спортивной подготовки. </w:t>
      </w:r>
      <w:r w:rsidRPr="006A1D1A">
        <w:rPr>
          <w:rFonts w:ascii="Times New Roman" w:hAnsi="Times New Roman" w:cs="Times New Roman"/>
          <w:sz w:val="28"/>
          <w:szCs w:val="28"/>
        </w:rPr>
        <w:br/>
      </w:r>
      <w:r w:rsidRPr="006A1D1A">
        <w:rPr>
          <w:rFonts w:ascii="Times New Roman" w:hAnsi="Times New Roman" w:cs="Times New Roman"/>
          <w:sz w:val="28"/>
          <w:szCs w:val="28"/>
        </w:rPr>
        <w:br/>
        <w:t xml:space="preserve">Задачи </w:t>
      </w:r>
      <w:r w:rsidR="00E22518" w:rsidRPr="006A1D1A">
        <w:rPr>
          <w:rFonts w:ascii="Times New Roman" w:hAnsi="Times New Roman" w:cs="Times New Roman"/>
          <w:sz w:val="28"/>
          <w:szCs w:val="28"/>
        </w:rPr>
        <w:t>программы:</w:t>
      </w:r>
      <w:r w:rsidRPr="006A1D1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1D1A" w:rsidRPr="006A1D1A" w:rsidRDefault="006A1D1A" w:rsidP="006A1D1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sz w:val="28"/>
        </w:rPr>
      </w:pPr>
      <w:r w:rsidRPr="006A1D1A">
        <w:rPr>
          <w:rFonts w:ascii="Times New Roman" w:eastAsia="Times New Roman" w:hAnsi="Times New Roman" w:cs="Times New Roman"/>
          <w:sz w:val="28"/>
        </w:rPr>
        <w:t>обучать жизненно важным двигательным умениям и навыкам;</w:t>
      </w:r>
    </w:p>
    <w:p w:rsidR="006A1D1A" w:rsidRPr="00496E12" w:rsidRDefault="006A1D1A" w:rsidP="006A1D1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sz w:val="28"/>
        </w:rPr>
      </w:pPr>
      <w:r w:rsidRPr="00496E12">
        <w:rPr>
          <w:rFonts w:ascii="Times New Roman" w:eastAsia="Times New Roman" w:hAnsi="Times New Roman" w:cs="Times New Roman"/>
          <w:sz w:val="28"/>
        </w:rPr>
        <w:t>развивать н</w:t>
      </w:r>
      <w:r>
        <w:rPr>
          <w:rFonts w:ascii="Times New Roman" w:eastAsia="Times New Roman" w:hAnsi="Times New Roman" w:cs="Times New Roman"/>
          <w:sz w:val="28"/>
        </w:rPr>
        <w:t>еобходимые физические качества </w:t>
      </w:r>
      <w:r w:rsidRPr="00496E12">
        <w:rPr>
          <w:rFonts w:ascii="Times New Roman" w:eastAsia="Times New Roman" w:hAnsi="Times New Roman" w:cs="Times New Roman"/>
          <w:sz w:val="28"/>
        </w:rPr>
        <w:t>(силу, выносливость, гибкость, координацию движения, быстроту реакции, меткость);</w:t>
      </w:r>
    </w:p>
    <w:p w:rsidR="006A1D1A" w:rsidRPr="00496E12" w:rsidRDefault="006A1D1A" w:rsidP="006A1D1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sz w:val="28"/>
        </w:rPr>
      </w:pPr>
      <w:r w:rsidRPr="00496E12">
        <w:rPr>
          <w:rFonts w:ascii="Times New Roman" w:eastAsia="Times New Roman" w:hAnsi="Times New Roman" w:cs="Times New Roman"/>
          <w:sz w:val="28"/>
        </w:rPr>
        <w:t>обучать правильному выполнению упражнений.</w:t>
      </w:r>
    </w:p>
    <w:p w:rsidR="006A1D1A" w:rsidRPr="00496E12" w:rsidRDefault="006A1D1A" w:rsidP="006A1D1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96E12">
        <w:rPr>
          <w:rFonts w:ascii="Times New Roman" w:eastAsia="Times New Roman" w:hAnsi="Times New Roman" w:cs="Times New Roman"/>
          <w:sz w:val="28"/>
        </w:rPr>
        <w:t>способствовать укреплению здоровья;</w:t>
      </w:r>
    </w:p>
    <w:p w:rsidR="006A1D1A" w:rsidRPr="00496E12" w:rsidRDefault="006A1D1A" w:rsidP="006A1D1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sz w:val="28"/>
        </w:rPr>
      </w:pPr>
      <w:r w:rsidRPr="00496E12">
        <w:rPr>
          <w:rFonts w:ascii="Times New Roman" w:eastAsia="Times New Roman" w:hAnsi="Times New Roman" w:cs="Times New Roman"/>
          <w:sz w:val="28"/>
        </w:rPr>
        <w:t>содействовать гармоничному физическому развитию;</w:t>
      </w:r>
    </w:p>
    <w:p w:rsidR="006A1D1A" w:rsidRPr="00496E12" w:rsidRDefault="006A1D1A" w:rsidP="006A1D1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sz w:val="28"/>
        </w:rPr>
      </w:pPr>
      <w:r w:rsidRPr="00496E12">
        <w:rPr>
          <w:rFonts w:ascii="Times New Roman" w:eastAsia="Times New Roman" w:hAnsi="Times New Roman" w:cs="Times New Roman"/>
          <w:sz w:val="28"/>
        </w:rPr>
        <w:t>развивать двигательные способности детей;</w:t>
      </w:r>
    </w:p>
    <w:p w:rsidR="006A1D1A" w:rsidRPr="00496E12" w:rsidRDefault="006A1D1A" w:rsidP="006A1D1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sz w:val="28"/>
        </w:rPr>
      </w:pPr>
      <w:r w:rsidRPr="00496E12">
        <w:rPr>
          <w:rFonts w:ascii="Times New Roman" w:eastAsia="Times New Roman" w:hAnsi="Times New Roman" w:cs="Times New Roman"/>
          <w:sz w:val="28"/>
        </w:rPr>
        <w:t>создавать надежную базу физического совершенствования и подготовленности для любых форм двигательных проявлений в различных областях труда и спорта и т.п.</w:t>
      </w:r>
    </w:p>
    <w:p w:rsidR="006A1D1A" w:rsidRPr="00496E12" w:rsidRDefault="006A1D1A" w:rsidP="006A1D1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sz w:val="28"/>
        </w:rPr>
      </w:pPr>
      <w:r w:rsidRPr="00496E12">
        <w:rPr>
          <w:rFonts w:ascii="Times New Roman" w:eastAsia="Times New Roman" w:hAnsi="Times New Roman" w:cs="Times New Roman"/>
          <w:sz w:val="28"/>
        </w:rPr>
        <w:t>прививать любовь к спорту, навыки здорового образа жизни;</w:t>
      </w:r>
    </w:p>
    <w:p w:rsidR="006A1D1A" w:rsidRPr="00496E12" w:rsidRDefault="006A1D1A" w:rsidP="006A1D1A">
      <w:pPr>
        <w:pStyle w:val="a4"/>
        <w:numPr>
          <w:ilvl w:val="0"/>
          <w:numId w:val="4"/>
        </w:numPr>
        <w:shd w:val="clear" w:color="auto" w:fill="FFFFFF"/>
        <w:spacing w:after="0" w:line="240" w:lineRule="auto"/>
        <w:ind w:right="96"/>
        <w:jc w:val="both"/>
        <w:rPr>
          <w:rFonts w:ascii="Times New Roman" w:eastAsia="Times New Roman" w:hAnsi="Times New Roman" w:cs="Times New Roman"/>
          <w:sz w:val="28"/>
        </w:rPr>
      </w:pPr>
      <w:r w:rsidRPr="00496E12">
        <w:rPr>
          <w:rFonts w:ascii="Times New Roman" w:eastAsia="Times New Roman" w:hAnsi="Times New Roman" w:cs="Times New Roman"/>
          <w:sz w:val="28"/>
        </w:rPr>
        <w:t>воспитывать чувство ответственности за себя;</w:t>
      </w:r>
    </w:p>
    <w:p w:rsidR="006A1D1A" w:rsidRDefault="006A1D1A" w:rsidP="006A1D1A">
      <w:pPr>
        <w:pStyle w:val="a4"/>
        <w:widowControl w:val="0"/>
        <w:tabs>
          <w:tab w:val="left" w:pos="902"/>
        </w:tabs>
        <w:autoSpaceDE w:val="0"/>
        <w:autoSpaceDN w:val="0"/>
        <w:spacing w:after="0" w:line="240" w:lineRule="auto"/>
        <w:ind w:left="670" w:right="394"/>
        <w:contextualSpacing w:val="0"/>
        <w:jc w:val="both"/>
        <w:rPr>
          <w:rFonts w:ascii="Times New Roman" w:eastAsia="Times New Roman" w:hAnsi="Times New Roman" w:cs="Times New Roman"/>
          <w:sz w:val="28"/>
        </w:rPr>
      </w:pPr>
      <w:r w:rsidRPr="00496E12">
        <w:rPr>
          <w:rFonts w:ascii="Times New Roman" w:eastAsia="Times New Roman" w:hAnsi="Times New Roman" w:cs="Times New Roman"/>
          <w:sz w:val="28"/>
        </w:rPr>
        <w:t>воспитывать нравственные и волевые качества: волю, смелость, активность.</w:t>
      </w:r>
    </w:p>
    <w:p w:rsidR="00ED06BF" w:rsidRDefault="00ED06BF" w:rsidP="006A1D1A">
      <w:pPr>
        <w:pStyle w:val="a4"/>
        <w:widowControl w:val="0"/>
        <w:tabs>
          <w:tab w:val="left" w:pos="902"/>
        </w:tabs>
        <w:autoSpaceDE w:val="0"/>
        <w:autoSpaceDN w:val="0"/>
        <w:spacing w:after="0" w:line="240" w:lineRule="auto"/>
        <w:ind w:left="670" w:right="394"/>
        <w:contextualSpacing w:val="0"/>
        <w:jc w:val="both"/>
        <w:rPr>
          <w:rFonts w:ascii="Times New Roman" w:eastAsia="Times New Roman" w:hAnsi="Times New Roman" w:cs="Times New Roman"/>
          <w:sz w:val="28"/>
        </w:rPr>
      </w:pPr>
    </w:p>
    <w:p w:rsidR="006A1D1A" w:rsidRPr="00341785" w:rsidRDefault="006A1D1A" w:rsidP="006A1D1A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trike/>
          <w:sz w:val="20"/>
          <w:szCs w:val="20"/>
        </w:rPr>
      </w:pPr>
      <w:r w:rsidRPr="00341785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341785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341785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Pr="003417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образовательной программы спортивной подготовки</w:t>
      </w:r>
      <w:r w:rsidRPr="00341785">
        <w:rPr>
          <w:rFonts w:ascii="Times New Roman" w:hAnsi="Times New Roman" w:cs="Times New Roman"/>
          <w:b/>
          <w:strike/>
          <w:sz w:val="28"/>
          <w:szCs w:val="28"/>
        </w:rPr>
        <w:t xml:space="preserve"> </w:t>
      </w:r>
    </w:p>
    <w:p w:rsidR="006A1D1A" w:rsidRPr="000A331D" w:rsidRDefault="006A1D1A" w:rsidP="000A331D">
      <w:pPr>
        <w:pStyle w:val="a4"/>
        <w:numPr>
          <w:ilvl w:val="0"/>
          <w:numId w:val="3"/>
        </w:numPr>
        <w:spacing w:after="0" w:line="240" w:lineRule="auto"/>
        <w:ind w:left="284" w:right="6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A331D">
        <w:rPr>
          <w:rFonts w:ascii="Times New Roman" w:hAnsi="Times New Roman" w:cs="Times New Roman"/>
          <w:sz w:val="28"/>
          <w:szCs w:val="28"/>
        </w:rPr>
        <w:t xml:space="preserve"> </w:t>
      </w:r>
      <w:r w:rsidRPr="000A331D">
        <w:rPr>
          <w:rFonts w:ascii="Times New Roman" w:hAnsi="Times New Roman" w:cs="Times New Roman"/>
          <w:bCs/>
          <w:sz w:val="28"/>
          <w:szCs w:val="28"/>
        </w:rPr>
        <w:t>Сроки реализации этапов спортивной подготовки и возрастные границы</w:t>
      </w:r>
      <w:r w:rsidRPr="000A331D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96A0E" w:rsidRPr="006A1D1A" w:rsidRDefault="006A1D1A" w:rsidP="006A1D1A">
      <w:pPr>
        <w:spacing w:after="0" w:line="240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bCs/>
          <w:sz w:val="28"/>
          <w:szCs w:val="28"/>
        </w:rPr>
        <w:t xml:space="preserve">лиц, проходящих спортивную подготовку,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количество лиц, проходящих </w:t>
      </w:r>
      <w:r w:rsidRPr="00341785">
        <w:rPr>
          <w:rFonts w:ascii="Times New Roman" w:eastAsia="Times New Roman" w:hAnsi="Times New Roman" w:cs="Times New Roman"/>
          <w:sz w:val="28"/>
          <w:szCs w:val="28"/>
        </w:rPr>
        <w:t>спортивную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41785">
        <w:rPr>
          <w:rFonts w:ascii="Times New Roman" w:eastAsia="Times New Roman" w:hAnsi="Times New Roman" w:cs="Times New Roman"/>
          <w:sz w:val="28"/>
          <w:szCs w:val="28"/>
        </w:rPr>
        <w:t>подготовку в группах на этапах спортивной подготовки</w:t>
      </w:r>
      <w:r w:rsidR="00E22518" w:rsidRPr="006A1D1A">
        <w:rPr>
          <w:rFonts w:ascii="Times New Roman" w:hAnsi="Times New Roman" w:cs="Times New Roman"/>
          <w:sz w:val="28"/>
          <w:szCs w:val="28"/>
        </w:rPr>
        <w:br/>
      </w:r>
    </w:p>
    <w:tbl>
      <w:tblPr>
        <w:tblW w:w="9493" w:type="dxa"/>
        <w:tblCellMar>
          <w:top w:w="60" w:type="dxa"/>
          <w:left w:w="24" w:type="dxa"/>
          <w:right w:w="45" w:type="dxa"/>
        </w:tblCellMar>
        <w:tblLook w:val="04A0" w:firstRow="1" w:lastRow="0" w:firstColumn="1" w:lastColumn="0" w:noHBand="0" w:noVBand="1"/>
      </w:tblPr>
      <w:tblGrid>
        <w:gridCol w:w="2795"/>
        <w:gridCol w:w="2357"/>
        <w:gridCol w:w="2225"/>
        <w:gridCol w:w="2116"/>
      </w:tblGrid>
      <w:tr w:rsidR="00996A0E" w:rsidRPr="00EE6B51" w:rsidTr="00C62BAB">
        <w:trPr>
          <w:trHeight w:val="1183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6A0E" w:rsidRPr="00EE6B51" w:rsidRDefault="00996A0E" w:rsidP="00C62BAB">
            <w:pPr>
              <w:spacing w:after="0"/>
              <w:ind w:left="104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>Этапы спортивной подготовки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6A0E" w:rsidRPr="00EE6B51" w:rsidRDefault="00996A0E" w:rsidP="00C62BAB">
            <w:pPr>
              <w:spacing w:after="20" w:line="258" w:lineRule="auto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>Срок реализации этапов спортивной подготовки</w:t>
            </w:r>
          </w:p>
          <w:p w:rsidR="00996A0E" w:rsidRPr="00EE6B51" w:rsidRDefault="00996A0E" w:rsidP="00C62BAB">
            <w:pPr>
              <w:spacing w:after="0"/>
              <w:ind w:left="8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>(лет)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A0E" w:rsidRPr="00EE6B51" w:rsidRDefault="00996A0E" w:rsidP="00C62BAB">
            <w:pPr>
              <w:spacing w:after="45" w:line="238" w:lineRule="auto"/>
              <w:ind w:left="185" w:hanging="185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>Возрастные границы лиц, проходящих спортивную</w:t>
            </w:r>
          </w:p>
          <w:p w:rsidR="00996A0E" w:rsidRPr="00EE6B51" w:rsidRDefault="00996A0E" w:rsidP="00C62BAB">
            <w:pPr>
              <w:spacing w:after="18"/>
              <w:ind w:right="6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>подготовку</w:t>
            </w:r>
          </w:p>
          <w:p w:rsidR="00996A0E" w:rsidRPr="00EE6B51" w:rsidRDefault="00996A0E" w:rsidP="00C62BAB">
            <w:pPr>
              <w:spacing w:after="0"/>
              <w:ind w:right="61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>(лет)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6A0E" w:rsidRPr="00EE6B51" w:rsidRDefault="00996A0E" w:rsidP="00C62BAB">
            <w:pPr>
              <w:spacing w:after="0"/>
              <w:ind w:left="516" w:hanging="31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>Наполняемость (человек)</w:t>
            </w:r>
          </w:p>
        </w:tc>
      </w:tr>
      <w:tr w:rsidR="00996A0E" w:rsidRPr="00EE6B51" w:rsidTr="00C62BAB">
        <w:trPr>
          <w:trHeight w:val="425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A0E" w:rsidRPr="00EE6B51" w:rsidRDefault="00996A0E" w:rsidP="00C62BAB">
            <w:pPr>
              <w:spacing w:after="0"/>
              <w:ind w:left="278" w:right="198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 xml:space="preserve">Этап начальной подготовки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6A0E" w:rsidRPr="00EE6B51" w:rsidRDefault="00996A0E" w:rsidP="00C62BAB">
            <w:pPr>
              <w:spacing w:after="0"/>
              <w:ind w:left="80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3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6A0E" w:rsidRPr="00EE6B51" w:rsidRDefault="00996A0E" w:rsidP="00C62BAB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7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6A0E" w:rsidRPr="00EE6B51" w:rsidRDefault="00996A0E" w:rsidP="00C62BAB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14 </w:t>
            </w:r>
          </w:p>
        </w:tc>
      </w:tr>
      <w:tr w:rsidR="00996A0E" w:rsidRPr="00EE6B51" w:rsidTr="00C62BAB">
        <w:trPr>
          <w:trHeight w:val="660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A0E" w:rsidRPr="00EE6B51" w:rsidRDefault="00996A0E" w:rsidP="00C62BAB">
            <w:pPr>
              <w:spacing w:after="0"/>
              <w:ind w:left="202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lastRenderedPageBreak/>
              <w:t>Учебно-тренировочный этап (этап спортивной специализации)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6A0E" w:rsidRPr="00EE6B51" w:rsidRDefault="00996A0E" w:rsidP="00C62BAB">
            <w:pPr>
              <w:spacing w:after="0"/>
              <w:ind w:left="80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5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6A0E" w:rsidRPr="00EE6B51" w:rsidRDefault="00996A0E" w:rsidP="00C62BAB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10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6A0E" w:rsidRPr="00EE6B51" w:rsidRDefault="00996A0E" w:rsidP="00C62BAB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10 </w:t>
            </w:r>
          </w:p>
        </w:tc>
      </w:tr>
      <w:tr w:rsidR="00996A0E" w:rsidRPr="00EE6B51" w:rsidTr="00C62BAB">
        <w:trPr>
          <w:trHeight w:val="562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A0E" w:rsidRPr="00EE6B51" w:rsidRDefault="00996A0E" w:rsidP="00C62BAB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 xml:space="preserve">Этап совершенствования спортивного мастерства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6A0E" w:rsidRPr="00EE6B51" w:rsidRDefault="00996A0E" w:rsidP="00C62BAB">
            <w:pPr>
              <w:spacing w:after="0"/>
              <w:ind w:left="20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не ограничивается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6A0E" w:rsidRPr="00EE6B51" w:rsidRDefault="00996A0E" w:rsidP="00C62BAB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15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6A0E" w:rsidRPr="00EE6B51" w:rsidRDefault="00996A0E" w:rsidP="00C62BAB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6 </w:t>
            </w:r>
          </w:p>
        </w:tc>
      </w:tr>
      <w:tr w:rsidR="00996A0E" w:rsidRPr="00EE6B51" w:rsidTr="00C62BAB">
        <w:trPr>
          <w:trHeight w:val="564"/>
        </w:trPr>
        <w:tc>
          <w:tcPr>
            <w:tcW w:w="2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96A0E" w:rsidRPr="00EE6B51" w:rsidRDefault="00996A0E" w:rsidP="00C62BAB">
            <w:pPr>
              <w:spacing w:after="0"/>
              <w:jc w:val="center"/>
              <w:rPr>
                <w:rFonts w:ascii="Times New Roman" w:hAnsi="Times New Roman" w:cs="Times New Roman"/>
                <w:b/>
                <w:szCs w:val="20"/>
              </w:rPr>
            </w:pPr>
            <w:r w:rsidRPr="00EE6B51">
              <w:rPr>
                <w:rFonts w:ascii="Times New Roman" w:hAnsi="Times New Roman" w:cs="Times New Roman"/>
                <w:b/>
                <w:szCs w:val="20"/>
              </w:rPr>
              <w:t xml:space="preserve">Этап высшего спортивного мастерства </w:t>
            </w:r>
          </w:p>
        </w:tc>
        <w:tc>
          <w:tcPr>
            <w:tcW w:w="2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6A0E" w:rsidRPr="00EE6B51" w:rsidRDefault="00996A0E" w:rsidP="00C62BAB">
            <w:pPr>
              <w:spacing w:after="0"/>
              <w:ind w:left="20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не ограничивается </w:t>
            </w:r>
          </w:p>
        </w:tc>
        <w:tc>
          <w:tcPr>
            <w:tcW w:w="22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6A0E" w:rsidRPr="00EE6B51" w:rsidRDefault="00996A0E" w:rsidP="00C62BAB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16 </w:t>
            </w:r>
          </w:p>
        </w:tc>
        <w:tc>
          <w:tcPr>
            <w:tcW w:w="2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96A0E" w:rsidRPr="00EE6B51" w:rsidRDefault="00996A0E" w:rsidP="00C62BAB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Cs w:val="20"/>
              </w:rPr>
            </w:pPr>
            <w:r w:rsidRPr="00EE6B51">
              <w:rPr>
                <w:rFonts w:ascii="Times New Roman" w:hAnsi="Times New Roman" w:cs="Times New Roman"/>
                <w:szCs w:val="20"/>
              </w:rPr>
              <w:t xml:space="preserve">3 </w:t>
            </w:r>
          </w:p>
        </w:tc>
      </w:tr>
    </w:tbl>
    <w:p w:rsidR="00E22518" w:rsidRDefault="00E22518" w:rsidP="006A1D1A">
      <w:pPr>
        <w:spacing w:after="0" w:line="240" w:lineRule="auto"/>
        <w:ind w:right="64"/>
        <w:jc w:val="both"/>
        <w:rPr>
          <w:rFonts w:ascii="Times New Roman" w:hAnsi="Times New Roman" w:cs="Times New Roman"/>
        </w:rPr>
      </w:pPr>
    </w:p>
    <w:p w:rsidR="000A331D" w:rsidRDefault="000A331D" w:rsidP="006A1D1A">
      <w:pPr>
        <w:spacing w:after="0" w:line="240" w:lineRule="auto"/>
        <w:ind w:right="64"/>
        <w:jc w:val="both"/>
        <w:rPr>
          <w:rFonts w:ascii="Times New Roman" w:hAnsi="Times New Roman" w:cs="Times New Roman"/>
        </w:rPr>
      </w:pPr>
    </w:p>
    <w:p w:rsidR="000A331D" w:rsidRPr="000A331D" w:rsidRDefault="000A331D" w:rsidP="000A331D">
      <w:pPr>
        <w:pStyle w:val="a4"/>
        <w:numPr>
          <w:ilvl w:val="0"/>
          <w:numId w:val="3"/>
        </w:numPr>
        <w:spacing w:after="0" w:line="240" w:lineRule="auto"/>
        <w:ind w:left="284" w:right="64" w:hanging="284"/>
        <w:jc w:val="both"/>
        <w:rPr>
          <w:rFonts w:ascii="Times New Roman" w:hAnsi="Times New Roman" w:cs="Times New Roman"/>
          <w:sz w:val="28"/>
          <w:szCs w:val="28"/>
        </w:rPr>
      </w:pPr>
      <w:r w:rsidRPr="000A331D">
        <w:rPr>
          <w:rFonts w:ascii="Times New Roman" w:hAnsi="Times New Roman" w:cs="Times New Roman"/>
          <w:sz w:val="28"/>
          <w:szCs w:val="28"/>
        </w:rPr>
        <w:t>Объем Программы</w:t>
      </w:r>
    </w:p>
    <w:tbl>
      <w:tblPr>
        <w:tblW w:w="10249" w:type="dxa"/>
        <w:tblInd w:w="-431" w:type="dxa"/>
        <w:tblCellMar>
          <w:top w:w="58" w:type="dxa"/>
          <w:left w:w="98" w:type="dxa"/>
          <w:right w:w="38" w:type="dxa"/>
        </w:tblCellMar>
        <w:tblLook w:val="04A0" w:firstRow="1" w:lastRow="0" w:firstColumn="1" w:lastColumn="0" w:noHBand="0" w:noVBand="1"/>
      </w:tblPr>
      <w:tblGrid>
        <w:gridCol w:w="1771"/>
        <w:gridCol w:w="1001"/>
        <w:gridCol w:w="1012"/>
        <w:gridCol w:w="1134"/>
        <w:gridCol w:w="1156"/>
        <w:gridCol w:w="2459"/>
        <w:gridCol w:w="1716"/>
      </w:tblGrid>
      <w:tr w:rsidR="000A331D" w:rsidRPr="000F53CF" w:rsidTr="00C62BAB">
        <w:trPr>
          <w:trHeight w:val="713"/>
        </w:trPr>
        <w:tc>
          <w:tcPr>
            <w:tcW w:w="1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1D" w:rsidRPr="000F53CF" w:rsidRDefault="000A331D" w:rsidP="00C62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Этапный норматив </w:t>
            </w:r>
          </w:p>
        </w:tc>
        <w:tc>
          <w:tcPr>
            <w:tcW w:w="2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A331D" w:rsidRPr="000F53CF" w:rsidRDefault="000A331D" w:rsidP="00C62B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4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A331D" w:rsidRPr="000F53CF" w:rsidRDefault="000A331D" w:rsidP="00C62BAB">
            <w:pPr>
              <w:spacing w:after="0"/>
              <w:ind w:left="106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>Этапы и годы спортивной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F53CF">
              <w:rPr>
                <w:rFonts w:ascii="Times New Roman" w:hAnsi="Times New Roman" w:cs="Times New Roman"/>
                <w:sz w:val="24"/>
              </w:rPr>
              <w:t xml:space="preserve">подготовки </w:t>
            </w:r>
          </w:p>
        </w:tc>
        <w:tc>
          <w:tcPr>
            <w:tcW w:w="17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31D" w:rsidRPr="000F53CF" w:rsidRDefault="000A331D" w:rsidP="00C62BAB">
            <w:pPr>
              <w:rPr>
                <w:rFonts w:ascii="Times New Roman" w:hAnsi="Times New Roman" w:cs="Times New Roman"/>
              </w:rPr>
            </w:pPr>
          </w:p>
        </w:tc>
      </w:tr>
      <w:tr w:rsidR="000A331D" w:rsidRPr="000F53CF" w:rsidTr="00C62BAB">
        <w:trPr>
          <w:trHeight w:val="51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A331D" w:rsidRPr="000F53CF" w:rsidRDefault="000A331D" w:rsidP="00C62B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31D" w:rsidRPr="000F53CF" w:rsidRDefault="000A331D" w:rsidP="00C62BAB">
            <w:pPr>
              <w:spacing w:after="0"/>
              <w:ind w:left="92" w:right="82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Этап начальной </w:t>
            </w:r>
          </w:p>
        </w:tc>
        <w:tc>
          <w:tcPr>
            <w:tcW w:w="2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31D" w:rsidRPr="000F53CF" w:rsidRDefault="000A331D" w:rsidP="00C62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>Учебно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  <w:r w:rsidRPr="000F53CF">
              <w:rPr>
                <w:rFonts w:ascii="Times New Roman" w:hAnsi="Times New Roman" w:cs="Times New Roman"/>
                <w:sz w:val="24"/>
              </w:rPr>
              <w:t xml:space="preserve">тренировочный 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31D" w:rsidRPr="000F53CF" w:rsidRDefault="000A331D" w:rsidP="00C62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Этап совершенствования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31D" w:rsidRPr="000F53CF" w:rsidRDefault="000A331D" w:rsidP="00C62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Этап высшего спортивного </w:t>
            </w:r>
          </w:p>
        </w:tc>
      </w:tr>
      <w:tr w:rsidR="000A331D" w:rsidRPr="000F53CF" w:rsidTr="00C62BAB">
        <w:trPr>
          <w:trHeight w:val="772"/>
        </w:trPr>
        <w:tc>
          <w:tcPr>
            <w:tcW w:w="17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31D" w:rsidRPr="000F53CF" w:rsidRDefault="000A331D" w:rsidP="00C62B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31D" w:rsidRPr="000F53CF" w:rsidRDefault="000A331D" w:rsidP="00C62BAB">
            <w:pPr>
              <w:spacing w:after="0"/>
              <w:ind w:right="62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подготовки </w:t>
            </w:r>
          </w:p>
        </w:tc>
        <w:tc>
          <w:tcPr>
            <w:tcW w:w="22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31D" w:rsidRPr="000F53CF" w:rsidRDefault="000A331D" w:rsidP="00C62BAB">
            <w:pPr>
              <w:spacing w:after="22"/>
              <w:ind w:right="45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этап </w:t>
            </w:r>
          </w:p>
          <w:p w:rsidR="000A331D" w:rsidRPr="000F53CF" w:rsidRDefault="000A331D" w:rsidP="00C62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(этап спортивной специализации) </w:t>
            </w:r>
          </w:p>
        </w:tc>
        <w:tc>
          <w:tcPr>
            <w:tcW w:w="24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31D" w:rsidRPr="000F53CF" w:rsidRDefault="000A331D" w:rsidP="00C62BAB">
            <w:pPr>
              <w:spacing w:after="21"/>
              <w:ind w:right="61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спортивного </w:t>
            </w:r>
          </w:p>
          <w:p w:rsidR="000A331D" w:rsidRPr="000F53CF" w:rsidRDefault="000A331D" w:rsidP="00C62BAB">
            <w:pPr>
              <w:spacing w:after="0"/>
              <w:ind w:right="63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мастерства </w:t>
            </w:r>
          </w:p>
        </w:tc>
        <w:tc>
          <w:tcPr>
            <w:tcW w:w="17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31D" w:rsidRPr="000F53CF" w:rsidRDefault="000A331D" w:rsidP="00C62BAB">
            <w:pPr>
              <w:spacing w:after="0"/>
              <w:ind w:right="58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мастерства </w:t>
            </w:r>
          </w:p>
        </w:tc>
      </w:tr>
      <w:tr w:rsidR="000A331D" w:rsidRPr="000F53CF" w:rsidTr="000A331D">
        <w:trPr>
          <w:trHeight w:val="77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31D" w:rsidRPr="000F53CF" w:rsidRDefault="000A331D" w:rsidP="00C62B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1D" w:rsidRPr="000F53CF" w:rsidRDefault="000A331D" w:rsidP="00C62BAB">
            <w:pPr>
              <w:spacing w:after="0"/>
              <w:ind w:left="34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>До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0F53CF">
              <w:rPr>
                <w:rFonts w:ascii="Times New Roman" w:hAnsi="Times New Roman" w:cs="Times New Roman"/>
                <w:sz w:val="24"/>
              </w:rPr>
              <w:t xml:space="preserve">года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1D" w:rsidRPr="000F53CF" w:rsidRDefault="000A331D" w:rsidP="00C62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Свыше года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1D" w:rsidRPr="000F53CF" w:rsidRDefault="000A331D" w:rsidP="00C62BAB">
            <w:pPr>
              <w:spacing w:after="0"/>
              <w:ind w:left="300" w:hanging="257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До трех лет 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31D" w:rsidRPr="000F53CF" w:rsidRDefault="000A331D" w:rsidP="00C62BAB">
            <w:pPr>
              <w:spacing w:after="0"/>
              <w:ind w:left="92" w:right="89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Свыше трех лет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31D" w:rsidRPr="000F53CF" w:rsidRDefault="000A331D" w:rsidP="00C62BA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31D" w:rsidRPr="000F53CF" w:rsidRDefault="000A331D" w:rsidP="00C62BAB">
            <w:pPr>
              <w:rPr>
                <w:rFonts w:ascii="Times New Roman" w:hAnsi="Times New Roman" w:cs="Times New Roman"/>
              </w:rPr>
            </w:pPr>
          </w:p>
        </w:tc>
      </w:tr>
      <w:tr w:rsidR="000A331D" w:rsidRPr="000F53CF" w:rsidTr="000A331D">
        <w:trPr>
          <w:trHeight w:val="517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31D" w:rsidRPr="000F53CF" w:rsidRDefault="000A331D" w:rsidP="00C62BA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Количество часов в неделю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1D" w:rsidRPr="000F53CF" w:rsidRDefault="000A331D" w:rsidP="00C62BAB">
            <w:pPr>
              <w:spacing w:after="0"/>
              <w:ind w:right="63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4,5-6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1D" w:rsidRPr="000F53CF" w:rsidRDefault="000A331D" w:rsidP="00C62BAB">
            <w:pPr>
              <w:spacing w:after="0"/>
              <w:ind w:right="58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6-8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1D" w:rsidRPr="000F53CF" w:rsidRDefault="000A331D" w:rsidP="00C62BAB">
            <w:pPr>
              <w:spacing w:after="0"/>
              <w:ind w:right="60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12-14 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1D" w:rsidRPr="000F53CF" w:rsidRDefault="000A331D" w:rsidP="00C62BAB">
            <w:pPr>
              <w:spacing w:after="0"/>
              <w:ind w:right="60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14-18 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1D" w:rsidRPr="000F53CF" w:rsidRDefault="000A331D" w:rsidP="00C62BAB">
            <w:pPr>
              <w:spacing w:after="0"/>
              <w:ind w:right="63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20-24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1D" w:rsidRPr="000F53CF" w:rsidRDefault="000A331D" w:rsidP="00C62BAB">
            <w:pPr>
              <w:spacing w:after="0"/>
              <w:ind w:right="58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24-32 </w:t>
            </w:r>
          </w:p>
        </w:tc>
      </w:tr>
      <w:tr w:rsidR="000A331D" w:rsidRPr="000F53CF" w:rsidTr="000A331D">
        <w:trPr>
          <w:trHeight w:val="771"/>
        </w:trPr>
        <w:tc>
          <w:tcPr>
            <w:tcW w:w="1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A331D" w:rsidRPr="000F53CF" w:rsidRDefault="000A331D" w:rsidP="00C62BAB">
            <w:pPr>
              <w:spacing w:after="0"/>
              <w:ind w:firstLine="20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Общее количество часов в год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1D" w:rsidRPr="000F53CF" w:rsidRDefault="000A331D" w:rsidP="00C62BAB">
            <w:pPr>
              <w:spacing w:after="0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234-312 </w:t>
            </w:r>
          </w:p>
        </w:tc>
        <w:tc>
          <w:tcPr>
            <w:tcW w:w="1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1D" w:rsidRPr="000F53CF" w:rsidRDefault="000A331D" w:rsidP="00C62BAB">
            <w:pPr>
              <w:spacing w:after="0"/>
              <w:ind w:left="7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312-416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1D" w:rsidRPr="000F53CF" w:rsidRDefault="000A331D" w:rsidP="00C62BAB">
            <w:pPr>
              <w:spacing w:after="0"/>
              <w:ind w:left="67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624-728 </w:t>
            </w:r>
          </w:p>
        </w:tc>
        <w:tc>
          <w:tcPr>
            <w:tcW w:w="11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1D" w:rsidRPr="000F53CF" w:rsidRDefault="000A331D" w:rsidP="00C62BAB">
            <w:pPr>
              <w:spacing w:after="0"/>
              <w:ind w:left="77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728-936 </w:t>
            </w:r>
          </w:p>
        </w:tc>
        <w:tc>
          <w:tcPr>
            <w:tcW w:w="24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1D" w:rsidRPr="000F53CF" w:rsidRDefault="000A331D" w:rsidP="00C62BAB">
            <w:pPr>
              <w:spacing w:after="0"/>
              <w:ind w:right="63"/>
              <w:jc w:val="center"/>
              <w:rPr>
                <w:rFonts w:ascii="Times New Roman" w:hAnsi="Times New Roman" w:cs="Times New Roman"/>
              </w:rPr>
            </w:pPr>
            <w:r w:rsidRPr="000F53CF">
              <w:rPr>
                <w:rFonts w:ascii="Times New Roman" w:hAnsi="Times New Roman" w:cs="Times New Roman"/>
                <w:sz w:val="24"/>
              </w:rPr>
              <w:t xml:space="preserve">1040-1248 </w:t>
            </w:r>
          </w:p>
        </w:tc>
        <w:tc>
          <w:tcPr>
            <w:tcW w:w="1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A331D" w:rsidRPr="00846DD5" w:rsidRDefault="000A331D" w:rsidP="00846DD5">
            <w:pPr>
              <w:pStyle w:val="a4"/>
              <w:numPr>
                <w:ilvl w:val="1"/>
                <w:numId w:val="8"/>
              </w:numPr>
              <w:spacing w:after="0"/>
              <w:ind w:right="58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846DD5" w:rsidRPr="00341785" w:rsidRDefault="00846DD5" w:rsidP="00846DD5">
      <w:pPr>
        <w:pStyle w:val="a4"/>
        <w:numPr>
          <w:ilvl w:val="0"/>
          <w:numId w:val="3"/>
        </w:numPr>
        <w:tabs>
          <w:tab w:val="left" w:pos="709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1785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(формы) обучения,</w:t>
      </w:r>
      <w:r w:rsidRPr="00341785">
        <w:rPr>
          <w:rFonts w:ascii="Times New Roman" w:eastAsia="Times New Roman" w:hAnsi="Times New Roman" w:cs="Times New Roman"/>
          <w:sz w:val="28"/>
          <w:szCs w:val="28"/>
        </w:rPr>
        <w:t xml:space="preserve"> применяющиеся при реализации дополнительной образовательной программы спортивной подготовки</w:t>
      </w:r>
      <w:r w:rsidRPr="003417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846DD5" w:rsidRDefault="00846DD5" w:rsidP="00846D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341785">
        <w:rPr>
          <w:rFonts w:ascii="Times New Roman" w:hAnsi="Times New Roman" w:cs="Times New Roman"/>
          <w:sz w:val="28"/>
          <w:szCs w:val="28"/>
        </w:rPr>
        <w:t>учебно-тренировочные занятия</w:t>
      </w:r>
      <w:r w:rsidRPr="00D215A7">
        <w:rPr>
          <w:rFonts w:ascii="Times New Roman" w:hAnsi="Times New Roman" w:cs="Times New Roman"/>
          <w:i/>
          <w:sz w:val="28"/>
          <w:szCs w:val="28"/>
          <w:u w:val="single"/>
        </w:rPr>
        <w:t xml:space="preserve">. </w:t>
      </w:r>
    </w:p>
    <w:p w:rsidR="00846DD5" w:rsidRPr="00D215A7" w:rsidRDefault="00846DD5" w:rsidP="00846D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215A7">
        <w:rPr>
          <w:rFonts w:ascii="Times New Roman" w:hAnsi="Times New Roman" w:cs="Times New Roman"/>
          <w:i/>
          <w:sz w:val="28"/>
          <w:szCs w:val="28"/>
          <w:u w:val="single"/>
        </w:rPr>
        <w:t>Учебно-тренировочные занятия.</w:t>
      </w:r>
    </w:p>
    <w:p w:rsidR="00846DD5" w:rsidRDefault="00846DD5" w:rsidP="00846D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формами осуществления спортивной подготовки являются:</w:t>
      </w:r>
    </w:p>
    <w:p w:rsidR="00846DD5" w:rsidRDefault="00846DD5" w:rsidP="00846D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групповые и индивидуальные тренировочные и теоретические занятия;</w:t>
      </w:r>
    </w:p>
    <w:p w:rsidR="00846DD5" w:rsidRDefault="00846DD5" w:rsidP="00846D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работа по индивидуальным планам;</w:t>
      </w:r>
    </w:p>
    <w:p w:rsidR="00846DD5" w:rsidRDefault="00846DD5" w:rsidP="00846D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тренировочные сборы;</w:t>
      </w:r>
    </w:p>
    <w:p w:rsidR="00846DD5" w:rsidRDefault="00846DD5" w:rsidP="00846D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участие в спортивных соревнованиях и мероприятиях;</w:t>
      </w:r>
    </w:p>
    <w:p w:rsidR="00846DD5" w:rsidRDefault="00846DD5" w:rsidP="00846D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инструкторская и судейская практика;</w:t>
      </w:r>
    </w:p>
    <w:p w:rsidR="00846DD5" w:rsidRDefault="00846DD5" w:rsidP="00846D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медико-восстановительные мероприятия;</w:t>
      </w:r>
    </w:p>
    <w:p w:rsidR="00846DD5" w:rsidRDefault="00846DD5" w:rsidP="00846D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тестирование и контроль.</w:t>
      </w:r>
    </w:p>
    <w:p w:rsidR="006914FA" w:rsidRDefault="00846DD5" w:rsidP="00846DD5">
      <w:pPr>
        <w:pStyle w:val="a6"/>
        <w:ind w:right="393"/>
        <w:jc w:val="both"/>
        <w:rPr>
          <w:sz w:val="28"/>
          <w:szCs w:val="28"/>
        </w:rPr>
      </w:pPr>
      <w:r w:rsidRPr="00341785">
        <w:rPr>
          <w:sz w:val="28"/>
          <w:szCs w:val="28"/>
        </w:rPr>
        <w:t>учебно-тренировочные мероприятия</w:t>
      </w:r>
      <w:r>
        <w:rPr>
          <w:sz w:val="28"/>
          <w:szCs w:val="28"/>
        </w:rPr>
        <w:t>:</w:t>
      </w:r>
    </w:p>
    <w:tbl>
      <w:tblPr>
        <w:tblW w:w="10207" w:type="dxa"/>
        <w:tblInd w:w="-431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7"/>
        <w:gridCol w:w="2268"/>
        <w:gridCol w:w="1275"/>
        <w:gridCol w:w="105"/>
        <w:gridCol w:w="1955"/>
        <w:gridCol w:w="1984"/>
        <w:gridCol w:w="1843"/>
      </w:tblGrid>
      <w:tr w:rsidR="00846DD5" w:rsidRPr="00B420E5" w:rsidTr="00C62BAB">
        <w:trPr>
          <w:trHeight w:val="20"/>
        </w:trPr>
        <w:tc>
          <w:tcPr>
            <w:tcW w:w="7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127" w:right="-62" w:firstLine="65"/>
              <w:jc w:val="center"/>
              <w:rPr>
                <w:rFonts w:ascii="Times New Roman" w:hAnsi="Times New Roman"/>
                <w:bCs/>
              </w:rPr>
            </w:pPr>
            <w:r w:rsidRPr="00B420E5">
              <w:rPr>
                <w:rFonts w:ascii="Times New Roman" w:hAnsi="Times New Roman"/>
                <w:bCs/>
              </w:rPr>
              <w:t>№ п/п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420E5">
              <w:rPr>
                <w:rFonts w:ascii="Times New Roman" w:hAnsi="Times New Roman"/>
                <w:bCs/>
              </w:rPr>
              <w:t>Виды учебно-тренировочных мероприятий</w:t>
            </w:r>
          </w:p>
        </w:tc>
        <w:tc>
          <w:tcPr>
            <w:tcW w:w="716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420E5">
              <w:rPr>
                <w:rFonts w:ascii="Times New Roman" w:hAnsi="Times New Roman"/>
                <w:bCs/>
              </w:rPr>
              <w:t xml:space="preserve">Предельная продолжительность учебно-тренировочных мероприятий по этапам спортивной подготовки (количество суток) </w:t>
            </w:r>
            <w:r w:rsidRPr="00B420E5">
              <w:rPr>
                <w:rFonts w:ascii="Times New Roman" w:hAnsi="Times New Roman"/>
                <w:bCs/>
              </w:rPr>
              <w:br/>
              <w:t>(без учета времени следования к месту проведения учебно-тренировочных мероприятий и обратно)</w:t>
            </w:r>
          </w:p>
        </w:tc>
      </w:tr>
      <w:tr w:rsidR="00846DD5" w:rsidRPr="00B420E5" w:rsidTr="00C62BAB">
        <w:trPr>
          <w:trHeight w:val="20"/>
        </w:trPr>
        <w:tc>
          <w:tcPr>
            <w:tcW w:w="7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rPr>
                <w:rFonts w:ascii="Times New Roman" w:hAnsi="Times New Roman"/>
                <w:bCs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firstLine="540"/>
              <w:jc w:val="both"/>
              <w:rPr>
                <w:rFonts w:ascii="Times New Roman" w:hAnsi="Times New Roman"/>
                <w:bCs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420E5">
              <w:rPr>
                <w:rFonts w:ascii="Times New Roman" w:hAnsi="Times New Roman"/>
                <w:bCs/>
              </w:rPr>
              <w:t>Этап начальной подготовки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420E5">
              <w:rPr>
                <w:rFonts w:ascii="Times New Roman" w:hAnsi="Times New Roman"/>
                <w:bCs/>
              </w:rPr>
              <w:t xml:space="preserve">Учебно-тренировочный этап </w:t>
            </w:r>
          </w:p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420E5">
              <w:rPr>
                <w:rFonts w:ascii="Times New Roman" w:hAnsi="Times New Roman"/>
                <w:bCs/>
              </w:rPr>
              <w:t>(этап спортивной специализации)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B420E5">
              <w:rPr>
                <w:rFonts w:ascii="Times New Roman" w:hAnsi="Times New Roman"/>
                <w:bCs/>
              </w:rPr>
              <w:t>Этап совершенствования спортивного мастерства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bCs/>
              </w:rPr>
            </w:pPr>
            <w:r w:rsidRPr="00B420E5">
              <w:rPr>
                <w:rFonts w:ascii="Times New Roman" w:hAnsi="Times New Roman"/>
                <w:bCs/>
              </w:rPr>
              <w:t>Этап высшего спортивного мастерства</w:t>
            </w:r>
          </w:p>
        </w:tc>
      </w:tr>
      <w:tr w:rsidR="00846DD5" w:rsidRPr="00B420E5" w:rsidTr="00C62BAB">
        <w:trPr>
          <w:trHeight w:val="20"/>
        </w:trPr>
        <w:tc>
          <w:tcPr>
            <w:tcW w:w="102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  <w:bCs/>
              </w:rPr>
            </w:pPr>
            <w:r w:rsidRPr="00B420E5">
              <w:rPr>
                <w:rFonts w:ascii="Times New Roman" w:hAnsi="Times New Roman" w:cs="Times New Roman"/>
              </w:rPr>
              <w:t>1. Учебно-тренировочные мероприятия по подготовке к спортивным соревнованиям</w:t>
            </w:r>
          </w:p>
        </w:tc>
      </w:tr>
      <w:tr w:rsidR="00846DD5" w:rsidRPr="00B420E5" w:rsidTr="00C62BAB">
        <w:trPr>
          <w:trHeight w:val="20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lastRenderedPageBreak/>
              <w:t>1.1.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 xml:space="preserve">Учебно-тренировочные мероприятия </w:t>
            </w:r>
            <w:r w:rsidRPr="00B420E5">
              <w:rPr>
                <w:rFonts w:ascii="Times New Roman" w:hAnsi="Times New Roman"/>
              </w:rPr>
              <w:br/>
              <w:t xml:space="preserve">по подготовке </w:t>
            </w:r>
            <w:r w:rsidRPr="00B420E5">
              <w:rPr>
                <w:rFonts w:ascii="Times New Roman" w:hAnsi="Times New Roman"/>
              </w:rPr>
              <w:br/>
              <w:t>к международным спортивным соревнованиям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-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-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21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21</w:t>
            </w:r>
          </w:p>
        </w:tc>
      </w:tr>
      <w:tr w:rsidR="00846DD5" w:rsidRPr="00B420E5" w:rsidTr="00C62BAB">
        <w:trPr>
          <w:trHeight w:val="20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1.2.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 xml:space="preserve">Учебно-тренировочные мероприятия </w:t>
            </w:r>
            <w:r w:rsidRPr="00B420E5">
              <w:rPr>
                <w:rFonts w:ascii="Times New Roman" w:hAnsi="Times New Roman"/>
              </w:rPr>
              <w:br/>
              <w:t xml:space="preserve">по подготовке </w:t>
            </w:r>
            <w:r w:rsidRPr="00B420E5">
              <w:rPr>
                <w:rFonts w:ascii="Times New Roman" w:hAnsi="Times New Roman"/>
              </w:rPr>
              <w:br/>
              <w:t>к чемпионатам России, кубкам России, первенствам России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-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21</w:t>
            </w:r>
          </w:p>
        </w:tc>
      </w:tr>
      <w:tr w:rsidR="00846DD5" w:rsidRPr="00B420E5" w:rsidTr="00C62BAB">
        <w:trPr>
          <w:trHeight w:val="20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1.3.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 xml:space="preserve">Учебно-тренировочные мероприятия </w:t>
            </w:r>
            <w:r w:rsidRPr="00B420E5">
              <w:rPr>
                <w:rFonts w:ascii="Times New Roman" w:hAnsi="Times New Roman"/>
              </w:rPr>
              <w:br/>
              <w:t>по подготовке к другим всероссийским спортивным соревнованиям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-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18</w:t>
            </w:r>
          </w:p>
        </w:tc>
      </w:tr>
      <w:tr w:rsidR="00846DD5" w:rsidRPr="00B420E5" w:rsidTr="00C62BAB">
        <w:trPr>
          <w:trHeight w:val="20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1.4.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 xml:space="preserve">Учебно-тренировочные мероприятия </w:t>
            </w:r>
            <w:r w:rsidRPr="00B420E5">
              <w:rPr>
                <w:rFonts w:ascii="Times New Roman" w:hAnsi="Times New Roman"/>
              </w:rPr>
              <w:br/>
              <w:t xml:space="preserve">по подготовке </w:t>
            </w:r>
            <w:r w:rsidRPr="00B420E5">
              <w:rPr>
                <w:rFonts w:ascii="Times New Roman" w:hAnsi="Times New Roman"/>
              </w:rPr>
              <w:br/>
              <w:t xml:space="preserve">к официальным спортивным соревнованиям субъекта </w:t>
            </w:r>
            <w:r w:rsidRPr="00B420E5">
              <w:rPr>
                <w:rFonts w:ascii="Times New Roman" w:hAnsi="Times New Roman"/>
              </w:rPr>
              <w:br/>
              <w:t>Российской Федерации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-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14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14</w:t>
            </w:r>
          </w:p>
        </w:tc>
      </w:tr>
      <w:tr w:rsidR="00846DD5" w:rsidRPr="00B420E5" w:rsidTr="00C62BAB">
        <w:trPr>
          <w:trHeight w:val="20"/>
        </w:trPr>
        <w:tc>
          <w:tcPr>
            <w:tcW w:w="10207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 w:cs="Times New Roman"/>
              </w:rPr>
              <w:t>2. Специальные учебно-тренировочные мероприятия</w:t>
            </w:r>
          </w:p>
        </w:tc>
      </w:tr>
      <w:tr w:rsidR="00846DD5" w:rsidRPr="00B420E5" w:rsidTr="00C62BAB">
        <w:trPr>
          <w:trHeight w:val="20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2.1.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Учебно-тренировочные мероприятия по общей и (или) специальной физической подготовке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-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14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18</w:t>
            </w:r>
          </w:p>
        </w:tc>
      </w:tr>
      <w:tr w:rsidR="00846DD5" w:rsidRPr="00B420E5" w:rsidTr="00C62BAB">
        <w:trPr>
          <w:trHeight w:val="20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2.2.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eastAsia="Times New Roman" w:hAnsi="Times New Roman"/>
              </w:rPr>
              <w:t>Восстановительные</w:t>
            </w:r>
            <w:r w:rsidRPr="00B420E5">
              <w:rPr>
                <w:rFonts w:ascii="Times New Roman" w:hAnsi="Times New Roman"/>
              </w:rPr>
              <w:t xml:space="preserve"> мероприятия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-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-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До 10 суток</w:t>
            </w:r>
          </w:p>
        </w:tc>
      </w:tr>
      <w:tr w:rsidR="00846DD5" w:rsidRPr="00B420E5" w:rsidTr="00C62BAB">
        <w:trPr>
          <w:trHeight w:val="20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2.3.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eastAsia="Times New Roman" w:hAnsi="Times New Roman"/>
              </w:rPr>
            </w:pPr>
            <w:r w:rsidRPr="00B420E5">
              <w:rPr>
                <w:rFonts w:ascii="Times New Roman" w:hAnsi="Times New Roman"/>
              </w:rPr>
              <w:t xml:space="preserve">Мероприятия </w:t>
            </w:r>
            <w:r w:rsidRPr="00B420E5">
              <w:rPr>
                <w:rFonts w:ascii="Times New Roman" w:hAnsi="Times New Roman"/>
              </w:rPr>
              <w:br/>
              <w:t>для комплексного медицинского обследования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F95C84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20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F95C84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-</w:t>
            </w:r>
          </w:p>
        </w:tc>
        <w:tc>
          <w:tcPr>
            <w:tcW w:w="3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До 3 суток</w:t>
            </w:r>
            <w:r w:rsidRPr="00B420E5">
              <w:rPr>
                <w:rFonts w:ascii="Times New Roman" w:eastAsia="Times New Roman" w:hAnsi="Times New Roman"/>
              </w:rPr>
              <w:t>,</w:t>
            </w:r>
            <w:r w:rsidRPr="00B420E5">
              <w:rPr>
                <w:rFonts w:ascii="Times New Roman" w:hAnsi="Times New Roman"/>
              </w:rPr>
              <w:t xml:space="preserve"> но не более 2 раз в год</w:t>
            </w:r>
          </w:p>
        </w:tc>
      </w:tr>
      <w:tr w:rsidR="00846DD5" w:rsidRPr="00B420E5" w:rsidTr="00C62BAB">
        <w:trPr>
          <w:trHeight w:val="20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2.4.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 xml:space="preserve">Учебно-тренировочные мероприятия </w:t>
            </w:r>
            <w:r w:rsidRPr="00B420E5">
              <w:rPr>
                <w:rFonts w:ascii="Times New Roman" w:hAnsi="Times New Roman"/>
              </w:rPr>
              <w:br/>
              <w:t>в каникулярный период</w:t>
            </w:r>
          </w:p>
        </w:tc>
        <w:tc>
          <w:tcPr>
            <w:tcW w:w="333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216928">
              <w:rPr>
                <w:rFonts w:ascii="Times New Roman" w:hAnsi="Times New Roman"/>
              </w:rPr>
              <w:t xml:space="preserve">До 21 </w:t>
            </w:r>
            <w:r>
              <w:rPr>
                <w:rFonts w:ascii="Times New Roman" w:hAnsi="Times New Roman"/>
              </w:rPr>
              <w:t>суток</w:t>
            </w:r>
            <w:r w:rsidRPr="00216928">
              <w:rPr>
                <w:rFonts w:ascii="Times New Roman" w:hAnsi="Times New Roman"/>
              </w:rPr>
              <w:t xml:space="preserve"> подряд и не более двух учебно-тренировочных мероприятий в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-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-</w:t>
            </w:r>
          </w:p>
        </w:tc>
      </w:tr>
      <w:tr w:rsidR="00846DD5" w:rsidRPr="00B420E5" w:rsidTr="00C62BAB">
        <w:trPr>
          <w:trHeight w:val="20"/>
        </w:trPr>
        <w:tc>
          <w:tcPr>
            <w:tcW w:w="7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2.5.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ind w:left="-62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 xml:space="preserve">Просмотровые </w:t>
            </w:r>
            <w:r w:rsidRPr="00B420E5">
              <w:rPr>
                <w:rFonts w:ascii="Times New Roman" w:hAnsi="Times New Roman"/>
              </w:rPr>
              <w:br/>
              <w:t>учебно-тренировочные мероприятия</w:t>
            </w:r>
          </w:p>
        </w:tc>
        <w:tc>
          <w:tcPr>
            <w:tcW w:w="1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-</w:t>
            </w:r>
          </w:p>
        </w:tc>
        <w:tc>
          <w:tcPr>
            <w:tcW w:w="578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46DD5" w:rsidRPr="00B420E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B420E5">
              <w:rPr>
                <w:rFonts w:ascii="Times New Roman" w:hAnsi="Times New Roman"/>
              </w:rPr>
              <w:t>До 60 суток</w:t>
            </w:r>
          </w:p>
        </w:tc>
      </w:tr>
    </w:tbl>
    <w:p w:rsidR="00846DD5" w:rsidRDefault="00846DD5" w:rsidP="00846D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6DD5" w:rsidRDefault="00846DD5" w:rsidP="00846D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>спортивные соревнования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46DD5" w:rsidRPr="00D24AD0" w:rsidRDefault="00846DD5" w:rsidP="00846DD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4AD0">
        <w:rPr>
          <w:rFonts w:ascii="Times New Roman" w:hAnsi="Times New Roman" w:cs="Times New Roman"/>
          <w:sz w:val="28"/>
          <w:szCs w:val="28"/>
        </w:rPr>
        <w:t xml:space="preserve">Основной целью соревнований является контроль за эффективностью освоения спортсменами видов спортивной подготовки, в том числе приобретение соревновательного опыта.  </w:t>
      </w:r>
    </w:p>
    <w:p w:rsidR="00846DD5" w:rsidRDefault="00846DD5" w:rsidP="00846DD5">
      <w:pPr>
        <w:spacing w:line="240" w:lineRule="auto"/>
        <w:ind w:right="5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24AD0">
        <w:rPr>
          <w:rFonts w:ascii="Times New Roman" w:hAnsi="Times New Roman" w:cs="Times New Roman"/>
          <w:sz w:val="28"/>
          <w:szCs w:val="28"/>
        </w:rPr>
        <w:t>План физкультурных мероприятий и спортивных мероприятий по виду спорта «</w:t>
      </w:r>
      <w:r>
        <w:rPr>
          <w:rFonts w:ascii="Times New Roman" w:hAnsi="Times New Roman" w:cs="Times New Roman"/>
          <w:sz w:val="28"/>
          <w:szCs w:val="28"/>
        </w:rPr>
        <w:t xml:space="preserve">хоккей с мячом» формируется Учреждением </w:t>
      </w:r>
      <w:r w:rsidRPr="00D24AD0">
        <w:rPr>
          <w:rFonts w:ascii="Times New Roman" w:hAnsi="Times New Roman" w:cs="Times New Roman"/>
          <w:sz w:val="28"/>
          <w:szCs w:val="28"/>
        </w:rPr>
        <w:t>на основе Единого календарного плана межрегиональных, всероссийских и международных физкультурных мероприятий, и спортивных мероприятий, календарного плана физкультурных мероприятий и спортивных мероприятий субъекта Российской Федерации, Календарного плана муниципальных образований (далее – календарный план) и включают в себя контрольные, отборочные, основные соревнования. План физкультурных мероприятий и спортивных мероприятий программы спортивной подготовки по виду спорта «</w:t>
      </w:r>
      <w:r>
        <w:rPr>
          <w:rFonts w:ascii="Times New Roman" w:hAnsi="Times New Roman" w:cs="Times New Roman"/>
          <w:sz w:val="28"/>
          <w:szCs w:val="28"/>
        </w:rPr>
        <w:t>хоккей с мячом</w:t>
      </w:r>
      <w:r w:rsidRPr="00D24AD0">
        <w:rPr>
          <w:rFonts w:ascii="Times New Roman" w:hAnsi="Times New Roman" w:cs="Times New Roman"/>
          <w:sz w:val="28"/>
          <w:szCs w:val="28"/>
        </w:rPr>
        <w:t>» формируется ежегодно, в течение 30 дней с момента утверждения Календарного плана. При изменении физкультурных и сп</w:t>
      </w:r>
      <w:r>
        <w:rPr>
          <w:rFonts w:ascii="Times New Roman" w:hAnsi="Times New Roman" w:cs="Times New Roman"/>
          <w:sz w:val="28"/>
          <w:szCs w:val="28"/>
        </w:rPr>
        <w:t xml:space="preserve">ортивных мероприятий Учреждение обязано </w:t>
      </w:r>
      <w:r w:rsidRPr="00D24AD0">
        <w:rPr>
          <w:rFonts w:ascii="Times New Roman" w:hAnsi="Times New Roman" w:cs="Times New Roman"/>
          <w:sz w:val="28"/>
          <w:szCs w:val="28"/>
        </w:rPr>
        <w:t xml:space="preserve">изменить сроки проведения (участия) в течение 30 дней с момента изменения в календарном плане. Также могут проводиться праздничные массовые развлекательные мероприятия на воде 1-3 раза в год. </w:t>
      </w:r>
    </w:p>
    <w:tbl>
      <w:tblPr>
        <w:tblW w:w="10206" w:type="dxa"/>
        <w:tblInd w:w="-572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1985"/>
        <w:gridCol w:w="792"/>
        <w:gridCol w:w="1010"/>
        <w:gridCol w:w="1010"/>
        <w:gridCol w:w="1157"/>
        <w:gridCol w:w="2551"/>
        <w:gridCol w:w="1701"/>
      </w:tblGrid>
      <w:tr w:rsidR="00846DD5" w:rsidTr="00C62BAB">
        <w:trPr>
          <w:trHeight w:val="20"/>
        </w:trPr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Виды спортивных соревнований, игр</w:t>
            </w:r>
          </w:p>
        </w:tc>
        <w:tc>
          <w:tcPr>
            <w:tcW w:w="8221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Этапы и годы спортивной подготовки</w:t>
            </w:r>
          </w:p>
        </w:tc>
      </w:tr>
      <w:tr w:rsidR="00846DD5" w:rsidTr="00C62BAB">
        <w:trPr>
          <w:trHeight w:val="20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Этап начальной подготовки</w:t>
            </w:r>
          </w:p>
        </w:tc>
        <w:tc>
          <w:tcPr>
            <w:tcW w:w="21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C733E">
              <w:rPr>
                <w:rFonts w:ascii="Times New Roman" w:eastAsia="Times New Roman" w:hAnsi="Times New Roman" w:cs="Times New Roman"/>
                <w:sz w:val="28"/>
                <w:szCs w:val="28"/>
              </w:rPr>
              <w:t>Учебно-тренировочный этап (этап спортивной специализации)</w:t>
            </w:r>
          </w:p>
        </w:tc>
        <w:tc>
          <w:tcPr>
            <w:tcW w:w="25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ind w:left="-62" w:right="-6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Этап совершенствования спортивного мастерства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Этап высшего спортивного мастерства</w:t>
            </w:r>
          </w:p>
        </w:tc>
      </w:tr>
      <w:tr w:rsidR="00846DD5" w:rsidTr="00C62BAB">
        <w:trPr>
          <w:trHeight w:val="20"/>
        </w:trPr>
        <w:tc>
          <w:tcPr>
            <w:tcW w:w="19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ind w:firstLine="5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года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года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ind w:left="-21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 трех лет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Свыше трех лет</w:t>
            </w:r>
          </w:p>
        </w:tc>
        <w:tc>
          <w:tcPr>
            <w:tcW w:w="25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46DD5" w:rsidTr="00C62BAB">
        <w:trPr>
          <w:trHeight w:val="20"/>
        </w:trPr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Юноши (Мужчины)</w:t>
            </w:r>
          </w:p>
        </w:tc>
      </w:tr>
      <w:tr w:rsidR="00846DD5" w:rsidTr="00C62BA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46DD5" w:rsidTr="00C62BA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46DD5" w:rsidTr="00C62BA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</w:tr>
      <w:tr w:rsidR="00846DD5" w:rsidTr="00C62BAB">
        <w:trPr>
          <w:trHeight w:val="20"/>
        </w:trPr>
        <w:tc>
          <w:tcPr>
            <w:tcW w:w="1020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Девушки (Женщины)</w:t>
            </w:r>
          </w:p>
        </w:tc>
      </w:tr>
      <w:tr w:rsidR="00846DD5" w:rsidTr="00C62BA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Контрольные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46DD5" w:rsidTr="00C62BA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</w:tr>
      <w:tr w:rsidR="00846DD5" w:rsidTr="00C62BAB">
        <w:trPr>
          <w:trHeight w:val="20"/>
        </w:trPr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Игры</w:t>
            </w:r>
          </w:p>
        </w:tc>
        <w:tc>
          <w:tcPr>
            <w:tcW w:w="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46DD5" w:rsidRDefault="00846DD5" w:rsidP="00C62BAB">
            <w:pPr>
              <w:spacing w:before="100" w:beforeAutospacing="1" w:after="100" w:afterAutospacing="1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</w:tbl>
    <w:p w:rsidR="00846DD5" w:rsidRPr="00510219" w:rsidRDefault="00846DD5" w:rsidP="00846DD5">
      <w:pPr>
        <w:pStyle w:val="a4"/>
        <w:numPr>
          <w:ilvl w:val="0"/>
          <w:numId w:val="3"/>
        </w:numPr>
        <w:spacing w:line="240" w:lineRule="auto"/>
        <w:ind w:left="567" w:right="50" w:hanging="567"/>
        <w:jc w:val="both"/>
        <w:rPr>
          <w:rFonts w:ascii="Times New Roman" w:hAnsi="Times New Roman" w:cs="Times New Roman"/>
          <w:sz w:val="28"/>
          <w:szCs w:val="28"/>
        </w:rPr>
      </w:pPr>
      <w:r w:rsidRPr="00846DD5">
        <w:rPr>
          <w:rFonts w:ascii="Times New Roman" w:hAnsi="Times New Roman" w:cs="Times New Roman"/>
          <w:bCs/>
          <w:sz w:val="28"/>
          <w:szCs w:val="28"/>
        </w:rPr>
        <w:t>Годовой учебно-тренировочный план</w:t>
      </w:r>
    </w:p>
    <w:p w:rsidR="00510219" w:rsidRPr="00510219" w:rsidRDefault="00510219" w:rsidP="00510219">
      <w:pPr>
        <w:spacing w:after="0" w:line="240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 w:rsidRPr="00510219">
        <w:rPr>
          <w:rFonts w:ascii="Times New Roman" w:hAnsi="Times New Roman" w:cs="Times New Roman"/>
          <w:sz w:val="28"/>
          <w:szCs w:val="28"/>
        </w:rPr>
        <w:t xml:space="preserve">Дополнительная образовательная программа спортивной подготовки рассчитывается на 52 недели в год. </w:t>
      </w:r>
    </w:p>
    <w:p w:rsidR="00510219" w:rsidRPr="00510219" w:rsidRDefault="00510219" w:rsidP="00510219">
      <w:pPr>
        <w:spacing w:after="0" w:line="240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 w:rsidRPr="00510219">
        <w:rPr>
          <w:rFonts w:ascii="Times New Roman" w:hAnsi="Times New Roman" w:cs="Times New Roman"/>
          <w:sz w:val="28"/>
          <w:szCs w:val="28"/>
        </w:rPr>
        <w:t xml:space="preserve">Учебно-тренировочный процесс в организации, реализующей дополнительную образовательную программу спортивной подготовки, должен вестись в соответствии с годовым учебно-тренировочным планом (включая период самостоятельной подготовки по индивидуальным планам </w:t>
      </w:r>
      <w:r w:rsidRPr="00510219">
        <w:rPr>
          <w:rFonts w:ascii="Times New Roman" w:hAnsi="Times New Roman" w:cs="Times New Roman"/>
          <w:sz w:val="28"/>
          <w:szCs w:val="28"/>
        </w:rPr>
        <w:lastRenderedPageBreak/>
        <w:t xml:space="preserve">спортивной подготовки для обеспечения непрерывности учебно-тренировочного процесса). </w:t>
      </w:r>
    </w:p>
    <w:p w:rsidR="00510219" w:rsidRPr="00510219" w:rsidRDefault="00510219" w:rsidP="00510219">
      <w:pPr>
        <w:spacing w:after="0" w:line="240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 w:rsidRPr="00510219">
        <w:rPr>
          <w:rFonts w:ascii="Times New Roman" w:hAnsi="Times New Roman" w:cs="Times New Roman"/>
          <w:sz w:val="28"/>
          <w:szCs w:val="28"/>
        </w:rPr>
        <w:t xml:space="preserve">При включении в учебно-тренировочный процесс самостоятельной подготовки, ее продолжительность составляет 10% и не более 20%  от общего количества часов, предусмотренных годовым учебно-тренировочным планом организации, реализующей дополнительную образовательную программу спортивной подготовки.  </w:t>
      </w:r>
    </w:p>
    <w:p w:rsidR="00510219" w:rsidRPr="00510219" w:rsidRDefault="00510219" w:rsidP="00510219">
      <w:pPr>
        <w:spacing w:after="0" w:line="240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 w:rsidRPr="00510219">
        <w:rPr>
          <w:rFonts w:ascii="Times New Roman" w:hAnsi="Times New Roman" w:cs="Times New Roman"/>
          <w:sz w:val="28"/>
          <w:szCs w:val="28"/>
        </w:rPr>
        <w:t>Продолжительность одного учебно-тренировочного занятия при реализации дополнительной образовательной программы спортивной подготовки устанавливается в часах и не должна превышать:</w:t>
      </w:r>
      <w:r w:rsidRPr="0051021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10219" w:rsidRPr="00510219" w:rsidRDefault="00510219" w:rsidP="00510219">
      <w:pPr>
        <w:spacing w:after="0" w:line="240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 w:rsidRPr="00510219">
        <w:rPr>
          <w:rFonts w:ascii="Times New Roman" w:hAnsi="Times New Roman" w:cs="Times New Roman"/>
          <w:sz w:val="28"/>
          <w:szCs w:val="28"/>
        </w:rPr>
        <w:t xml:space="preserve">-на этапе начальной подготовки – двух часов; </w:t>
      </w:r>
    </w:p>
    <w:p w:rsidR="00510219" w:rsidRPr="00510219" w:rsidRDefault="00510219" w:rsidP="00510219">
      <w:pPr>
        <w:spacing w:after="0" w:line="240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 w:rsidRPr="00510219">
        <w:rPr>
          <w:rFonts w:ascii="Times New Roman" w:hAnsi="Times New Roman" w:cs="Times New Roman"/>
          <w:sz w:val="28"/>
          <w:szCs w:val="28"/>
        </w:rPr>
        <w:t>-на учебно-тренировочном этапе (этапе спортивной специализации)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0219">
        <w:rPr>
          <w:rFonts w:ascii="Times New Roman" w:hAnsi="Times New Roman" w:cs="Times New Roman"/>
          <w:sz w:val="28"/>
          <w:szCs w:val="28"/>
        </w:rPr>
        <w:t xml:space="preserve">трех часов; </w:t>
      </w:r>
    </w:p>
    <w:p w:rsidR="00510219" w:rsidRPr="00510219" w:rsidRDefault="00510219" w:rsidP="00510219">
      <w:pPr>
        <w:spacing w:after="0" w:line="240" w:lineRule="auto"/>
        <w:ind w:right="477"/>
        <w:jc w:val="both"/>
        <w:rPr>
          <w:rFonts w:ascii="Times New Roman" w:hAnsi="Times New Roman" w:cs="Times New Roman"/>
          <w:sz w:val="28"/>
          <w:szCs w:val="28"/>
        </w:rPr>
      </w:pPr>
      <w:r w:rsidRPr="00510219">
        <w:rPr>
          <w:rFonts w:ascii="Times New Roman" w:hAnsi="Times New Roman" w:cs="Times New Roman"/>
          <w:sz w:val="28"/>
          <w:szCs w:val="28"/>
        </w:rPr>
        <w:t>-на этапе совершенствования спортивного мастерства – четырех часов;</w:t>
      </w:r>
      <w:r w:rsidRPr="00510219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510219">
        <w:rPr>
          <w:rFonts w:ascii="Times New Roman" w:hAnsi="Times New Roman" w:cs="Times New Roman"/>
          <w:sz w:val="28"/>
          <w:szCs w:val="28"/>
        </w:rPr>
        <w:t>-на этапе высшего спортивного мастерства – четырех часов.</w:t>
      </w:r>
      <w:r w:rsidRPr="0051021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510219" w:rsidRPr="00510219" w:rsidRDefault="00510219" w:rsidP="00510219">
      <w:pPr>
        <w:spacing w:after="0" w:line="240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 w:rsidRPr="00510219">
        <w:rPr>
          <w:rFonts w:ascii="Times New Roman" w:hAnsi="Times New Roman" w:cs="Times New Roman"/>
          <w:sz w:val="28"/>
          <w:szCs w:val="28"/>
        </w:rPr>
        <w:t xml:space="preserve">При проведении более одного учебно-тренировочного занятия в один день суммарная продолжительность занятий не должна составлять более восьми часов. </w:t>
      </w:r>
    </w:p>
    <w:p w:rsidR="00510219" w:rsidRPr="00510219" w:rsidRDefault="00510219" w:rsidP="00510219">
      <w:pPr>
        <w:spacing w:after="0" w:line="240" w:lineRule="auto"/>
        <w:ind w:right="64"/>
        <w:jc w:val="both"/>
        <w:rPr>
          <w:rFonts w:ascii="Times New Roman" w:hAnsi="Times New Roman" w:cs="Times New Roman"/>
          <w:sz w:val="28"/>
          <w:szCs w:val="28"/>
        </w:rPr>
      </w:pPr>
      <w:r w:rsidRPr="00510219">
        <w:rPr>
          <w:rFonts w:ascii="Times New Roman" w:hAnsi="Times New Roman" w:cs="Times New Roman"/>
          <w:sz w:val="28"/>
          <w:szCs w:val="28"/>
        </w:rPr>
        <w:t xml:space="preserve">В часовой объем учебно-тренировочного занятия входят теоретические, практические, восстановительные, медико-биологические мероприятия, инструкторская и судейская практика. </w:t>
      </w:r>
    </w:p>
    <w:p w:rsidR="00510219" w:rsidRPr="00510219" w:rsidRDefault="00510219" w:rsidP="005102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0219">
        <w:rPr>
          <w:rFonts w:ascii="Times New Roman" w:hAnsi="Times New Roman" w:cs="Times New Roman"/>
          <w:sz w:val="28"/>
          <w:szCs w:val="28"/>
        </w:rPr>
        <w:t>Работа по индивидуальным планам спортивной подготовки может осуществляться на этапах совершенствования спортивного мастерства и высшего спортивного мастерства, а также на всех этапах спортивной подготовки в период проведения учебно-тренировочных мероприятий и участия в спортивных соревнованиях.</w:t>
      </w:r>
    </w:p>
    <w:tbl>
      <w:tblPr>
        <w:tblW w:w="10059" w:type="dxa"/>
        <w:tblInd w:w="-434" w:type="dxa"/>
        <w:tblLayout w:type="fixed"/>
        <w:tblCellMar>
          <w:top w:w="16" w:type="dxa"/>
          <w:left w:w="38" w:type="dxa"/>
          <w:right w:w="20" w:type="dxa"/>
        </w:tblCellMar>
        <w:tblLook w:val="04A0" w:firstRow="1" w:lastRow="0" w:firstColumn="1" w:lastColumn="0" w:noHBand="0" w:noVBand="1"/>
      </w:tblPr>
      <w:tblGrid>
        <w:gridCol w:w="529"/>
        <w:gridCol w:w="2017"/>
        <w:gridCol w:w="764"/>
        <w:gridCol w:w="763"/>
        <w:gridCol w:w="1146"/>
        <w:gridCol w:w="1146"/>
        <w:gridCol w:w="1655"/>
        <w:gridCol w:w="2039"/>
      </w:tblGrid>
      <w:tr w:rsidR="00510219" w:rsidRPr="00224671" w:rsidTr="00C62BAB">
        <w:trPr>
          <w:trHeight w:val="251"/>
        </w:trPr>
        <w:tc>
          <w:tcPr>
            <w:tcW w:w="52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left="129" w:right="60" w:hanging="129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№п/ п </w:t>
            </w:r>
          </w:p>
        </w:tc>
        <w:tc>
          <w:tcPr>
            <w:tcW w:w="20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lef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Виды подготовки </w:t>
            </w:r>
          </w:p>
        </w:tc>
        <w:tc>
          <w:tcPr>
            <w:tcW w:w="7513" w:type="dxa"/>
            <w:gridSpan w:val="6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Этапы и годы подготовки </w:t>
            </w:r>
          </w:p>
        </w:tc>
      </w:tr>
      <w:tr w:rsidR="00510219" w:rsidRPr="00224671" w:rsidTr="00C62BAB">
        <w:trPr>
          <w:trHeight w:val="722"/>
        </w:trPr>
        <w:tc>
          <w:tcPr>
            <w:tcW w:w="52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7" w:type="dxa"/>
            <w:gridSpan w:val="2"/>
            <w:tcBorders>
              <w:top w:val="single" w:sz="6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left="308" w:hanging="207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Этап начальной подготовки </w:t>
            </w:r>
          </w:p>
        </w:tc>
        <w:tc>
          <w:tcPr>
            <w:tcW w:w="229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35" w:line="238" w:lineRule="auto"/>
              <w:ind w:left="80" w:right="3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>Учебно-тренировочный этап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(этап </w:t>
            </w:r>
          </w:p>
          <w:p w:rsidR="00510219" w:rsidRPr="00224671" w:rsidRDefault="00510219" w:rsidP="00C62BAB">
            <w:pPr>
              <w:spacing w:after="0"/>
              <w:ind w:right="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>Спортивной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специализации) </w:t>
            </w:r>
          </w:p>
        </w:tc>
        <w:tc>
          <w:tcPr>
            <w:tcW w:w="165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>Этап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>совершенствования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>спорти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>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мастерства </w:t>
            </w:r>
          </w:p>
        </w:tc>
        <w:tc>
          <w:tcPr>
            <w:tcW w:w="203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 w:line="277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Этап высшего спортивного </w:t>
            </w:r>
          </w:p>
          <w:p w:rsidR="00510219" w:rsidRPr="00224671" w:rsidRDefault="00510219" w:rsidP="00C62BAB">
            <w:pPr>
              <w:spacing w:after="0"/>
              <w:ind w:right="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мастерства </w:t>
            </w:r>
          </w:p>
          <w:p w:rsidR="00510219" w:rsidRPr="00224671" w:rsidRDefault="00510219" w:rsidP="00C62BAB">
            <w:pPr>
              <w:spacing w:after="0"/>
              <w:ind w:left="4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510219" w:rsidRPr="00224671" w:rsidTr="00C62BAB">
        <w:trPr>
          <w:trHeight w:val="720"/>
        </w:trPr>
        <w:tc>
          <w:tcPr>
            <w:tcW w:w="52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left="35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До года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Свыше года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left="255" w:right="1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До трех лет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left="495" w:hanging="29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Свыше трех лет </w:t>
            </w:r>
          </w:p>
        </w:tc>
        <w:tc>
          <w:tcPr>
            <w:tcW w:w="1655" w:type="dxa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9" w:type="dxa"/>
            <w:vMerge/>
            <w:tcBorders>
              <w:top w:val="nil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10219" w:rsidRPr="00224671" w:rsidTr="00C62BAB">
        <w:trPr>
          <w:trHeight w:val="251"/>
        </w:trPr>
        <w:tc>
          <w:tcPr>
            <w:tcW w:w="52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Недельная нагрузка в часах </w:t>
            </w:r>
          </w:p>
        </w:tc>
      </w:tr>
      <w:tr w:rsidR="00510219" w:rsidRPr="00224671" w:rsidTr="00C62BAB">
        <w:trPr>
          <w:trHeight w:val="253"/>
        </w:trPr>
        <w:tc>
          <w:tcPr>
            <w:tcW w:w="52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4,5-6 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6-8 </w:t>
            </w:r>
          </w:p>
        </w:tc>
        <w:tc>
          <w:tcPr>
            <w:tcW w:w="114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12-14 </w:t>
            </w:r>
          </w:p>
        </w:tc>
        <w:tc>
          <w:tcPr>
            <w:tcW w:w="1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373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14-18 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20-24 </w:t>
            </w:r>
          </w:p>
        </w:tc>
        <w:tc>
          <w:tcPr>
            <w:tcW w:w="203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24-32 </w:t>
            </w:r>
          </w:p>
        </w:tc>
      </w:tr>
      <w:tr w:rsidR="00510219" w:rsidRPr="00224671" w:rsidTr="00C62BAB">
        <w:trPr>
          <w:trHeight w:val="347"/>
        </w:trPr>
        <w:tc>
          <w:tcPr>
            <w:tcW w:w="52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2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продолжительность одного учебно-тренировочного занятия в часах </w:t>
            </w:r>
          </w:p>
        </w:tc>
      </w:tr>
      <w:tr w:rsidR="00510219" w:rsidRPr="00224671" w:rsidTr="00C62BAB">
        <w:trPr>
          <w:trHeight w:val="253"/>
        </w:trPr>
        <w:tc>
          <w:tcPr>
            <w:tcW w:w="52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763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</w:tc>
        <w:tc>
          <w:tcPr>
            <w:tcW w:w="1146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14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9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2039" w:type="dxa"/>
            <w:tcBorders>
              <w:top w:val="single" w:sz="3" w:space="0" w:color="000000"/>
              <w:left w:val="single" w:sz="6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</w:tr>
      <w:tr w:rsidR="00510219" w:rsidRPr="00224671" w:rsidTr="00C62BAB">
        <w:trPr>
          <w:trHeight w:val="251"/>
        </w:trPr>
        <w:tc>
          <w:tcPr>
            <w:tcW w:w="529" w:type="dxa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6" w:space="0" w:color="000000"/>
              <w:bottom w:val="nil"/>
              <w:right w:val="single" w:sz="3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513" w:type="dxa"/>
            <w:gridSpan w:val="6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Наполняемость групп (человек) </w:t>
            </w:r>
          </w:p>
        </w:tc>
      </w:tr>
      <w:tr w:rsidR="00510219" w:rsidRPr="00224671" w:rsidTr="00C62BAB">
        <w:trPr>
          <w:trHeight w:val="255"/>
        </w:trPr>
        <w:tc>
          <w:tcPr>
            <w:tcW w:w="52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1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12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27" w:type="dxa"/>
            <w:gridSpan w:val="2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14 </w:t>
            </w:r>
          </w:p>
        </w:tc>
        <w:tc>
          <w:tcPr>
            <w:tcW w:w="2292" w:type="dxa"/>
            <w:gridSpan w:val="2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3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9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10 </w:t>
            </w:r>
          </w:p>
        </w:tc>
        <w:tc>
          <w:tcPr>
            <w:tcW w:w="1655" w:type="dxa"/>
            <w:tcBorders>
              <w:top w:val="single" w:sz="3" w:space="0" w:color="000000"/>
              <w:left w:val="single" w:sz="3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</w:p>
        </w:tc>
        <w:tc>
          <w:tcPr>
            <w:tcW w:w="2039" w:type="dxa"/>
            <w:tcBorders>
              <w:top w:val="single" w:sz="3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3 </w:t>
            </w:r>
          </w:p>
        </w:tc>
      </w:tr>
      <w:tr w:rsidR="00510219" w:rsidRPr="00224671" w:rsidTr="00C62BAB">
        <w:trPr>
          <w:trHeight w:val="489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Общая физическая подготовка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76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104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120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123 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77 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116 </w:t>
            </w:r>
          </w:p>
        </w:tc>
      </w:tr>
      <w:tr w:rsidR="00510219" w:rsidRPr="00224671" w:rsidTr="00C62BAB">
        <w:trPr>
          <w:trHeight w:val="486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Специальная физическая подготовка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56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65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120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161 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252 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316 </w:t>
            </w:r>
          </w:p>
        </w:tc>
      </w:tr>
      <w:tr w:rsidR="00510219" w:rsidRPr="00224671" w:rsidTr="00C62BAB">
        <w:trPr>
          <w:trHeight w:val="296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Спортивные соревнования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72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86 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127 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199 </w:t>
            </w:r>
          </w:p>
        </w:tc>
      </w:tr>
      <w:tr w:rsidR="00510219" w:rsidRPr="00224671" w:rsidTr="00C62BAB">
        <w:trPr>
          <w:trHeight w:val="298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4. 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Техническая подготовка 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74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98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180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217 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228 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282 </w:t>
            </w:r>
          </w:p>
        </w:tc>
      </w:tr>
      <w:tr w:rsidR="00510219" w:rsidRPr="00224671" w:rsidTr="00C62BAB">
        <w:trPr>
          <w:trHeight w:val="911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5. 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16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Тактическая подготовка </w:t>
            </w:r>
          </w:p>
          <w:p w:rsidR="00510219" w:rsidRPr="00224671" w:rsidRDefault="00510219" w:rsidP="00C62BAB">
            <w:pPr>
              <w:spacing w:after="17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>Теоретическая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</w:t>
            </w:r>
          </w:p>
          <w:p w:rsidR="00510219" w:rsidRPr="00224671" w:rsidRDefault="00510219" w:rsidP="00C62BAB">
            <w:pPr>
              <w:spacing w:after="0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>Психологическая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56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73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131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198 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214 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182 </w:t>
            </w:r>
          </w:p>
        </w:tc>
      </w:tr>
      <w:tr w:rsidR="00510219" w:rsidRPr="00224671" w:rsidTr="00C62BAB">
        <w:trPr>
          <w:trHeight w:val="253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6. 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Интегральная подготовка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37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61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72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82 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277 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382 </w:t>
            </w:r>
          </w:p>
        </w:tc>
      </w:tr>
      <w:tr w:rsidR="00510219" w:rsidRPr="00224671" w:rsidTr="00C62BAB">
        <w:trPr>
          <w:trHeight w:val="489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7. 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>Контрольные мероприятия (тестирование и контроль)</w:t>
            </w:r>
            <w:r w:rsidRPr="00224671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4 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6 </w:t>
            </w:r>
          </w:p>
        </w:tc>
      </w:tr>
      <w:tr w:rsidR="00510219" w:rsidRPr="00224671" w:rsidTr="00C62BAB">
        <w:trPr>
          <w:trHeight w:val="666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8. 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left="1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Инструкторская практика Судейская практика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27 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27 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65 </w:t>
            </w:r>
          </w:p>
        </w:tc>
      </w:tr>
      <w:tr w:rsidR="00510219" w:rsidRPr="00224671" w:rsidTr="00C62BAB">
        <w:trPr>
          <w:trHeight w:val="960"/>
        </w:trPr>
        <w:tc>
          <w:tcPr>
            <w:tcW w:w="5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9. </w:t>
            </w:r>
          </w:p>
        </w:tc>
        <w:tc>
          <w:tcPr>
            <w:tcW w:w="2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>Медицинские, медикобиологические мероприятия, восстановительные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мероприя</w:t>
            </w: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тия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9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29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38 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42 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vAlign w:val="center"/>
          </w:tcPr>
          <w:p w:rsidR="00510219" w:rsidRPr="00224671" w:rsidRDefault="00510219" w:rsidP="00C62BAB">
            <w:pPr>
              <w:spacing w:after="0"/>
              <w:ind w:right="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116 </w:t>
            </w:r>
          </w:p>
        </w:tc>
      </w:tr>
      <w:tr w:rsidR="00510219" w:rsidRPr="00224671" w:rsidTr="00C62BAB">
        <w:trPr>
          <w:trHeight w:val="363"/>
        </w:trPr>
        <w:tc>
          <w:tcPr>
            <w:tcW w:w="254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Общее количество часов в год </w:t>
            </w:r>
          </w:p>
        </w:tc>
        <w:tc>
          <w:tcPr>
            <w:tcW w:w="7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27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234-312 </w:t>
            </w:r>
          </w:p>
        </w:tc>
        <w:tc>
          <w:tcPr>
            <w:tcW w:w="7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312-416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624-728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2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728-936 </w:t>
            </w:r>
          </w:p>
        </w:tc>
        <w:tc>
          <w:tcPr>
            <w:tcW w:w="1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2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1040-1248 </w:t>
            </w:r>
          </w:p>
        </w:tc>
        <w:tc>
          <w:tcPr>
            <w:tcW w:w="203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:rsidR="00510219" w:rsidRPr="00224671" w:rsidRDefault="00510219" w:rsidP="00C62BAB">
            <w:pPr>
              <w:spacing w:after="0"/>
              <w:ind w:right="1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24671">
              <w:rPr>
                <w:rFonts w:ascii="Times New Roman" w:hAnsi="Times New Roman" w:cs="Times New Roman"/>
                <w:sz w:val="20"/>
                <w:szCs w:val="20"/>
              </w:rPr>
              <w:t xml:space="preserve">1248-1664 </w:t>
            </w:r>
          </w:p>
        </w:tc>
      </w:tr>
    </w:tbl>
    <w:p w:rsidR="00510219" w:rsidRDefault="00FC6A73" w:rsidP="00FC6A73">
      <w:pPr>
        <w:pStyle w:val="a4"/>
        <w:numPr>
          <w:ilvl w:val="0"/>
          <w:numId w:val="3"/>
        </w:numPr>
        <w:spacing w:line="240" w:lineRule="auto"/>
        <w:ind w:left="567" w:right="50" w:hanging="567"/>
        <w:jc w:val="both"/>
        <w:rPr>
          <w:rFonts w:ascii="Times New Roman" w:hAnsi="Times New Roman" w:cs="Times New Roman"/>
          <w:sz w:val="28"/>
          <w:szCs w:val="28"/>
        </w:rPr>
      </w:pPr>
      <w:r w:rsidRPr="00FC6A73">
        <w:rPr>
          <w:rFonts w:ascii="Times New Roman" w:hAnsi="Times New Roman" w:cs="Times New Roman"/>
          <w:sz w:val="28"/>
          <w:szCs w:val="28"/>
        </w:rPr>
        <w:t>Календарный план воспитательной работы</w:t>
      </w:r>
    </w:p>
    <w:tbl>
      <w:tblPr>
        <w:tblStyle w:val="TableNormal"/>
        <w:tblW w:w="10200" w:type="dxa"/>
        <w:tblInd w:w="-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5"/>
        <w:gridCol w:w="2676"/>
        <w:gridCol w:w="5229"/>
        <w:gridCol w:w="1710"/>
      </w:tblGrid>
      <w:tr w:rsidR="00FC6A73" w:rsidRPr="00404845" w:rsidTr="00C62BAB">
        <w:trPr>
          <w:trHeight w:val="27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t xml:space="preserve">№ 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t>п/п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t>Направление работы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t>Мероприятия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t>Сроки проведения</w:t>
            </w:r>
          </w:p>
        </w:tc>
      </w:tr>
      <w:tr w:rsidR="00FC6A73" w:rsidRPr="00404845" w:rsidTr="00C62BAB">
        <w:trPr>
          <w:trHeight w:val="27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t>1.</w:t>
            </w:r>
          </w:p>
        </w:tc>
        <w:tc>
          <w:tcPr>
            <w:tcW w:w="961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/>
                <w:sz w:val="20"/>
                <w:szCs w:val="20"/>
              </w:rPr>
            </w:pPr>
            <w:r w:rsidRPr="00404845">
              <w:rPr>
                <w:b/>
                <w:sz w:val="20"/>
                <w:szCs w:val="20"/>
              </w:rPr>
              <w:t>Профориентационная деятельность</w:t>
            </w:r>
          </w:p>
        </w:tc>
      </w:tr>
      <w:tr w:rsidR="00FC6A73" w:rsidRPr="00404845" w:rsidTr="00C62BAB">
        <w:trPr>
          <w:trHeight w:val="27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3113"/>
                <w:tab w:val="left" w:pos="5812"/>
              </w:tabs>
              <w:jc w:val="center"/>
              <w:rPr>
                <w:sz w:val="20"/>
                <w:szCs w:val="20"/>
              </w:rPr>
            </w:pPr>
            <w:r w:rsidRPr="00404845">
              <w:rPr>
                <w:sz w:val="20"/>
                <w:szCs w:val="20"/>
              </w:rPr>
              <w:t>1.1.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t>Судейская практика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/>
                <w:sz w:val="20"/>
                <w:szCs w:val="20"/>
                <w:lang w:val="ru-RU"/>
              </w:rPr>
            </w:pPr>
            <w:r w:rsidRPr="00404845">
              <w:rPr>
                <w:b/>
                <w:sz w:val="20"/>
                <w:szCs w:val="20"/>
                <w:lang w:val="ru-RU"/>
              </w:rPr>
              <w:t>Участие в спортивных соревнованиях различного уровня, в рамках которых предусмотрено: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 xml:space="preserve">- практическое и теоретическое изучение и применение правил вида спорта и терминологии, принятой в виде спорта; 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- 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- приобретение навыков самостоятельного судейства спортивных соревнований;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- формирование уважительного отношения к решениям спортивных судей;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sz w:val="20"/>
                <w:szCs w:val="20"/>
              </w:rPr>
              <w:t>В течение года</w:t>
            </w:r>
          </w:p>
        </w:tc>
      </w:tr>
      <w:tr w:rsidR="00FC6A73" w:rsidRPr="00404845" w:rsidTr="00C62BAB">
        <w:trPr>
          <w:trHeight w:val="27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sz w:val="20"/>
                <w:szCs w:val="20"/>
              </w:rPr>
            </w:pPr>
            <w:r w:rsidRPr="00404845">
              <w:rPr>
                <w:sz w:val="20"/>
                <w:szCs w:val="20"/>
              </w:rPr>
              <w:t>1.2.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t>Инструкторская практика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/>
                <w:sz w:val="20"/>
                <w:szCs w:val="20"/>
                <w:lang w:val="ru-RU"/>
              </w:rPr>
            </w:pPr>
            <w:r w:rsidRPr="00404845">
              <w:rPr>
                <w:b/>
                <w:sz w:val="20"/>
                <w:szCs w:val="20"/>
                <w:lang w:val="ru-RU"/>
              </w:rPr>
              <w:t>Учебно-тренировочные занятия, в рамках которых предусмотрено: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- освоение навыков организации и проведения учебно-тренировочных занятий в качестве помощника тренера-преподавателя, инструктора;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- составление конспекта учебно-тренировочного занятия в соответствии с поставленной задачей;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- формирование навыков наставничества;</w:t>
            </w:r>
            <w:r w:rsidRPr="00404845">
              <w:rPr>
                <w:bCs/>
                <w:sz w:val="20"/>
                <w:szCs w:val="20"/>
                <w:lang w:val="ru-RU"/>
              </w:rPr>
              <w:br/>
              <w:t xml:space="preserve">- формирование сознательного отношения к учебно-тренировочному и соревновательному процессам; 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- формирование склонности к педагогической работе;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sz w:val="20"/>
                <w:szCs w:val="20"/>
              </w:rPr>
              <w:t>В течение года</w:t>
            </w:r>
          </w:p>
        </w:tc>
      </w:tr>
      <w:tr w:rsidR="00FC6A73" w:rsidRPr="00404845" w:rsidTr="00C62BAB">
        <w:trPr>
          <w:trHeight w:val="27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t>2.</w:t>
            </w:r>
          </w:p>
        </w:tc>
        <w:tc>
          <w:tcPr>
            <w:tcW w:w="961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t xml:space="preserve"> </w:t>
            </w:r>
            <w:r w:rsidRPr="00404845">
              <w:rPr>
                <w:b/>
                <w:sz w:val="20"/>
                <w:szCs w:val="20"/>
              </w:rPr>
              <w:t>Здоровьесбережение</w:t>
            </w:r>
          </w:p>
        </w:tc>
      </w:tr>
      <w:tr w:rsidR="00FC6A73" w:rsidRPr="00404845" w:rsidTr="00C62BAB">
        <w:trPr>
          <w:trHeight w:val="556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t>2.1.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Организация и проведение мероприятий, направленных на формирование здорового образа жизни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</w:p>
          <w:p w:rsidR="00FC6A73" w:rsidRPr="00404845" w:rsidRDefault="00FC6A73" w:rsidP="00C62BAB">
            <w:pPr>
              <w:tabs>
                <w:tab w:val="left" w:pos="5812"/>
              </w:tabs>
              <w:ind w:left="140" w:firstLine="709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tabs>
                <w:tab w:val="left" w:pos="5812"/>
              </w:tabs>
              <w:ind w:left="140"/>
              <w:contextualSpacing/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</w:pPr>
            <w:r w:rsidRPr="00404845">
              <w:rPr>
                <w:rFonts w:ascii="Times New Roman" w:hAnsi="Times New Roman" w:cs="Times New Roman"/>
                <w:b/>
                <w:sz w:val="20"/>
                <w:szCs w:val="20"/>
                <w:lang w:val="ru-RU"/>
              </w:rPr>
              <w:t>Дни здоровья и спорта, в рамках которых предусмотрено:</w:t>
            </w:r>
          </w:p>
          <w:p w:rsidR="00FC6A73" w:rsidRPr="00404845" w:rsidRDefault="00FC6A73" w:rsidP="00C62BAB">
            <w:pPr>
              <w:tabs>
                <w:tab w:val="left" w:pos="5812"/>
              </w:tabs>
              <w:ind w:left="140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0484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- формирование знаний и умений </w:t>
            </w:r>
            <w:r w:rsidRPr="0040484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br/>
              <w:t>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:rsidR="00FC6A73" w:rsidRPr="00404845" w:rsidRDefault="00FC6A73" w:rsidP="00C62BAB">
            <w:pPr>
              <w:tabs>
                <w:tab w:val="left" w:pos="5812"/>
              </w:tabs>
              <w:ind w:left="140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0484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>- подготовка пропагандистских акций по формированию здорового образа жизни средствами различных видов спорта;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sz w:val="20"/>
                <w:szCs w:val="20"/>
              </w:rPr>
              <w:t>В течение года</w:t>
            </w:r>
          </w:p>
        </w:tc>
      </w:tr>
      <w:tr w:rsidR="00FC6A73" w:rsidRPr="00404845" w:rsidTr="00C62BAB">
        <w:trPr>
          <w:trHeight w:val="27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lastRenderedPageBreak/>
              <w:t>2.2.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t>Режим питания и отдыха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/>
                <w:sz w:val="20"/>
                <w:szCs w:val="20"/>
                <w:lang w:val="ru-RU"/>
              </w:rPr>
              <w:t>Практическая деятельность и восстановительные процессы</w:t>
            </w:r>
            <w:r w:rsidRPr="00404845">
              <w:rPr>
                <w:bCs/>
                <w:sz w:val="20"/>
                <w:szCs w:val="20"/>
                <w:lang w:val="ru-RU"/>
              </w:rPr>
              <w:t xml:space="preserve"> </w:t>
            </w:r>
            <w:r w:rsidRPr="00404845">
              <w:rPr>
                <w:b/>
                <w:sz w:val="20"/>
                <w:szCs w:val="20"/>
                <w:lang w:val="ru-RU"/>
              </w:rPr>
              <w:t>обучающихся</w:t>
            </w:r>
            <w:r w:rsidRPr="00404845">
              <w:rPr>
                <w:bCs/>
                <w:sz w:val="20"/>
                <w:szCs w:val="20"/>
                <w:lang w:val="ru-RU"/>
              </w:rPr>
              <w:t xml:space="preserve">: 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/>
                <w:sz w:val="20"/>
                <w:szCs w:val="20"/>
                <w:lang w:val="ru-RU"/>
              </w:rPr>
              <w:t xml:space="preserve">- </w:t>
            </w:r>
            <w:r w:rsidRPr="00404845">
              <w:rPr>
                <w:bCs/>
                <w:sz w:val="20"/>
                <w:szCs w:val="20"/>
                <w:lang w:val="ru-RU"/>
              </w:rPr>
              <w:t>формирование навыков правильного режима дня с учетом спортивного режима (продолжительности учебно-тренировочного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способов закаливания и укрепления иммунитета);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sz w:val="20"/>
                <w:szCs w:val="20"/>
              </w:rPr>
              <w:t>В течение года</w:t>
            </w:r>
          </w:p>
        </w:tc>
      </w:tr>
      <w:tr w:rsidR="00FC6A73" w:rsidRPr="00404845" w:rsidTr="00C62BAB">
        <w:trPr>
          <w:trHeight w:val="27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sz w:val="20"/>
                <w:szCs w:val="20"/>
              </w:rPr>
            </w:pPr>
            <w:r w:rsidRPr="00404845">
              <w:rPr>
                <w:sz w:val="20"/>
                <w:szCs w:val="20"/>
              </w:rPr>
              <w:t>3.</w:t>
            </w:r>
          </w:p>
        </w:tc>
        <w:tc>
          <w:tcPr>
            <w:tcW w:w="961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/>
                <w:sz w:val="20"/>
                <w:szCs w:val="20"/>
              </w:rPr>
            </w:pPr>
            <w:r w:rsidRPr="00404845">
              <w:rPr>
                <w:b/>
                <w:sz w:val="20"/>
                <w:szCs w:val="20"/>
              </w:rPr>
              <w:t>Патриотическое воспитание обучающихся</w:t>
            </w:r>
          </w:p>
        </w:tc>
      </w:tr>
      <w:tr w:rsidR="00FC6A73" w:rsidRPr="00404845" w:rsidTr="00C62BAB">
        <w:trPr>
          <w:trHeight w:val="27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t>3.1.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Теоретическая подготовка</w:t>
            </w:r>
          </w:p>
          <w:p w:rsidR="00FC6A73" w:rsidRPr="00404845" w:rsidRDefault="00FC6A73" w:rsidP="00C62BAB">
            <w:pPr>
              <w:pStyle w:val="a6"/>
              <w:tabs>
                <w:tab w:val="left" w:pos="5812"/>
              </w:tabs>
              <w:ind w:left="140" w:firstLine="23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 соревнованиях)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Беседы, встречи, диспуты, другие</w:t>
            </w:r>
          </w:p>
          <w:p w:rsidR="00FC6A73" w:rsidRPr="00404845" w:rsidRDefault="00FC6A73" w:rsidP="00C62BAB">
            <w:pPr>
              <w:tabs>
                <w:tab w:val="left" w:pos="5812"/>
              </w:tabs>
              <w:ind w:left="140"/>
              <w:contextualSpacing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 w:rsidRPr="0040484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мероприятия с приглашением именитых спортсменов, тренеров и ветеранов спорта с обучающимися и иные мероприятия, определяемые организацией, реализующей дополнительную образовательную программу спортивной подготовки 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sz w:val="20"/>
                <w:szCs w:val="20"/>
              </w:rPr>
              <w:t>В течение года</w:t>
            </w:r>
          </w:p>
        </w:tc>
      </w:tr>
      <w:tr w:rsidR="00FC6A73" w:rsidRPr="00404845" w:rsidTr="00C62BAB">
        <w:trPr>
          <w:trHeight w:val="27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t>3.2.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Практическая подготовка</w:t>
            </w:r>
          </w:p>
          <w:p w:rsidR="00FC6A73" w:rsidRPr="00404845" w:rsidRDefault="00FC6A73" w:rsidP="00C62BAB">
            <w:pPr>
              <w:adjustRightInd w:val="0"/>
              <w:ind w:left="140" w:right="132"/>
              <w:contextualSpacing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ru-RU"/>
              </w:rPr>
            </w:pPr>
            <w:r w:rsidRPr="00404845"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  <w:t xml:space="preserve">(участие в </w:t>
            </w:r>
            <w:r w:rsidRPr="00404845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физкультурных мероприятиях и спортивных соревнованиях и иных мероприятиях)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sz w:val="20"/>
                <w:szCs w:val="20"/>
                <w:lang w:val="ru-RU"/>
              </w:rPr>
            </w:pPr>
            <w:r w:rsidRPr="00404845">
              <w:rPr>
                <w:sz w:val="20"/>
                <w:szCs w:val="20"/>
                <w:lang w:val="ru-RU"/>
              </w:rPr>
              <w:t>Участие в: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sz w:val="20"/>
                <w:szCs w:val="20"/>
                <w:lang w:val="ru-RU"/>
              </w:rPr>
            </w:pPr>
            <w:r w:rsidRPr="00404845">
              <w:rPr>
                <w:sz w:val="20"/>
                <w:szCs w:val="20"/>
                <w:lang w:val="ru-RU"/>
              </w:rPr>
              <w:t>- физкультурных и спортивно-массовых мероприятиях, спортивных соревнованиях, в том числе в</w:t>
            </w:r>
            <w:r w:rsidRPr="00404845">
              <w:rPr>
                <w:bCs/>
                <w:sz w:val="20"/>
                <w:szCs w:val="20"/>
                <w:lang w:val="ru-RU"/>
              </w:rPr>
              <w:t xml:space="preserve"> парадах, </w:t>
            </w:r>
            <w:r w:rsidRPr="00404845">
              <w:rPr>
                <w:sz w:val="20"/>
                <w:szCs w:val="20"/>
                <w:lang w:val="ru-RU"/>
              </w:rPr>
              <w:t>церемониях</w:t>
            </w:r>
            <w:r w:rsidRPr="00404845">
              <w:rPr>
                <w:bCs/>
                <w:sz w:val="20"/>
                <w:szCs w:val="20"/>
                <w:lang w:val="ru-RU"/>
              </w:rPr>
              <w:t xml:space="preserve"> открытия (закрытия), </w:t>
            </w:r>
            <w:r w:rsidRPr="00404845">
              <w:rPr>
                <w:sz w:val="20"/>
                <w:szCs w:val="20"/>
                <w:lang w:val="ru-RU"/>
              </w:rPr>
              <w:t>награждения на указанных мероприятиях;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37"/>
              <w:contextualSpacing/>
              <w:rPr>
                <w:sz w:val="20"/>
                <w:szCs w:val="20"/>
                <w:shd w:val="clear" w:color="auto" w:fill="FFFFFF"/>
                <w:lang w:val="ru-RU"/>
              </w:rPr>
            </w:pPr>
            <w:r w:rsidRPr="00404845">
              <w:rPr>
                <w:sz w:val="20"/>
                <w:szCs w:val="20"/>
                <w:shd w:val="clear" w:color="auto" w:fill="FFFFFF"/>
                <w:lang w:val="ru-RU"/>
              </w:rPr>
              <w:t>- тематических физкультурно-спортивных праздниках, организуемых в том числе организацией, реализующей дополнительные образовательные программы спортивной подготовки;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sz w:val="20"/>
                <w:szCs w:val="20"/>
              </w:rPr>
            </w:pPr>
            <w:r w:rsidRPr="00404845">
              <w:rPr>
                <w:sz w:val="20"/>
                <w:szCs w:val="20"/>
              </w:rPr>
              <w:t>В течение года</w:t>
            </w:r>
          </w:p>
        </w:tc>
      </w:tr>
      <w:tr w:rsidR="00FC6A73" w:rsidRPr="00404845" w:rsidTr="00C62BAB">
        <w:trPr>
          <w:trHeight w:val="27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sz w:val="20"/>
                <w:szCs w:val="20"/>
              </w:rPr>
            </w:pPr>
            <w:r w:rsidRPr="00404845">
              <w:rPr>
                <w:sz w:val="20"/>
                <w:szCs w:val="20"/>
              </w:rPr>
              <w:t>4.</w:t>
            </w:r>
          </w:p>
        </w:tc>
        <w:tc>
          <w:tcPr>
            <w:tcW w:w="961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/>
                <w:sz w:val="20"/>
                <w:szCs w:val="20"/>
              </w:rPr>
            </w:pPr>
            <w:r w:rsidRPr="00404845">
              <w:rPr>
                <w:b/>
                <w:sz w:val="20"/>
                <w:szCs w:val="20"/>
              </w:rPr>
              <w:t>Развитие творческого мышления</w:t>
            </w:r>
          </w:p>
        </w:tc>
      </w:tr>
      <w:tr w:rsidR="00FC6A73" w:rsidRPr="00404845" w:rsidTr="00C62BAB">
        <w:trPr>
          <w:trHeight w:val="27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t>4.1.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Практическая подготовка (формирование умений и навыков, способствующих достижению спортивных результатов)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/>
                <w:sz w:val="20"/>
                <w:szCs w:val="20"/>
                <w:lang w:val="ru-RU"/>
              </w:rPr>
            </w:pPr>
            <w:r w:rsidRPr="00404845">
              <w:rPr>
                <w:b/>
                <w:sz w:val="20"/>
                <w:szCs w:val="20"/>
                <w:lang w:val="ru-RU"/>
              </w:rPr>
              <w:t>Семинары, мастер-классы, показательные выступления для обучающихся, направленные на: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- формирование умений и навыков, способствующих достижению спортивных результатов;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- развитие навыков юных спортсменов и их мотивации к формированию культуры спортивного поведения, воспитания толерантности и взаимоуважения;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- правомерное поведение болельщиков;</w:t>
            </w:r>
          </w:p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Cs/>
                <w:sz w:val="20"/>
                <w:szCs w:val="20"/>
                <w:lang w:val="ru-RU"/>
              </w:rPr>
            </w:pPr>
            <w:r w:rsidRPr="00404845">
              <w:rPr>
                <w:bCs/>
                <w:sz w:val="20"/>
                <w:szCs w:val="20"/>
                <w:lang w:val="ru-RU"/>
              </w:rPr>
              <w:t>- расширение общего кругозора юных спортсменов;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sz w:val="20"/>
                <w:szCs w:val="20"/>
              </w:rPr>
              <w:t>В течение года</w:t>
            </w:r>
          </w:p>
        </w:tc>
      </w:tr>
      <w:tr w:rsidR="00FC6A73" w:rsidRPr="00404845" w:rsidTr="00C62BAB">
        <w:trPr>
          <w:trHeight w:val="275"/>
        </w:trPr>
        <w:tc>
          <w:tcPr>
            <w:tcW w:w="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jc w:val="center"/>
              <w:rPr>
                <w:bCs/>
                <w:sz w:val="20"/>
                <w:szCs w:val="20"/>
              </w:rPr>
            </w:pPr>
            <w:r w:rsidRPr="00404845">
              <w:rPr>
                <w:bCs/>
                <w:sz w:val="20"/>
                <w:szCs w:val="20"/>
              </w:rPr>
              <w:t>5.</w:t>
            </w:r>
          </w:p>
        </w:tc>
        <w:tc>
          <w:tcPr>
            <w:tcW w:w="26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404845" w:rsidRDefault="00FC6A73" w:rsidP="00C62BAB">
            <w:pPr>
              <w:pStyle w:val="TableParagraph"/>
              <w:tabs>
                <w:tab w:val="left" w:pos="5812"/>
              </w:tabs>
              <w:ind w:left="140"/>
              <w:contextualSpacing/>
              <w:rPr>
                <w:b/>
                <w:sz w:val="20"/>
                <w:szCs w:val="20"/>
                <w:lang w:val="ru-RU"/>
              </w:rPr>
            </w:pPr>
            <w:r w:rsidRPr="00404845">
              <w:rPr>
                <w:b/>
                <w:sz w:val="20"/>
                <w:szCs w:val="20"/>
                <w:lang w:val="ru-RU"/>
              </w:rPr>
              <w:t>Другое направление работы, определяемое организацией, реализующей дополнительные образовательные программы спортивной подготовки</w:t>
            </w:r>
          </w:p>
        </w:tc>
        <w:tc>
          <w:tcPr>
            <w:tcW w:w="5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EF54D2" w:rsidRDefault="00FC6A73" w:rsidP="00C62BAB">
            <w:pPr>
              <w:pStyle w:val="TableParagraph"/>
              <w:tabs>
                <w:tab w:val="left" w:pos="5812"/>
              </w:tabs>
              <w:rPr>
                <w:bCs/>
                <w:sz w:val="20"/>
                <w:szCs w:val="20"/>
                <w:lang w:val="ru-RU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6A73" w:rsidRPr="00EF54D2" w:rsidRDefault="00FC6A73" w:rsidP="00C62BAB">
            <w:pPr>
              <w:pStyle w:val="TableParagraph"/>
              <w:tabs>
                <w:tab w:val="left" w:pos="5812"/>
              </w:tabs>
              <w:rPr>
                <w:bCs/>
                <w:sz w:val="20"/>
                <w:szCs w:val="20"/>
                <w:lang w:val="ru-RU"/>
              </w:rPr>
            </w:pPr>
          </w:p>
        </w:tc>
      </w:tr>
    </w:tbl>
    <w:p w:rsidR="00FC6A73" w:rsidRDefault="00FC6A73" w:rsidP="00FC6A73">
      <w:pPr>
        <w:pStyle w:val="a4"/>
        <w:spacing w:line="240" w:lineRule="auto"/>
        <w:ind w:left="284" w:right="5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FC6A73" w:rsidRPr="00C62BAB" w:rsidRDefault="00FC6A73" w:rsidP="00FC6A73">
      <w:pPr>
        <w:pStyle w:val="a4"/>
        <w:numPr>
          <w:ilvl w:val="0"/>
          <w:numId w:val="3"/>
        </w:numPr>
        <w:spacing w:line="240" w:lineRule="auto"/>
        <w:ind w:left="284" w:right="-1" w:hanging="284"/>
        <w:jc w:val="both"/>
        <w:rPr>
          <w:rFonts w:ascii="Times New Roman" w:hAnsi="Times New Roman" w:cs="Times New Roman"/>
          <w:sz w:val="28"/>
          <w:szCs w:val="28"/>
        </w:rPr>
      </w:pPr>
      <w:r w:rsidRPr="00FC6A73">
        <w:rPr>
          <w:rFonts w:ascii="Times New Roman" w:hAnsi="Times New Roman" w:cs="Times New Roman"/>
          <w:bCs/>
          <w:sz w:val="28"/>
          <w:szCs w:val="28"/>
        </w:rPr>
        <w:t xml:space="preserve">План мероприятий, направленный на предотвращение допинга в спорте </w:t>
      </w:r>
      <w:r w:rsidRPr="00FC6A73">
        <w:rPr>
          <w:rFonts w:ascii="Times New Roman" w:hAnsi="Times New Roman" w:cs="Times New Roman"/>
          <w:bCs/>
          <w:sz w:val="28"/>
          <w:szCs w:val="28"/>
        </w:rPr>
        <w:br/>
        <w:t>и борьбу с ним</w:t>
      </w:r>
      <w:r w:rsidR="00C62BAB">
        <w:rPr>
          <w:rFonts w:ascii="Times New Roman" w:hAnsi="Times New Roman" w:cs="Times New Roman"/>
          <w:bCs/>
          <w:sz w:val="28"/>
          <w:szCs w:val="28"/>
        </w:rPr>
        <w:t>.</w:t>
      </w:r>
    </w:p>
    <w:p w:rsidR="00846DD5" w:rsidRDefault="00C62BAB" w:rsidP="00846D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Допинг - лекарственные препараты и методы применяемые спортсменами для искусственного, принудительного повышения работоспособности в период учебно-тренировочного процесса и соревновательной деятельности.</w:t>
      </w:r>
    </w:p>
    <w:p w:rsidR="00C62BAB" w:rsidRDefault="00C62BAB" w:rsidP="00846D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Запрещенные вещества: стимуляторы, наркотики, анаболические агенты, диуретики, пептидные гормоны, их аналоги и производные</w:t>
      </w:r>
    </w:p>
    <w:p w:rsidR="00C62BAB" w:rsidRDefault="00C62BAB" w:rsidP="00846DD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Запрещенные методы: кровяной допинг, физические, химические, фармакологические манипуляции искажения показателей мочи.</w:t>
      </w:r>
    </w:p>
    <w:p w:rsidR="007D4F66" w:rsidRPr="00FE6369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     </w:t>
      </w: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Наркотические анальгетики – лекарственные средства природного,</w:t>
      </w:r>
    </w:p>
    <w:p w:rsidR="007D4F66" w:rsidRPr="00FE6369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полусинтетического и синтетического происхождения, которые имеют</w:t>
      </w:r>
    </w:p>
    <w:p w:rsidR="007D4F66" w:rsidRPr="00FE6369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выраженный болеутоляющий эффект с преимущественным влиянием на ЦНС,</w:t>
      </w:r>
    </w:p>
    <w:p w:rsidR="007D4F66" w:rsidRPr="00FE6369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 также свойство вызывать психическую и физическую зависимость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(наркоманию).</w:t>
      </w:r>
    </w:p>
    <w:p w:rsidR="007D4F66" w:rsidRPr="00FE6369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Антидопинговые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многолетний план подготовки спортсменов:</w:t>
      </w:r>
    </w:p>
    <w:p w:rsidR="007D4F66" w:rsidRPr="00FE6369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Анализ индивидуальной фармакологической карты средств и методов,</w:t>
      </w:r>
    </w:p>
    <w:p w:rsidR="007D4F66" w:rsidRPr="00FE6369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применяемых спортсменом в период подготовки и участия в соревнованиях в</w:t>
      </w:r>
    </w:p>
    <w:p w:rsidR="007D4F66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период годичного цикла.</w:t>
      </w:r>
    </w:p>
    <w:p w:rsidR="007D4F66" w:rsidRPr="00FE6369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Проведение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недопустимости применения допинговых средств и методов.</w:t>
      </w:r>
    </w:p>
    <w:p w:rsidR="007D4F66" w:rsidRPr="00FE6369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- Индивидуальные консультации спортивного врача.</w:t>
      </w:r>
    </w:p>
    <w:p w:rsidR="007D4F66" w:rsidRPr="00FE6369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Международные стандарты для списка запрещенных средств и методов</w:t>
      </w:r>
    </w:p>
    <w:p w:rsidR="007D4F66" w:rsidRPr="00FE6369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Всемирного антидопингового кодекса – часть Всемирной антидопинговой</w:t>
      </w:r>
    </w:p>
    <w:p w:rsidR="007D4F66" w:rsidRPr="00FE6369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программы. Цель стандарта – описание методики, по которой разрабатывается</w:t>
      </w:r>
    </w:p>
    <w:p w:rsidR="007D4F66" w:rsidRPr="00FE6369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составляется список субстанций и методов, запрещенных к применению в</w:t>
      </w:r>
    </w:p>
    <w:p w:rsidR="007D4F66" w:rsidRPr="00FE6369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спорте. Нарушение антидопинговых правил.</w:t>
      </w:r>
    </w:p>
    <w:p w:rsidR="007D4F66" w:rsidRPr="00FE6369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План мероприятий, направленный на предотвращение допинга в спорте и</w:t>
      </w:r>
    </w:p>
    <w:p w:rsidR="007D4F66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FE636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борьбу с ним </w:t>
      </w:r>
    </w:p>
    <w:p w:rsidR="007D4F66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D4F66" w:rsidRPr="007D4F66" w:rsidRDefault="007D4F66" w:rsidP="007D4F66">
      <w:pPr>
        <w:pStyle w:val="a4"/>
        <w:numPr>
          <w:ilvl w:val="0"/>
          <w:numId w:val="3"/>
        </w:numPr>
        <w:shd w:val="clear" w:color="auto" w:fill="FFFFFF"/>
        <w:spacing w:after="0" w:line="240" w:lineRule="auto"/>
        <w:ind w:left="567" w:right="-143" w:hanging="567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7D4F6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Планы инструкторской и судейской практики</w:t>
      </w:r>
    </w:p>
    <w:p w:rsidR="007D4F66" w:rsidRPr="007D4F66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594"/>
        <w:gridCol w:w="2234"/>
        <w:gridCol w:w="1333"/>
        <w:gridCol w:w="2246"/>
        <w:gridCol w:w="2034"/>
        <w:gridCol w:w="904"/>
      </w:tblGrid>
      <w:tr w:rsidR="00696123" w:rsidRPr="00696123" w:rsidTr="0072297B">
        <w:tc>
          <w:tcPr>
            <w:tcW w:w="562" w:type="dxa"/>
          </w:tcPr>
          <w:p w:rsidR="007D4F66" w:rsidRPr="00696123" w:rsidRDefault="007D4F66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№</w:t>
            </w:r>
          </w:p>
          <w:p w:rsidR="007D4F66" w:rsidRPr="00696123" w:rsidRDefault="007D4F66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127" w:type="dxa"/>
          </w:tcPr>
          <w:p w:rsidR="007D4F66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Группы(Этап подготовки)</w:t>
            </w:r>
          </w:p>
        </w:tc>
        <w:tc>
          <w:tcPr>
            <w:tcW w:w="992" w:type="dxa"/>
          </w:tcPr>
          <w:p w:rsidR="007D4F66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Год обучения</w:t>
            </w:r>
          </w:p>
        </w:tc>
        <w:tc>
          <w:tcPr>
            <w:tcW w:w="2548" w:type="dxa"/>
          </w:tcPr>
          <w:p w:rsidR="007D4F66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Минимум знаний и умений обучающегося</w:t>
            </w:r>
          </w:p>
        </w:tc>
        <w:tc>
          <w:tcPr>
            <w:tcW w:w="1558" w:type="dxa"/>
          </w:tcPr>
          <w:p w:rsidR="007D4F66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Формы проведения</w:t>
            </w:r>
          </w:p>
        </w:tc>
        <w:tc>
          <w:tcPr>
            <w:tcW w:w="1558" w:type="dxa"/>
          </w:tcPr>
          <w:p w:rsidR="007D4F66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8"/>
                <w:szCs w:val="28"/>
                <w:lang w:eastAsia="ru-RU"/>
              </w:rPr>
              <w:t>Кол-во часов</w:t>
            </w:r>
          </w:p>
        </w:tc>
      </w:tr>
      <w:tr w:rsidR="00696123" w:rsidRPr="00696123" w:rsidTr="0072297B">
        <w:tc>
          <w:tcPr>
            <w:tcW w:w="562" w:type="dxa"/>
          </w:tcPr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27" w:type="dxa"/>
          </w:tcPr>
          <w:p w:rsidR="00696123" w:rsidRPr="00696123" w:rsidRDefault="00696123" w:rsidP="007229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Учебно- </w:t>
            </w: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тренировочный</w:t>
            </w:r>
          </w:p>
          <w:p w:rsidR="00696123" w:rsidRPr="00696123" w:rsidRDefault="00696123" w:rsidP="007229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Этап</w:t>
            </w:r>
            <w:r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(этап</w:t>
            </w:r>
          </w:p>
          <w:p w:rsidR="00696123" w:rsidRPr="00696123" w:rsidRDefault="00696123" w:rsidP="007229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спортивной</w:t>
            </w:r>
          </w:p>
          <w:p w:rsidR="00696123" w:rsidRPr="00696123" w:rsidRDefault="00696123" w:rsidP="007229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специализации)</w:t>
            </w:r>
          </w:p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1-й</w:t>
            </w:r>
          </w:p>
        </w:tc>
        <w:tc>
          <w:tcPr>
            <w:tcW w:w="2548" w:type="dxa"/>
          </w:tcPr>
          <w:p w:rsidR="00696123" w:rsidRPr="00696123" w:rsidRDefault="00696123" w:rsidP="007229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Овладение</w:t>
            </w:r>
          </w:p>
          <w:p w:rsidR="00696123" w:rsidRPr="00696123" w:rsidRDefault="00696123" w:rsidP="007229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терминологией</w:t>
            </w:r>
          </w:p>
          <w:p w:rsidR="00696123" w:rsidRPr="00696123" w:rsidRDefault="00696123" w:rsidP="007229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командным языком для</w:t>
            </w:r>
            <w:r w:rsidR="007229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построения</w:t>
            </w:r>
            <w:r w:rsidR="007229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групп,</w:t>
            </w:r>
            <w:r w:rsidR="007229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отдачи</w:t>
            </w:r>
            <w:r w:rsidR="007229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рапорта,</w:t>
            </w:r>
          </w:p>
          <w:p w:rsidR="00696123" w:rsidRPr="00696123" w:rsidRDefault="00696123" w:rsidP="007229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проведения строевых 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порядковых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упражнений,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терминами по изучению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элементов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конькобежного спорта,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выполнение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обязанностей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тренера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 занятиях</w:t>
            </w:r>
          </w:p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Беседы,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семинары,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практические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занятия</w:t>
            </w:r>
          </w:p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6</w:t>
            </w:r>
          </w:p>
        </w:tc>
      </w:tr>
      <w:tr w:rsidR="00696123" w:rsidRPr="00696123" w:rsidTr="0072297B">
        <w:tc>
          <w:tcPr>
            <w:tcW w:w="562" w:type="dxa"/>
          </w:tcPr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27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992" w:type="dxa"/>
          </w:tcPr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2-й</w:t>
            </w:r>
          </w:p>
        </w:tc>
        <w:tc>
          <w:tcPr>
            <w:tcW w:w="2548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Способность наблюдать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за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выполнением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упражнений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другими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обучающимися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находить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ошибки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технике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выполнения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отдельных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элементов.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Умение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составить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конспект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тренировочного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занятия,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провести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вместе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тренером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разминку в группе.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Судейство: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характеристика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судейства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беге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коньках.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Основные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обязанности судей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_</w:t>
            </w:r>
          </w:p>
        </w:tc>
        <w:tc>
          <w:tcPr>
            <w:tcW w:w="1558" w:type="dxa"/>
          </w:tcPr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8</w:t>
            </w:r>
          </w:p>
        </w:tc>
      </w:tr>
      <w:tr w:rsidR="00696123" w:rsidRPr="00696123" w:rsidTr="0072297B">
        <w:tc>
          <w:tcPr>
            <w:tcW w:w="562" w:type="dxa"/>
          </w:tcPr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127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_</w:t>
            </w:r>
          </w:p>
        </w:tc>
        <w:tc>
          <w:tcPr>
            <w:tcW w:w="992" w:type="dxa"/>
          </w:tcPr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3-й</w:t>
            </w:r>
          </w:p>
        </w:tc>
        <w:tc>
          <w:tcPr>
            <w:tcW w:w="2548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Привлечение в качестве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помощника тренера при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проведении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разминки,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разучивания отдельных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упражнений,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контроля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техникой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выполнения отдельных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элементов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упражнений.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Судейство: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знать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основные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правила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судейства соревнований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беге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коньках.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Судейская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документация.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_</w:t>
            </w:r>
          </w:p>
        </w:tc>
        <w:tc>
          <w:tcPr>
            <w:tcW w:w="1558" w:type="dxa"/>
          </w:tcPr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</w:t>
            </w:r>
          </w:p>
        </w:tc>
      </w:tr>
      <w:tr w:rsidR="00696123" w:rsidRPr="00696123" w:rsidTr="0072297B">
        <w:tc>
          <w:tcPr>
            <w:tcW w:w="562" w:type="dxa"/>
          </w:tcPr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2127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4-й</w:t>
            </w:r>
          </w:p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5-й</w:t>
            </w:r>
          </w:p>
        </w:tc>
        <w:tc>
          <w:tcPr>
            <w:tcW w:w="2548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Умение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подбирать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основные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упражнения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разминки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самостоятельное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ее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проведение по заданию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тренера.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Умение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грамотно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демонстрировать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технику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выполнения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отдельных элементов 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упражнений, замечать 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справлять ошибки при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их выполнении другими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занимающимися,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помогать тренеру при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проведении занятий в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младших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возрастных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группах.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Судейство: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знать основные правила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соревнований,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непосредственно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выполнять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отдельные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судейские обязанности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секретаря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секундометриста.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Самостоятельное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изучение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литературы.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Самостоятельные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 практические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занятия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14</w:t>
            </w:r>
          </w:p>
        </w:tc>
      </w:tr>
      <w:tr w:rsidR="00696123" w:rsidRPr="00696123" w:rsidTr="0072297B">
        <w:tc>
          <w:tcPr>
            <w:tcW w:w="562" w:type="dxa"/>
          </w:tcPr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27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Этап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совершенствования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спортивного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мастерства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Весь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период</w:t>
            </w:r>
          </w:p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Регулярное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привлечение в качестве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помощника тренера для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проведения занятий 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соревнований на этапе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начальной подготовки 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учебно-тренировочного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этапе.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Умение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самостоятельно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проводить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разминку,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обучение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основным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техническим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элементам.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Умение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составлять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комплексы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упражнений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проведения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тренировочных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заданий,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подбирать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упражнения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совершенствования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техники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бега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коньках, грамотно вести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записи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выполненных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тренировочных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нагрузок.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Судейство: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знать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правила соревнований,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привлекать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проведения занятий и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соревнований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младших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возрастных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группах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СШ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к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систематическому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судейству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соревнований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хоккею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мячом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городских и областных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соревнованиях.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Самостоятельное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изучение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литературы.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Самостоятельные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 практические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занятия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36</w:t>
            </w:r>
          </w:p>
        </w:tc>
      </w:tr>
      <w:tr w:rsidR="00696123" w:rsidRPr="00696123" w:rsidTr="0072297B">
        <w:tc>
          <w:tcPr>
            <w:tcW w:w="562" w:type="dxa"/>
          </w:tcPr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2127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Этап высшего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спортивного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мастерства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Весь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период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2548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Выполнение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необходимых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требований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для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проведения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знания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инструктора и судьи по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спорту.</w:t>
            </w:r>
          </w:p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696123" w:rsidRPr="00696123" w:rsidRDefault="00696123" w:rsidP="00696123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</w:tcPr>
          <w:p w:rsidR="00696123" w:rsidRPr="00696123" w:rsidRDefault="00696123" w:rsidP="007D4F66">
            <w:pPr>
              <w:ind w:right="-143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696123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20</w:t>
            </w:r>
          </w:p>
        </w:tc>
      </w:tr>
    </w:tbl>
    <w:p w:rsidR="007D4F66" w:rsidRPr="007D4F66" w:rsidRDefault="007D4F66" w:rsidP="007D4F66">
      <w:pPr>
        <w:shd w:val="clear" w:color="auto" w:fill="FFFFFF"/>
        <w:spacing w:after="0" w:line="240" w:lineRule="auto"/>
        <w:ind w:right="-143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7D4F66" w:rsidRPr="00C62BAB" w:rsidRDefault="007D4F66" w:rsidP="00846DD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46DD5" w:rsidRDefault="0072297B" w:rsidP="0072297B">
      <w:pPr>
        <w:pStyle w:val="a6"/>
        <w:numPr>
          <w:ilvl w:val="0"/>
          <w:numId w:val="3"/>
        </w:numPr>
        <w:ind w:left="709" w:right="393" w:hanging="709"/>
        <w:jc w:val="both"/>
        <w:rPr>
          <w:sz w:val="28"/>
          <w:szCs w:val="28"/>
        </w:rPr>
      </w:pPr>
      <w:r w:rsidRPr="00341785">
        <w:rPr>
          <w:sz w:val="28"/>
          <w:szCs w:val="28"/>
          <w:lang w:eastAsia="ru-RU"/>
        </w:rPr>
        <w:t>Планы медицинских, медико-биологических мероприятий и применения восстановительных средств</w:t>
      </w:r>
    </w:p>
    <w:p w:rsidR="000414ED" w:rsidRDefault="000414ED" w:rsidP="000414ED">
      <w:pPr>
        <w:pStyle w:val="a6"/>
        <w:ind w:right="393"/>
        <w:jc w:val="both"/>
        <w:rPr>
          <w:sz w:val="28"/>
          <w:szCs w:val="28"/>
        </w:rPr>
      </w:pPr>
    </w:p>
    <w:p w:rsidR="000414ED" w:rsidRDefault="000414ED" w:rsidP="000414ED">
      <w:pPr>
        <w:spacing w:line="240" w:lineRule="auto"/>
        <w:ind w:left="7939" w:hanging="7797"/>
        <w:rPr>
          <w:rFonts w:ascii="Times New Roman" w:hAnsi="Times New Roman" w:cs="Times New Roman"/>
          <w:sz w:val="28"/>
          <w:szCs w:val="28"/>
          <w:u w:val="single"/>
        </w:rPr>
      </w:pPr>
      <w:r w:rsidRPr="000414ED">
        <w:rPr>
          <w:rFonts w:ascii="Times New Roman" w:hAnsi="Times New Roman" w:cs="Times New Roman"/>
          <w:sz w:val="28"/>
          <w:szCs w:val="28"/>
          <w:u w:val="single"/>
        </w:rPr>
        <w:t>Медицинские требования</w:t>
      </w:r>
    </w:p>
    <w:p w:rsidR="000414ED" w:rsidRDefault="000414ED" w:rsidP="000414ED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435">
        <w:rPr>
          <w:rFonts w:ascii="Times New Roman" w:hAnsi="Times New Roman" w:cs="Times New Roman"/>
          <w:sz w:val="28"/>
          <w:szCs w:val="28"/>
        </w:rPr>
        <w:t>Лицо, желающее пройти спортивную подготовку, может быть зачислено в учреждение, только при наличии медицинского заключения о допуске к учебно-тренировочным занятиям</w:t>
      </w:r>
      <w:r>
        <w:rPr>
          <w:rFonts w:ascii="Times New Roman" w:hAnsi="Times New Roman" w:cs="Times New Roman"/>
          <w:sz w:val="28"/>
          <w:szCs w:val="28"/>
        </w:rPr>
        <w:t xml:space="preserve"> по виду спорта «хоккей с мячом»</w:t>
      </w:r>
      <w:r w:rsidRPr="00EE2435">
        <w:rPr>
          <w:rFonts w:ascii="Times New Roman" w:hAnsi="Times New Roman" w:cs="Times New Roman"/>
          <w:sz w:val="28"/>
          <w:szCs w:val="28"/>
        </w:rPr>
        <w:t>.</w:t>
      </w:r>
    </w:p>
    <w:p w:rsidR="000414ED" w:rsidRPr="00EE2435" w:rsidRDefault="000414ED" w:rsidP="000414ED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EE2435">
        <w:rPr>
          <w:rFonts w:ascii="Times New Roman" w:hAnsi="Times New Roman" w:cs="Times New Roman"/>
          <w:sz w:val="28"/>
          <w:szCs w:val="28"/>
          <w:u w:val="single"/>
        </w:rPr>
        <w:t>В медицинское обеспечение лиц, проходящих спортивную подготовку в учреждении, входит:</w:t>
      </w:r>
    </w:p>
    <w:p w:rsidR="000414ED" w:rsidRPr="00EE2435" w:rsidRDefault="000414ED" w:rsidP="000414E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EE2435">
        <w:rPr>
          <w:rFonts w:ascii="Times New Roman" w:hAnsi="Times New Roman" w:cs="Times New Roman"/>
          <w:sz w:val="28"/>
          <w:szCs w:val="28"/>
        </w:rPr>
        <w:t xml:space="preserve">- медицинское обследование спортсменов не менее двух раз в год в Детской поликлинике или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E2435">
        <w:rPr>
          <w:rFonts w:ascii="Times New Roman" w:hAnsi="Times New Roman" w:cs="Times New Roman"/>
          <w:sz w:val="28"/>
          <w:szCs w:val="28"/>
        </w:rPr>
        <w:t>ГБУЗ «</w:t>
      </w:r>
      <w:r>
        <w:rPr>
          <w:rFonts w:ascii="Times New Roman" w:hAnsi="Times New Roman" w:cs="Times New Roman"/>
          <w:sz w:val="28"/>
          <w:szCs w:val="28"/>
        </w:rPr>
        <w:t>Нерехтская</w:t>
      </w:r>
      <w:r w:rsidRPr="00EE2435">
        <w:rPr>
          <w:rFonts w:ascii="Times New Roman" w:hAnsi="Times New Roman" w:cs="Times New Roman"/>
          <w:sz w:val="28"/>
          <w:szCs w:val="28"/>
        </w:rPr>
        <w:t xml:space="preserve"> ЦРБ»;</w:t>
      </w:r>
    </w:p>
    <w:p w:rsidR="000414ED" w:rsidRPr="00EE2435" w:rsidRDefault="000414ED" w:rsidP="000414ED">
      <w:pPr>
        <w:pStyle w:val="ac"/>
        <w:jc w:val="both"/>
        <w:rPr>
          <w:rFonts w:ascii="Times New Roman" w:hAnsi="Times New Roman" w:cs="Times New Roman"/>
          <w:sz w:val="28"/>
          <w:szCs w:val="28"/>
        </w:rPr>
      </w:pPr>
      <w:r w:rsidRPr="00EE2435">
        <w:rPr>
          <w:rFonts w:ascii="Times New Roman" w:hAnsi="Times New Roman" w:cs="Times New Roman"/>
          <w:sz w:val="28"/>
          <w:szCs w:val="28"/>
        </w:rPr>
        <w:t>- дополнительные медицинские осмотры перед участием в спортивных соревнованиях, после болезни или травмы;</w:t>
      </w:r>
    </w:p>
    <w:p w:rsidR="000414ED" w:rsidRPr="00EE2435" w:rsidRDefault="000414ED" w:rsidP="000414ED">
      <w:pPr>
        <w:pStyle w:val="ac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435">
        <w:rPr>
          <w:rFonts w:ascii="Times New Roman" w:hAnsi="Times New Roman" w:cs="Times New Roman"/>
          <w:sz w:val="28"/>
          <w:szCs w:val="28"/>
        </w:rPr>
        <w:t>- санитарно-гигиенический контроль за режимом дня, местами проведения учебно-тренировочных занятий, спортивных соревнований, одеждой, обувью</w:t>
      </w:r>
    </w:p>
    <w:p w:rsidR="00BC311E" w:rsidRDefault="00BC311E" w:rsidP="00BC311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311E">
        <w:rPr>
          <w:rFonts w:ascii="Times New Roman" w:hAnsi="Times New Roman" w:cs="Times New Roman"/>
          <w:b/>
          <w:sz w:val="28"/>
          <w:szCs w:val="28"/>
        </w:rPr>
        <w:t>Текущие медицинские наблюдения (ТМН) и медико-периодические обследования</w:t>
      </w:r>
    </w:p>
    <w:p w:rsidR="00BC311E" w:rsidRDefault="00BC311E" w:rsidP="00BC311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2435">
        <w:rPr>
          <w:rFonts w:ascii="Times New Roman" w:hAnsi="Times New Roman" w:cs="Times New Roman"/>
          <w:sz w:val="28"/>
          <w:szCs w:val="28"/>
        </w:rPr>
        <w:t xml:space="preserve">ТМН за спортсменами осуществляются постоянно для оперативного контроля состояния их здоровья и динамики адаптации организма к тренировочным нагрузкам. </w:t>
      </w:r>
    </w:p>
    <w:p w:rsidR="00BC311E" w:rsidRPr="00D46338" w:rsidRDefault="00BC311E" w:rsidP="00BC311E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46338">
        <w:rPr>
          <w:rFonts w:ascii="Times New Roman" w:hAnsi="Times New Roman" w:cs="Times New Roman"/>
          <w:i/>
          <w:sz w:val="28"/>
          <w:szCs w:val="28"/>
          <w:u w:val="single"/>
        </w:rPr>
        <w:t>Задачи ТМН:</w:t>
      </w:r>
    </w:p>
    <w:p w:rsidR="00BC311E" w:rsidRPr="00EE2435" w:rsidRDefault="00BC311E" w:rsidP="00BC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435">
        <w:rPr>
          <w:rFonts w:ascii="Times New Roman" w:hAnsi="Times New Roman" w:cs="Times New Roman"/>
          <w:sz w:val="28"/>
          <w:szCs w:val="28"/>
        </w:rPr>
        <w:t>- индивидуализация и повышение эффективности процесса подготовки и восстановительных мероприятий;</w:t>
      </w:r>
    </w:p>
    <w:p w:rsidR="00BC311E" w:rsidRPr="00EE2435" w:rsidRDefault="00BC311E" w:rsidP="00BC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435">
        <w:rPr>
          <w:rFonts w:ascii="Times New Roman" w:hAnsi="Times New Roman" w:cs="Times New Roman"/>
          <w:sz w:val="28"/>
          <w:szCs w:val="28"/>
        </w:rPr>
        <w:lastRenderedPageBreak/>
        <w:t>- определение уровня функциональной подготовленности (главным образом, степени выраженности отставленных постнагрузочных изменений в функциональном состоянии ведущих органов и систем), внесение коррекции в индивидуальные планы подготовки с учетом данных о состоянии здоровья;</w:t>
      </w:r>
    </w:p>
    <w:p w:rsidR="00BC311E" w:rsidRPr="00EE2435" w:rsidRDefault="00BC311E" w:rsidP="00BC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435">
        <w:rPr>
          <w:rFonts w:ascii="Times New Roman" w:hAnsi="Times New Roman" w:cs="Times New Roman"/>
          <w:sz w:val="28"/>
          <w:szCs w:val="28"/>
        </w:rPr>
        <w:t>- определение допуска спортсмена по состоянию здоровья к учебно-тренировочным занятиям и соревнованиям;</w:t>
      </w:r>
    </w:p>
    <w:p w:rsidR="00BC311E" w:rsidRPr="00EE2435" w:rsidRDefault="00BC311E" w:rsidP="00BC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435">
        <w:rPr>
          <w:rFonts w:ascii="Times New Roman" w:hAnsi="Times New Roman" w:cs="Times New Roman"/>
          <w:sz w:val="28"/>
          <w:szCs w:val="28"/>
        </w:rPr>
        <w:t>- назначение рекомендаций по повышению адаптационных возможностей, проведению профилактических, лечебных и комплексных реабилитационных мероприятий.</w:t>
      </w:r>
    </w:p>
    <w:p w:rsidR="00BC311E" w:rsidRPr="00EE2435" w:rsidRDefault="00BC311E" w:rsidP="00BC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435">
        <w:rPr>
          <w:rFonts w:ascii="Times New Roman" w:hAnsi="Times New Roman" w:cs="Times New Roman"/>
          <w:sz w:val="28"/>
          <w:szCs w:val="28"/>
        </w:rPr>
        <w:t>Проведение ТМН осуществляется специалистом по спортивной медицине или медицинской сестрой учреждения.</w:t>
      </w:r>
    </w:p>
    <w:p w:rsidR="00BC311E" w:rsidRPr="00EE2435" w:rsidRDefault="00BC311E" w:rsidP="00BC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435">
        <w:rPr>
          <w:rFonts w:ascii="Times New Roman" w:hAnsi="Times New Roman" w:cs="Times New Roman"/>
          <w:sz w:val="28"/>
          <w:szCs w:val="28"/>
        </w:rPr>
        <w:t>Заключение по итогам ТМН включает комплексный анализ проведенного обследования спортсменов, на основании которого оценивают:</w:t>
      </w:r>
    </w:p>
    <w:p w:rsidR="00BC311E" w:rsidRPr="00EE2435" w:rsidRDefault="00BC311E" w:rsidP="00BC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435">
        <w:rPr>
          <w:rFonts w:ascii="Times New Roman" w:hAnsi="Times New Roman" w:cs="Times New Roman"/>
          <w:sz w:val="28"/>
          <w:szCs w:val="28"/>
        </w:rPr>
        <w:t>- уровень функционального состояния и общей работоспособности;</w:t>
      </w:r>
    </w:p>
    <w:p w:rsidR="00BC311E" w:rsidRPr="00EE2435" w:rsidRDefault="00BC311E" w:rsidP="00BC31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E2435">
        <w:rPr>
          <w:rFonts w:ascii="Times New Roman" w:hAnsi="Times New Roman" w:cs="Times New Roman"/>
          <w:sz w:val="28"/>
          <w:szCs w:val="28"/>
        </w:rPr>
        <w:t>- уровень срочного и отставленного тренировочного эффекта физических нагрузок;</w:t>
      </w:r>
    </w:p>
    <w:p w:rsidR="00BC311E" w:rsidRPr="00BC311E" w:rsidRDefault="00BC311E" w:rsidP="00BC311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414ED" w:rsidRPr="000414ED" w:rsidRDefault="000414ED" w:rsidP="000414ED">
      <w:pPr>
        <w:spacing w:line="240" w:lineRule="auto"/>
        <w:ind w:left="7939" w:hanging="7797"/>
        <w:rPr>
          <w:rFonts w:ascii="Times New Roman" w:hAnsi="Times New Roman" w:cs="Times New Roman"/>
          <w:sz w:val="28"/>
          <w:szCs w:val="28"/>
          <w:u w:val="single"/>
        </w:rPr>
      </w:pPr>
    </w:p>
    <w:p w:rsidR="000414ED" w:rsidRDefault="000414ED" w:rsidP="000414ED">
      <w:pPr>
        <w:pStyle w:val="a6"/>
        <w:ind w:right="393"/>
        <w:jc w:val="both"/>
        <w:rPr>
          <w:sz w:val="28"/>
          <w:szCs w:val="28"/>
        </w:rPr>
      </w:pPr>
    </w:p>
    <w:p w:rsidR="0072297B" w:rsidRDefault="0072297B" w:rsidP="0072297B">
      <w:pPr>
        <w:pStyle w:val="a6"/>
        <w:ind w:right="393"/>
        <w:jc w:val="both"/>
        <w:rPr>
          <w:sz w:val="28"/>
          <w:szCs w:val="28"/>
          <w:lang w:eastAsia="ru-RU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377"/>
        <w:gridCol w:w="4012"/>
        <w:gridCol w:w="2956"/>
      </w:tblGrid>
      <w:tr w:rsidR="0072297B" w:rsidTr="001859F8">
        <w:tc>
          <w:tcPr>
            <w:tcW w:w="2377" w:type="dxa"/>
          </w:tcPr>
          <w:p w:rsidR="0072297B" w:rsidRPr="000414ED" w:rsidRDefault="0072297B" w:rsidP="0072297B">
            <w:pPr>
              <w:pStyle w:val="a6"/>
              <w:ind w:right="393"/>
              <w:jc w:val="both"/>
              <w:rPr>
                <w:sz w:val="28"/>
                <w:szCs w:val="28"/>
              </w:rPr>
            </w:pPr>
            <w:r w:rsidRPr="000414ED">
              <w:rPr>
                <w:sz w:val="28"/>
                <w:szCs w:val="28"/>
              </w:rPr>
              <w:t>Этапы спортивной подготовик</w:t>
            </w:r>
          </w:p>
        </w:tc>
        <w:tc>
          <w:tcPr>
            <w:tcW w:w="4012" w:type="dxa"/>
          </w:tcPr>
          <w:p w:rsidR="0072297B" w:rsidRPr="000414ED" w:rsidRDefault="0072297B" w:rsidP="0072297B">
            <w:pPr>
              <w:pStyle w:val="a6"/>
              <w:ind w:right="393"/>
              <w:jc w:val="both"/>
              <w:rPr>
                <w:sz w:val="28"/>
                <w:szCs w:val="28"/>
              </w:rPr>
            </w:pPr>
            <w:r w:rsidRPr="000414ED">
              <w:rPr>
                <w:sz w:val="28"/>
                <w:szCs w:val="28"/>
              </w:rPr>
              <w:t xml:space="preserve">Мероприятия </w:t>
            </w:r>
          </w:p>
        </w:tc>
        <w:tc>
          <w:tcPr>
            <w:tcW w:w="2956" w:type="dxa"/>
          </w:tcPr>
          <w:p w:rsidR="0072297B" w:rsidRPr="000414ED" w:rsidRDefault="0072297B" w:rsidP="0072297B">
            <w:pPr>
              <w:pStyle w:val="a6"/>
              <w:ind w:right="393"/>
              <w:jc w:val="both"/>
              <w:rPr>
                <w:sz w:val="28"/>
                <w:szCs w:val="28"/>
              </w:rPr>
            </w:pPr>
            <w:r w:rsidRPr="000414ED">
              <w:rPr>
                <w:sz w:val="28"/>
                <w:szCs w:val="28"/>
              </w:rPr>
              <w:t xml:space="preserve">Сроки проведения </w:t>
            </w:r>
          </w:p>
        </w:tc>
      </w:tr>
      <w:tr w:rsidR="001859F8" w:rsidTr="001859F8">
        <w:trPr>
          <w:trHeight w:val="279"/>
        </w:trPr>
        <w:tc>
          <w:tcPr>
            <w:tcW w:w="2377" w:type="dxa"/>
            <w:vMerge w:val="restart"/>
          </w:tcPr>
          <w:p w:rsidR="001859F8" w:rsidRPr="0072297B" w:rsidRDefault="001859F8" w:rsidP="007229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229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Этап начальной</w:t>
            </w:r>
          </w:p>
          <w:p w:rsidR="001859F8" w:rsidRPr="0072297B" w:rsidRDefault="001859F8" w:rsidP="007229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7229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подготовки (по всем</w:t>
            </w:r>
            <w:r w:rsidRPr="000414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72297B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годам)</w:t>
            </w:r>
          </w:p>
          <w:p w:rsidR="001859F8" w:rsidRPr="000414ED" w:rsidRDefault="001859F8" w:rsidP="0072297B">
            <w:pPr>
              <w:pStyle w:val="a6"/>
              <w:ind w:right="393"/>
              <w:jc w:val="both"/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</w:pPr>
            <w:r w:rsidRPr="000414ED">
              <w:rPr>
                <w:color w:val="1A1A1A"/>
                <w:shd w:val="clear" w:color="auto" w:fill="FFFFFF"/>
              </w:rPr>
              <w:t>Врачебно-педагогические наблюдения</w:t>
            </w:r>
          </w:p>
        </w:tc>
        <w:tc>
          <w:tcPr>
            <w:tcW w:w="2956" w:type="dxa"/>
          </w:tcPr>
          <w:p w:rsidR="001859F8" w:rsidRPr="000414ED" w:rsidRDefault="001859F8" w:rsidP="0072297B">
            <w:pPr>
              <w:pStyle w:val="a6"/>
              <w:ind w:right="393"/>
              <w:jc w:val="both"/>
            </w:pPr>
            <w:r w:rsidRPr="000414ED">
              <w:rPr>
                <w:color w:val="1A1A1A"/>
                <w:shd w:val="clear" w:color="auto" w:fill="FFFFFF"/>
              </w:rPr>
              <w:t>В течение года</w:t>
            </w:r>
          </w:p>
        </w:tc>
      </w:tr>
      <w:tr w:rsidR="001859F8" w:rsidTr="001859F8">
        <w:trPr>
          <w:trHeight w:val="277"/>
        </w:trPr>
        <w:tc>
          <w:tcPr>
            <w:tcW w:w="2377" w:type="dxa"/>
            <w:vMerge/>
          </w:tcPr>
          <w:p w:rsidR="001859F8" w:rsidRPr="000414ED" w:rsidRDefault="001859F8" w:rsidP="007229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</w:pPr>
            <w:r w:rsidRPr="000414ED">
              <w:rPr>
                <w:color w:val="1A1A1A"/>
                <w:shd w:val="clear" w:color="auto" w:fill="FFFFFF"/>
              </w:rPr>
              <w:t>Предварительные медицинские осмотры</w:t>
            </w:r>
          </w:p>
        </w:tc>
        <w:tc>
          <w:tcPr>
            <w:tcW w:w="2956" w:type="dxa"/>
          </w:tcPr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При определении</w:t>
            </w:r>
            <w:r w:rsidRPr="000414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допуска к</w:t>
            </w:r>
            <w:r w:rsidRPr="000414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мероприятиям</w:t>
            </w:r>
          </w:p>
        </w:tc>
      </w:tr>
      <w:tr w:rsidR="001859F8" w:rsidTr="001859F8">
        <w:trPr>
          <w:trHeight w:val="277"/>
        </w:trPr>
        <w:tc>
          <w:tcPr>
            <w:tcW w:w="2377" w:type="dxa"/>
            <w:vMerge/>
          </w:tcPr>
          <w:p w:rsidR="001859F8" w:rsidRPr="000414ED" w:rsidRDefault="001859F8" w:rsidP="007229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</w:pPr>
            <w:r w:rsidRPr="000414ED">
              <w:rPr>
                <w:color w:val="1A1A1A"/>
                <w:shd w:val="clear" w:color="auto" w:fill="FFFFFF"/>
              </w:rPr>
              <w:t>Периодические медицинские осмотры</w:t>
            </w:r>
          </w:p>
        </w:tc>
        <w:tc>
          <w:tcPr>
            <w:tcW w:w="2956" w:type="dxa"/>
          </w:tcPr>
          <w:p w:rsidR="001859F8" w:rsidRPr="000414ED" w:rsidRDefault="001859F8" w:rsidP="0072297B">
            <w:pPr>
              <w:pStyle w:val="a6"/>
              <w:ind w:right="393"/>
              <w:jc w:val="both"/>
            </w:pPr>
            <w:r w:rsidRPr="000414ED">
              <w:rPr>
                <w:color w:val="1A1A1A"/>
                <w:shd w:val="clear" w:color="auto" w:fill="FFFFFF"/>
              </w:rPr>
              <w:t>1 раз в 12 месяцев</w:t>
            </w:r>
          </w:p>
        </w:tc>
      </w:tr>
      <w:tr w:rsidR="001859F8" w:rsidTr="001859F8">
        <w:trPr>
          <w:trHeight w:val="277"/>
        </w:trPr>
        <w:tc>
          <w:tcPr>
            <w:tcW w:w="2377" w:type="dxa"/>
            <w:vMerge/>
          </w:tcPr>
          <w:p w:rsidR="001859F8" w:rsidRPr="000414ED" w:rsidRDefault="001859F8" w:rsidP="007229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</w:pPr>
            <w:r w:rsidRPr="000414ED">
              <w:rPr>
                <w:color w:val="1A1A1A"/>
                <w:shd w:val="clear" w:color="auto" w:fill="FFFFFF"/>
              </w:rPr>
              <w:t>Этапные и текущие медицинские обследования</w:t>
            </w:r>
          </w:p>
        </w:tc>
        <w:tc>
          <w:tcPr>
            <w:tcW w:w="2956" w:type="dxa"/>
          </w:tcPr>
          <w:p w:rsidR="001859F8" w:rsidRPr="000414ED" w:rsidRDefault="001859F8" w:rsidP="0072297B">
            <w:pPr>
              <w:pStyle w:val="a6"/>
              <w:ind w:right="393"/>
              <w:jc w:val="both"/>
            </w:pPr>
            <w:r w:rsidRPr="000414ED">
              <w:rPr>
                <w:color w:val="1A1A1A"/>
                <w:shd w:val="clear" w:color="auto" w:fill="FFFFFF"/>
              </w:rPr>
              <w:t>В течение года</w:t>
            </w:r>
          </w:p>
        </w:tc>
      </w:tr>
      <w:tr w:rsidR="001859F8" w:rsidTr="001859F8">
        <w:trPr>
          <w:trHeight w:val="345"/>
        </w:trPr>
        <w:tc>
          <w:tcPr>
            <w:tcW w:w="2377" w:type="dxa"/>
            <w:vMerge w:val="restart"/>
          </w:tcPr>
          <w:p w:rsidR="001859F8" w:rsidRPr="001859F8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Учебно-</w:t>
            </w:r>
          </w:p>
          <w:p w:rsidR="001859F8" w:rsidRPr="001859F8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тренировочный этап</w:t>
            </w:r>
          </w:p>
          <w:p w:rsidR="001859F8" w:rsidRPr="001859F8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(этап спортивной</w:t>
            </w:r>
          </w:p>
          <w:p w:rsidR="001859F8" w:rsidRPr="001859F8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специализации) (по</w:t>
            </w:r>
          </w:p>
          <w:p w:rsidR="001859F8" w:rsidRPr="001859F8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всем годам)</w:t>
            </w:r>
          </w:p>
          <w:p w:rsidR="001859F8" w:rsidRPr="000414ED" w:rsidRDefault="001859F8" w:rsidP="0072297B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Врачебно-педагогические  наблюдения</w:t>
            </w:r>
          </w:p>
        </w:tc>
        <w:tc>
          <w:tcPr>
            <w:tcW w:w="2956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В течение года</w:t>
            </w:r>
          </w:p>
        </w:tc>
      </w:tr>
      <w:tr w:rsidR="001859F8" w:rsidTr="001859F8">
        <w:trPr>
          <w:trHeight w:val="340"/>
        </w:trPr>
        <w:tc>
          <w:tcPr>
            <w:tcW w:w="2377" w:type="dxa"/>
            <w:vMerge/>
          </w:tcPr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Предварительные медицинские осмотры</w:t>
            </w:r>
          </w:p>
        </w:tc>
        <w:tc>
          <w:tcPr>
            <w:tcW w:w="2956" w:type="dxa"/>
          </w:tcPr>
          <w:p w:rsidR="001859F8" w:rsidRPr="001859F8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При определении</w:t>
            </w:r>
          </w:p>
          <w:p w:rsidR="001859F8" w:rsidRPr="001859F8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допуска к</w:t>
            </w:r>
            <w:r w:rsidRPr="000414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мероприятиям</w:t>
            </w:r>
          </w:p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</w:p>
        </w:tc>
      </w:tr>
      <w:tr w:rsidR="001859F8" w:rsidTr="001859F8">
        <w:trPr>
          <w:trHeight w:val="340"/>
        </w:trPr>
        <w:tc>
          <w:tcPr>
            <w:tcW w:w="2377" w:type="dxa"/>
            <w:vMerge/>
          </w:tcPr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1859F8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Периодические медицинские осмотры (в том</w:t>
            </w:r>
            <w:r w:rsidRPr="000414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числе по </w:t>
            </w: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углубленной программе</w:t>
            </w:r>
            <w:r w:rsidRPr="000414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медицинского обследования)</w:t>
            </w:r>
          </w:p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</w:p>
        </w:tc>
        <w:tc>
          <w:tcPr>
            <w:tcW w:w="2956" w:type="dxa"/>
          </w:tcPr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2 раз в 12</w:t>
            </w:r>
            <w:r w:rsidRPr="000414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месяцев</w:t>
            </w:r>
          </w:p>
        </w:tc>
      </w:tr>
      <w:tr w:rsidR="001859F8" w:rsidTr="001859F8">
        <w:trPr>
          <w:trHeight w:val="340"/>
        </w:trPr>
        <w:tc>
          <w:tcPr>
            <w:tcW w:w="2377" w:type="dxa"/>
            <w:vMerge/>
          </w:tcPr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Этапные и текущие медицинские обследования</w:t>
            </w:r>
          </w:p>
        </w:tc>
        <w:tc>
          <w:tcPr>
            <w:tcW w:w="2956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В течение года</w:t>
            </w:r>
          </w:p>
        </w:tc>
      </w:tr>
      <w:tr w:rsidR="001859F8" w:rsidTr="001859F8">
        <w:trPr>
          <w:trHeight w:val="340"/>
        </w:trPr>
        <w:tc>
          <w:tcPr>
            <w:tcW w:w="2377" w:type="dxa"/>
            <w:vMerge/>
          </w:tcPr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Применение педагогических средств</w:t>
            </w:r>
          </w:p>
        </w:tc>
        <w:tc>
          <w:tcPr>
            <w:tcW w:w="2956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В течение года</w:t>
            </w:r>
          </w:p>
        </w:tc>
      </w:tr>
      <w:tr w:rsidR="001859F8" w:rsidTr="001859F8">
        <w:trPr>
          <w:trHeight w:val="340"/>
        </w:trPr>
        <w:tc>
          <w:tcPr>
            <w:tcW w:w="2377" w:type="dxa"/>
            <w:vMerge/>
          </w:tcPr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Применение психологических средств</w:t>
            </w:r>
          </w:p>
        </w:tc>
        <w:tc>
          <w:tcPr>
            <w:tcW w:w="2956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В течение года</w:t>
            </w:r>
          </w:p>
        </w:tc>
      </w:tr>
      <w:tr w:rsidR="001859F8" w:rsidTr="001859F8">
        <w:trPr>
          <w:trHeight w:val="340"/>
        </w:trPr>
        <w:tc>
          <w:tcPr>
            <w:tcW w:w="2377" w:type="dxa"/>
            <w:vMerge/>
          </w:tcPr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Применение гигиенических средств</w:t>
            </w:r>
          </w:p>
        </w:tc>
        <w:tc>
          <w:tcPr>
            <w:tcW w:w="2956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В течение года</w:t>
            </w:r>
          </w:p>
        </w:tc>
      </w:tr>
      <w:tr w:rsidR="001859F8" w:rsidTr="001859F8">
        <w:trPr>
          <w:trHeight w:val="300"/>
        </w:trPr>
        <w:tc>
          <w:tcPr>
            <w:tcW w:w="2377" w:type="dxa"/>
            <w:vMerge w:val="restart"/>
          </w:tcPr>
          <w:p w:rsidR="001859F8" w:rsidRPr="001859F8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lastRenderedPageBreak/>
              <w:t>Этапы</w:t>
            </w:r>
            <w:r w:rsidRPr="000414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совершенствования</w:t>
            </w:r>
          </w:p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14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</w:t>
            </w: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портивного</w:t>
            </w:r>
            <w:r w:rsidRPr="000414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 xml:space="preserve"> </w:t>
            </w:r>
            <w:r w:rsidRPr="000414ED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мастерства и высшего </w:t>
            </w:r>
            <w:r w:rsidRPr="000414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спортивного</w:t>
            </w:r>
          </w:p>
          <w:p w:rsidR="001859F8" w:rsidRPr="001859F8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мастерства</w:t>
            </w:r>
          </w:p>
          <w:p w:rsidR="001859F8" w:rsidRPr="001859F8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color w:val="1A1A1A"/>
                <w:sz w:val="24"/>
                <w:szCs w:val="24"/>
                <w:lang w:eastAsia="ru-RU"/>
              </w:rPr>
            </w:pPr>
          </w:p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Врачебно-педагогические наблюдения</w:t>
            </w:r>
          </w:p>
        </w:tc>
        <w:tc>
          <w:tcPr>
            <w:tcW w:w="2956" w:type="dxa"/>
          </w:tcPr>
          <w:p w:rsidR="001859F8" w:rsidRPr="000414ED" w:rsidRDefault="000414ED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В течение года</w:t>
            </w:r>
          </w:p>
        </w:tc>
      </w:tr>
      <w:tr w:rsidR="001859F8" w:rsidTr="001859F8">
        <w:trPr>
          <w:trHeight w:val="300"/>
        </w:trPr>
        <w:tc>
          <w:tcPr>
            <w:tcW w:w="2377" w:type="dxa"/>
            <w:vMerge/>
          </w:tcPr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Предварительные медицинские осмотры</w:t>
            </w:r>
          </w:p>
        </w:tc>
        <w:tc>
          <w:tcPr>
            <w:tcW w:w="2956" w:type="dxa"/>
          </w:tcPr>
          <w:p w:rsidR="000414ED" w:rsidRPr="000414ED" w:rsidRDefault="000414ED" w:rsidP="000414E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14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При определении</w:t>
            </w:r>
          </w:p>
          <w:p w:rsidR="000414ED" w:rsidRPr="000414ED" w:rsidRDefault="000414ED" w:rsidP="000414E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14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допуска к</w:t>
            </w:r>
          </w:p>
          <w:p w:rsidR="000414ED" w:rsidRPr="000414ED" w:rsidRDefault="000414ED" w:rsidP="000414ED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14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мероприятиям</w:t>
            </w:r>
          </w:p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</w:p>
        </w:tc>
      </w:tr>
      <w:tr w:rsidR="001859F8" w:rsidTr="001859F8">
        <w:trPr>
          <w:trHeight w:val="300"/>
        </w:trPr>
        <w:tc>
          <w:tcPr>
            <w:tcW w:w="2377" w:type="dxa"/>
            <w:vMerge/>
          </w:tcPr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0414ED">
              <w:rPr>
                <w:rFonts w:ascii="Times New Roman" w:hAnsi="Times New Roman" w:cs="Times New Roman"/>
                <w:color w:val="1A1A1A"/>
                <w:sz w:val="24"/>
                <w:szCs w:val="24"/>
                <w:shd w:val="clear" w:color="auto" w:fill="FFFFFF"/>
              </w:rPr>
              <w:t xml:space="preserve">Периодические медицинские осмотры (в том </w:t>
            </w:r>
            <w:r w:rsidRPr="000414ED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числе по углубленной программе</w:t>
            </w:r>
          </w:p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  <w:r w:rsidRPr="001859F8"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  <w:t>медицинского обследования)</w:t>
            </w:r>
          </w:p>
        </w:tc>
        <w:tc>
          <w:tcPr>
            <w:tcW w:w="2956" w:type="dxa"/>
          </w:tcPr>
          <w:p w:rsidR="001859F8" w:rsidRPr="000414ED" w:rsidRDefault="000414ED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1 раз в 6 месяцев</w:t>
            </w:r>
          </w:p>
        </w:tc>
      </w:tr>
      <w:tr w:rsidR="001859F8" w:rsidTr="001859F8">
        <w:trPr>
          <w:trHeight w:val="300"/>
        </w:trPr>
        <w:tc>
          <w:tcPr>
            <w:tcW w:w="2377" w:type="dxa"/>
            <w:vMerge/>
          </w:tcPr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Этапные и текущие медицинские обследования</w:t>
            </w:r>
          </w:p>
        </w:tc>
        <w:tc>
          <w:tcPr>
            <w:tcW w:w="2956" w:type="dxa"/>
          </w:tcPr>
          <w:p w:rsidR="001859F8" w:rsidRPr="000414ED" w:rsidRDefault="000414ED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В течение года</w:t>
            </w:r>
          </w:p>
        </w:tc>
      </w:tr>
      <w:tr w:rsidR="001859F8" w:rsidTr="001859F8">
        <w:trPr>
          <w:trHeight w:val="300"/>
        </w:trPr>
        <w:tc>
          <w:tcPr>
            <w:tcW w:w="2377" w:type="dxa"/>
            <w:vMerge/>
          </w:tcPr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Применение медико-биологических средств</w:t>
            </w:r>
          </w:p>
        </w:tc>
        <w:tc>
          <w:tcPr>
            <w:tcW w:w="2956" w:type="dxa"/>
          </w:tcPr>
          <w:p w:rsidR="001859F8" w:rsidRPr="000414ED" w:rsidRDefault="000414ED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В течение года</w:t>
            </w:r>
          </w:p>
        </w:tc>
      </w:tr>
      <w:tr w:rsidR="001859F8" w:rsidTr="001859F8">
        <w:trPr>
          <w:trHeight w:val="300"/>
        </w:trPr>
        <w:tc>
          <w:tcPr>
            <w:tcW w:w="2377" w:type="dxa"/>
            <w:vMerge/>
          </w:tcPr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Применение педагогических средств</w:t>
            </w:r>
          </w:p>
        </w:tc>
        <w:tc>
          <w:tcPr>
            <w:tcW w:w="2956" w:type="dxa"/>
          </w:tcPr>
          <w:p w:rsidR="001859F8" w:rsidRPr="000414ED" w:rsidRDefault="000414ED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В течение года</w:t>
            </w:r>
          </w:p>
        </w:tc>
      </w:tr>
      <w:tr w:rsidR="001859F8" w:rsidTr="001859F8">
        <w:trPr>
          <w:trHeight w:val="300"/>
        </w:trPr>
        <w:tc>
          <w:tcPr>
            <w:tcW w:w="2377" w:type="dxa"/>
            <w:vMerge/>
          </w:tcPr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Применение психологических средств</w:t>
            </w:r>
          </w:p>
        </w:tc>
        <w:tc>
          <w:tcPr>
            <w:tcW w:w="2956" w:type="dxa"/>
          </w:tcPr>
          <w:p w:rsidR="001859F8" w:rsidRPr="000414ED" w:rsidRDefault="000414ED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В течение года</w:t>
            </w:r>
          </w:p>
        </w:tc>
      </w:tr>
      <w:tr w:rsidR="001859F8" w:rsidTr="001859F8">
        <w:trPr>
          <w:trHeight w:val="300"/>
        </w:trPr>
        <w:tc>
          <w:tcPr>
            <w:tcW w:w="2377" w:type="dxa"/>
            <w:vMerge/>
          </w:tcPr>
          <w:p w:rsidR="001859F8" w:rsidRPr="000414ED" w:rsidRDefault="001859F8" w:rsidP="001859F8">
            <w:pPr>
              <w:shd w:val="clear" w:color="auto" w:fill="FFFFFF"/>
              <w:rPr>
                <w:rFonts w:ascii="Times New Roman" w:eastAsia="Times New Roman" w:hAnsi="Times New Roman" w:cs="Times New Roman"/>
                <w:color w:val="1A1A1A"/>
                <w:sz w:val="24"/>
                <w:szCs w:val="24"/>
                <w:lang w:eastAsia="ru-RU"/>
              </w:rPr>
            </w:pPr>
          </w:p>
        </w:tc>
        <w:tc>
          <w:tcPr>
            <w:tcW w:w="4012" w:type="dxa"/>
          </w:tcPr>
          <w:p w:rsidR="001859F8" w:rsidRPr="000414ED" w:rsidRDefault="001859F8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Применение гигиенических средств</w:t>
            </w:r>
          </w:p>
        </w:tc>
        <w:tc>
          <w:tcPr>
            <w:tcW w:w="2956" w:type="dxa"/>
          </w:tcPr>
          <w:p w:rsidR="001859F8" w:rsidRPr="000414ED" w:rsidRDefault="000414ED" w:rsidP="0072297B">
            <w:pPr>
              <w:pStyle w:val="a6"/>
              <w:ind w:right="393"/>
              <w:jc w:val="both"/>
              <w:rPr>
                <w:color w:val="1A1A1A"/>
                <w:shd w:val="clear" w:color="auto" w:fill="FFFFFF"/>
              </w:rPr>
            </w:pPr>
            <w:r w:rsidRPr="000414ED">
              <w:rPr>
                <w:color w:val="1A1A1A"/>
                <w:shd w:val="clear" w:color="auto" w:fill="FFFFFF"/>
              </w:rPr>
              <w:t>В течение года</w:t>
            </w:r>
          </w:p>
        </w:tc>
      </w:tr>
    </w:tbl>
    <w:p w:rsidR="0072297B" w:rsidRDefault="0072297B" w:rsidP="0072297B">
      <w:pPr>
        <w:pStyle w:val="a6"/>
        <w:ind w:right="393"/>
        <w:jc w:val="both"/>
        <w:rPr>
          <w:sz w:val="28"/>
          <w:szCs w:val="28"/>
        </w:rPr>
      </w:pPr>
    </w:p>
    <w:p w:rsidR="000B5CD9" w:rsidRPr="00341785" w:rsidRDefault="000B5CD9" w:rsidP="000B5CD9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41785">
        <w:rPr>
          <w:rFonts w:ascii="Times New Roman" w:hAnsi="Times New Roman" w:cs="Times New Roman"/>
          <w:b/>
          <w:sz w:val="28"/>
          <w:szCs w:val="28"/>
        </w:rPr>
        <w:t>II</w:t>
      </w:r>
      <w:r w:rsidRPr="00341785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341785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3417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</w:t>
      </w:r>
      <w:r w:rsidRPr="00341785">
        <w:rPr>
          <w:rFonts w:ascii="Times New Roman" w:eastAsia="Times New Roman" w:hAnsi="Times New Roman" w:cs="Times New Roman"/>
          <w:b/>
          <w:sz w:val="28"/>
          <w:szCs w:val="28"/>
        </w:rPr>
        <w:t xml:space="preserve">а </w:t>
      </w:r>
      <w:r w:rsidRPr="003417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контроля </w:t>
      </w:r>
    </w:p>
    <w:p w:rsidR="00443E6B" w:rsidRPr="00443E6B" w:rsidRDefault="00443E6B" w:rsidP="005E05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3E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11</w:t>
      </w:r>
      <w:r w:rsidR="005E0561"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. </w:t>
      </w:r>
      <w:r w:rsidRPr="00443E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итогам освоения Программы применительно к этапам спортивной</w:t>
      </w:r>
    </w:p>
    <w:p w:rsidR="00443E6B" w:rsidRPr="00443E6B" w:rsidRDefault="00443E6B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3E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подготовки лицу, проходящему спортивную подготовку (далее – обучающийся),</w:t>
      </w:r>
      <w:r w:rsid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3E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необходимо выполнить следующие</w:t>
      </w:r>
      <w:r w:rsid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3E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требования к результатам прохождения</w:t>
      </w:r>
      <w:r w:rsid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3E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Программы, в том числе, к участию в спортивных соревнованиях:</w:t>
      </w:r>
    </w:p>
    <w:p w:rsidR="00443E6B" w:rsidRPr="00443E6B" w:rsidRDefault="00443E6B" w:rsidP="005E056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3E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11.1. На этапе начальной подготовки:</w:t>
      </w:r>
      <w:r w:rsid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3E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изучить основы безопасного поведения при занятиях спортом;</w:t>
      </w:r>
      <w:r w:rsid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3E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повысить уровень физической подготовленности;</w:t>
      </w:r>
    </w:p>
    <w:p w:rsidR="005E0561" w:rsidRDefault="00443E6B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3E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овладеть основами техники вида спорта «хоккей с мячом»;</w:t>
      </w:r>
      <w:r w:rsid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</w:p>
    <w:p w:rsidR="00443E6B" w:rsidRPr="00443E6B" w:rsidRDefault="00443E6B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3E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получить общие знания об антидопинговых правилах;</w:t>
      </w:r>
    </w:p>
    <w:p w:rsidR="00443E6B" w:rsidRPr="00443E6B" w:rsidRDefault="00443E6B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3E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соблюдать антидопинговые правила;</w:t>
      </w:r>
    </w:p>
    <w:p w:rsidR="00443E6B" w:rsidRPr="005E0561" w:rsidRDefault="00443E6B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443E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ежегодно выполнять контрольно-переводные нормативы (испытания)</w:t>
      </w:r>
      <w:r w:rsid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443E6B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видам спортивной подготовки.</w:t>
      </w:r>
    </w:p>
    <w:p w:rsidR="005E0561" w:rsidRPr="005E0561" w:rsidRDefault="005E0561" w:rsidP="005E0561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</w:pPr>
      <w:r w:rsidRPr="005E0561">
        <w:rPr>
          <w:rFonts w:ascii="Times New Roman" w:hAnsi="Times New Roman" w:cs="Times New Roman"/>
          <w:color w:val="1A1A1A"/>
          <w:sz w:val="28"/>
          <w:szCs w:val="28"/>
          <w:shd w:val="clear" w:color="auto" w:fill="FFFFFF"/>
        </w:rPr>
        <w:t>11.2. На учебно-тренировочном этапе (этапе спортивной специализации):</w:t>
      </w:r>
    </w:p>
    <w:p w:rsidR="005E0561" w:rsidRPr="005E0561" w:rsidRDefault="005E0561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повышать уровень физической, технической, тактической, теоретической</w:t>
      </w:r>
    </w:p>
    <w:p w:rsidR="005E0561" w:rsidRPr="005E0561" w:rsidRDefault="005E0561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психологической подготовленности;</w:t>
      </w:r>
    </w:p>
    <w:p w:rsidR="005E0561" w:rsidRPr="005E0561" w:rsidRDefault="005E0561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изучить правила безопасности при занятиях видом спорта «хоккей с мячом»</w:t>
      </w:r>
    </w:p>
    <w:p w:rsidR="005E0561" w:rsidRPr="005E0561" w:rsidRDefault="005E0561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успешно применять их в ходе проведения учебно-тренировочных занятий</w:t>
      </w:r>
    </w:p>
    <w:p w:rsidR="005E0561" w:rsidRPr="005E0561" w:rsidRDefault="005E0561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участия в спортивных соревнованиях;</w:t>
      </w:r>
    </w:p>
    <w:p w:rsidR="005E0561" w:rsidRPr="005E0561" w:rsidRDefault="005E0561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соблюдать режим учебно-тренировочных занятий;</w:t>
      </w:r>
    </w:p>
    <w:p w:rsidR="005E0561" w:rsidRPr="005E0561" w:rsidRDefault="005E0561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изучить основные методы саморегуляции и самоконтроля;</w:t>
      </w:r>
    </w:p>
    <w:p w:rsidR="005E0561" w:rsidRPr="005E0561" w:rsidRDefault="005E0561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овладеть общими теоретическими знаниями о правилах вида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спорта «хоккей </w:t>
      </w: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мячом»;</w:t>
      </w:r>
    </w:p>
    <w:p w:rsidR="005E0561" w:rsidRPr="005E0561" w:rsidRDefault="005E0561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изучить антидопинговые правила;</w:t>
      </w:r>
    </w:p>
    <w:p w:rsidR="005E0561" w:rsidRPr="005E0561" w:rsidRDefault="005E0561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соблюдать антидопинговые правила и не иметь их нарушений;</w:t>
      </w:r>
    </w:p>
    <w:p w:rsidR="005E0561" w:rsidRPr="005E0561" w:rsidRDefault="005E0561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ежегодно выполнять контрольно-переводные нормативы (испытания)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 видам спортивной подготовки;</w:t>
      </w:r>
    </w:p>
    <w:p w:rsidR="005E0561" w:rsidRPr="005E0561" w:rsidRDefault="005E0561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lastRenderedPageBreak/>
        <w:t>принимать участие в официальных спортивных соревнованиях не ниже уровня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спортивных соревнований муниципального образования на первом и втором 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третьем году;</w:t>
      </w:r>
    </w:p>
    <w:p w:rsidR="005E0561" w:rsidRPr="005E0561" w:rsidRDefault="005E0561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принимать участие в официальных спортивных соревнованиях проведения</w:t>
      </w:r>
    </w:p>
    <w:p w:rsidR="005E0561" w:rsidRPr="005E0561" w:rsidRDefault="005E0561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 ниже уровня спортивных соревнований субъекта Российской Федерации, начиная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 четвертого года;</w:t>
      </w:r>
    </w:p>
    <w:p w:rsidR="005E0561" w:rsidRPr="005E0561" w:rsidRDefault="005E0561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получить уровень спортивной квалификации (спортивный разряд),</w:t>
      </w:r>
    </w:p>
    <w:p w:rsidR="005E0561" w:rsidRPr="005E0561" w:rsidRDefault="005E0561" w:rsidP="005E05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необходимый для зачисления и перевода на этап совершенствования спортивного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5E0561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мастерства.</w:t>
      </w:r>
    </w:p>
    <w:p w:rsidR="005E0561" w:rsidRPr="00443E6B" w:rsidRDefault="005E0561" w:rsidP="00443E6B">
      <w:pPr>
        <w:shd w:val="clear" w:color="auto" w:fill="FFFFFF"/>
        <w:spacing w:after="0" w:line="240" w:lineRule="auto"/>
        <w:rPr>
          <w:rFonts w:ascii="Helvetica Neue" w:eastAsia="Times New Roman" w:hAnsi="Helvetica Neue" w:cs="Times New Roman"/>
          <w:color w:val="1A1A1A"/>
          <w:sz w:val="23"/>
          <w:szCs w:val="23"/>
          <w:lang w:eastAsia="ru-RU"/>
        </w:rPr>
      </w:pPr>
    </w:p>
    <w:p w:rsidR="000B5CD9" w:rsidRPr="006538CE" w:rsidRDefault="000B5CD9" w:rsidP="000B5CD9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38CE">
        <w:rPr>
          <w:rFonts w:ascii="Times New Roman" w:hAnsi="Times New Roman" w:cs="Times New Roman"/>
          <w:sz w:val="28"/>
          <w:szCs w:val="28"/>
        </w:rPr>
        <w:t>11.3. На этапе совершенствования спортивного мастерства:</w:t>
      </w:r>
    </w:p>
    <w:p w:rsidR="000B5CD9" w:rsidRPr="00341785" w:rsidRDefault="000B5CD9" w:rsidP="000B5CD9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38CE">
        <w:rPr>
          <w:rFonts w:ascii="Times New Roman" w:hAnsi="Times New Roman" w:cs="Times New Roman"/>
          <w:sz w:val="28"/>
          <w:szCs w:val="28"/>
        </w:rPr>
        <w:t>повышать уровень физической, технической, тактической, теоретической</w:t>
      </w:r>
      <w:r w:rsidRPr="00341785">
        <w:rPr>
          <w:rFonts w:ascii="Times New Roman" w:hAnsi="Times New Roman" w:cs="Times New Roman"/>
          <w:sz w:val="28"/>
          <w:szCs w:val="28"/>
        </w:rPr>
        <w:t xml:space="preserve"> </w:t>
      </w:r>
      <w:r w:rsidRPr="00341785">
        <w:rPr>
          <w:rFonts w:ascii="Times New Roman" w:hAnsi="Times New Roman" w:cs="Times New Roman"/>
          <w:sz w:val="28"/>
          <w:szCs w:val="28"/>
        </w:rPr>
        <w:br/>
        <w:t>и психологической подготовленности;</w:t>
      </w:r>
    </w:p>
    <w:p w:rsidR="000B5CD9" w:rsidRPr="00341785" w:rsidRDefault="000B5CD9" w:rsidP="000B5CD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 xml:space="preserve">соблюдать режим учебно-тренировочных занятий (включая самостоятельную подготовку), спортивных мероприятий, восстановления и питания;  </w:t>
      </w:r>
    </w:p>
    <w:p w:rsidR="000B5CD9" w:rsidRPr="00341785" w:rsidRDefault="000B5CD9" w:rsidP="000B5C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>приобрести знания и навыки оказания первой доврачебной помощи;</w:t>
      </w:r>
    </w:p>
    <w:p w:rsidR="000B5CD9" w:rsidRPr="00341785" w:rsidRDefault="000B5CD9" w:rsidP="000B5C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>овладеть теоретическими</w:t>
      </w:r>
      <w:r w:rsidRPr="00341785">
        <w:rPr>
          <w:rFonts w:cs="Times New Roman"/>
          <w:sz w:val="24"/>
          <w:szCs w:val="24"/>
        </w:rPr>
        <w:t xml:space="preserve"> </w:t>
      </w:r>
      <w:r w:rsidRPr="00341785">
        <w:rPr>
          <w:rFonts w:ascii="Times New Roman" w:hAnsi="Times New Roman" w:cs="Times New Roman"/>
          <w:sz w:val="28"/>
          <w:szCs w:val="28"/>
        </w:rPr>
        <w:t>знаниями о правилах вида спорта «</w:t>
      </w:r>
      <w:r>
        <w:rPr>
          <w:rFonts w:ascii="Times New Roman" w:hAnsi="Times New Roman" w:cs="Times New Roman"/>
          <w:sz w:val="28"/>
          <w:szCs w:val="28"/>
        </w:rPr>
        <w:t>хоккей с мячом</w:t>
      </w:r>
      <w:r w:rsidRPr="00341785">
        <w:rPr>
          <w:rFonts w:ascii="Times New Roman" w:hAnsi="Times New Roman" w:cs="Times New Roman"/>
          <w:sz w:val="28"/>
          <w:szCs w:val="28"/>
        </w:rPr>
        <w:t>»;</w:t>
      </w:r>
    </w:p>
    <w:p w:rsidR="000B5CD9" w:rsidRPr="00341785" w:rsidRDefault="000B5CD9" w:rsidP="000B5CD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0B5CD9" w:rsidRPr="00341785" w:rsidRDefault="000B5CD9" w:rsidP="000B5CD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>закрепить и углубить знания антидопинговых правил;</w:t>
      </w:r>
    </w:p>
    <w:p w:rsidR="000B5CD9" w:rsidRPr="00341785" w:rsidRDefault="000B5CD9" w:rsidP="000B5CD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:rsidR="000B5CD9" w:rsidRPr="00341785" w:rsidRDefault="000B5CD9" w:rsidP="000B5C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 xml:space="preserve">ежегодно выполнять контрольно-переводные нормативы (испытания) </w:t>
      </w:r>
      <w:r w:rsidRPr="00341785">
        <w:rPr>
          <w:rFonts w:ascii="Times New Roman" w:hAnsi="Times New Roman" w:cs="Times New Roman"/>
          <w:sz w:val="28"/>
          <w:szCs w:val="28"/>
        </w:rPr>
        <w:br/>
        <w:t>по видам спортивной подготовки;</w:t>
      </w:r>
    </w:p>
    <w:p w:rsidR="000B5CD9" w:rsidRPr="00341785" w:rsidRDefault="000B5CD9" w:rsidP="000B5CD9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>демонстрировать высокие спортивные результаты в официальных спортивных соревнованиях;</w:t>
      </w:r>
    </w:p>
    <w:p w:rsidR="000B5CD9" w:rsidRPr="00341785" w:rsidRDefault="000B5CD9" w:rsidP="000B5CD9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6196F">
        <w:rPr>
          <w:rFonts w:ascii="Times New Roman" w:hAnsi="Times New Roman" w:cs="Times New Roman"/>
          <w:sz w:val="28"/>
          <w:szCs w:val="28"/>
        </w:rPr>
        <w:t>показывать результаты, соответствующие присвоению спортивного разряда «второй спортивный разряд» не реже одного раза в два года;</w:t>
      </w:r>
    </w:p>
    <w:p w:rsidR="000B5CD9" w:rsidRPr="00341785" w:rsidRDefault="000B5CD9" w:rsidP="000B5CD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 xml:space="preserve">принимать участие в официальных спортивных соревнованиях </w:t>
      </w:r>
      <w:bookmarkStart w:id="1" w:name="_Hlk116574896"/>
      <w:r w:rsidRPr="006538CE">
        <w:rPr>
          <w:rFonts w:ascii="Times New Roman" w:hAnsi="Times New Roman" w:cs="Times New Roman"/>
          <w:sz w:val="28"/>
          <w:szCs w:val="28"/>
        </w:rPr>
        <w:t xml:space="preserve">не ниже уровня </w:t>
      </w:r>
      <w:r w:rsidRPr="005B276B">
        <w:rPr>
          <w:rFonts w:ascii="Times New Roman" w:hAnsi="Times New Roman" w:cs="Times New Roman"/>
          <w:sz w:val="28"/>
          <w:szCs w:val="28"/>
        </w:rPr>
        <w:t>межрегиональных спортивных соревнований</w:t>
      </w:r>
      <w:bookmarkEnd w:id="1"/>
      <w:r w:rsidRPr="00341785">
        <w:rPr>
          <w:rFonts w:ascii="Times New Roman" w:hAnsi="Times New Roman" w:cs="Times New Roman"/>
          <w:sz w:val="28"/>
          <w:szCs w:val="28"/>
        </w:rPr>
        <w:t>;</w:t>
      </w:r>
    </w:p>
    <w:p w:rsidR="000B5CD9" w:rsidRPr="006538CE" w:rsidRDefault="000B5CD9" w:rsidP="000B5C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38CE">
        <w:rPr>
          <w:rFonts w:ascii="Times New Roman" w:hAnsi="Times New Roman" w:cs="Times New Roman"/>
          <w:sz w:val="28"/>
          <w:szCs w:val="28"/>
        </w:rPr>
        <w:t>получить уровень спортивной квалификации (спортивный разряд), необходимый для зачисления и перевода на этап высшего спортивного мастерства.</w:t>
      </w:r>
    </w:p>
    <w:p w:rsidR="000B5CD9" w:rsidRPr="006538CE" w:rsidRDefault="000B5CD9" w:rsidP="000B5CD9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38CE">
        <w:rPr>
          <w:rFonts w:ascii="Times New Roman" w:hAnsi="Times New Roman" w:cs="Times New Roman"/>
          <w:sz w:val="28"/>
          <w:szCs w:val="28"/>
        </w:rPr>
        <w:t>11.4. На этапе высшего спортивного мастерства:</w:t>
      </w:r>
    </w:p>
    <w:p w:rsidR="000B5CD9" w:rsidRPr="006538CE" w:rsidRDefault="000B5CD9" w:rsidP="000B5CD9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2" w:name="_Hlk54941151"/>
      <w:r w:rsidRPr="006538CE">
        <w:rPr>
          <w:rFonts w:ascii="Times New Roman" w:hAnsi="Times New Roman" w:cs="Times New Roman"/>
          <w:color w:val="000000" w:themeColor="text1"/>
          <w:sz w:val="28"/>
          <w:szCs w:val="28"/>
        </w:rPr>
        <w:t>совершенствовать уровень общей физической и специальной физической, технической, тактической, теоретической и психологической подготовленности;</w:t>
      </w:r>
    </w:p>
    <w:bookmarkEnd w:id="2"/>
    <w:p w:rsidR="000B5CD9" w:rsidRPr="006538CE" w:rsidRDefault="000B5CD9" w:rsidP="000B5CD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38CE"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 (включая самостоятельную подготовку), спортивных мероприятий, восстановления и питания;</w:t>
      </w:r>
    </w:p>
    <w:p w:rsidR="000B5CD9" w:rsidRPr="006538CE" w:rsidRDefault="000B5CD9" w:rsidP="000B5CD9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38CE">
        <w:rPr>
          <w:rFonts w:ascii="Times New Roman" w:hAnsi="Times New Roman" w:cs="Times New Roman"/>
          <w:sz w:val="28"/>
          <w:szCs w:val="28"/>
        </w:rPr>
        <w:t>выполнить план индивидуальной подготовки;</w:t>
      </w:r>
    </w:p>
    <w:p w:rsidR="000B5CD9" w:rsidRPr="006538CE" w:rsidRDefault="000B5CD9" w:rsidP="000B5CD9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38CE">
        <w:rPr>
          <w:rFonts w:ascii="Times New Roman" w:hAnsi="Times New Roman" w:cs="Times New Roman"/>
          <w:sz w:val="28"/>
          <w:szCs w:val="28"/>
        </w:rPr>
        <w:t>знать и соблюдать антидопинговые правила, не иметь нарушений таких правил;</w:t>
      </w:r>
    </w:p>
    <w:p w:rsidR="000B5CD9" w:rsidRPr="006538CE" w:rsidRDefault="000B5CD9" w:rsidP="000B5CD9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38CE">
        <w:rPr>
          <w:rFonts w:ascii="Times New Roman" w:hAnsi="Times New Roman" w:cs="Times New Roman"/>
          <w:sz w:val="28"/>
          <w:szCs w:val="28"/>
        </w:rPr>
        <w:t xml:space="preserve">ежегодно выполнять контрольно-переводные нормативы (испытания) </w:t>
      </w:r>
      <w:r w:rsidRPr="006538CE">
        <w:rPr>
          <w:rFonts w:ascii="Times New Roman" w:hAnsi="Times New Roman" w:cs="Times New Roman"/>
          <w:sz w:val="28"/>
          <w:szCs w:val="28"/>
        </w:rPr>
        <w:br/>
        <w:t>по видам спортивной подготовки;</w:t>
      </w:r>
    </w:p>
    <w:p w:rsidR="000B5CD9" w:rsidRPr="006538CE" w:rsidRDefault="000B5CD9" w:rsidP="000B5CD9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38CE">
        <w:rPr>
          <w:rFonts w:ascii="Times New Roman" w:hAnsi="Times New Roman" w:cs="Times New Roman"/>
          <w:sz w:val="28"/>
          <w:szCs w:val="28"/>
        </w:rPr>
        <w:t xml:space="preserve">принимать участие в официальных спортивных соревнованиях </w:t>
      </w:r>
      <w:bookmarkStart w:id="3" w:name="_Hlk116574909"/>
      <w:r w:rsidRPr="006538CE">
        <w:rPr>
          <w:rFonts w:ascii="Times New Roman" w:hAnsi="Times New Roman" w:cs="Times New Roman"/>
          <w:sz w:val="28"/>
          <w:szCs w:val="28"/>
        </w:rPr>
        <w:t xml:space="preserve">не ниже </w:t>
      </w:r>
      <w:r w:rsidRPr="006538CE">
        <w:rPr>
          <w:rFonts w:ascii="Times New Roman" w:hAnsi="Times New Roman" w:cs="Times New Roman"/>
          <w:sz w:val="28"/>
          <w:szCs w:val="28"/>
        </w:rPr>
        <w:lastRenderedPageBreak/>
        <w:t>уровня всероссийских спортивных соревнований</w:t>
      </w:r>
      <w:bookmarkEnd w:id="3"/>
      <w:r w:rsidRPr="006538CE">
        <w:rPr>
          <w:rFonts w:ascii="Times New Roman" w:hAnsi="Times New Roman" w:cs="Times New Roman"/>
          <w:sz w:val="28"/>
          <w:szCs w:val="28"/>
        </w:rPr>
        <w:t>;</w:t>
      </w:r>
    </w:p>
    <w:p w:rsidR="000B5CD9" w:rsidRPr="00341785" w:rsidRDefault="000B5CD9" w:rsidP="000B5CD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38CE">
        <w:rPr>
          <w:rFonts w:ascii="Times New Roman" w:hAnsi="Times New Roman" w:cs="Times New Roman"/>
          <w:sz w:val="28"/>
          <w:szCs w:val="28"/>
        </w:rPr>
        <w:t>показывать результаты, соответствующие присвоению спортивного</w:t>
      </w:r>
      <w:r w:rsidRPr="0096196F">
        <w:rPr>
          <w:rFonts w:ascii="Times New Roman" w:hAnsi="Times New Roman" w:cs="Times New Roman"/>
          <w:sz w:val="28"/>
          <w:szCs w:val="28"/>
        </w:rPr>
        <w:t xml:space="preserve"> разряда «первый спортивный разряд» или выполн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96196F">
        <w:rPr>
          <w:rFonts w:ascii="Times New Roman" w:hAnsi="Times New Roman" w:cs="Times New Roman"/>
          <w:sz w:val="28"/>
          <w:szCs w:val="28"/>
        </w:rPr>
        <w:t>ть нормы и требования, необходимые для присвоения спортивного разряда «кандидат в мастера спорта» или спортивного звания «мастер спорта России» не реже одного раза в два года;</w:t>
      </w:r>
    </w:p>
    <w:p w:rsidR="000B5CD9" w:rsidRPr="00341785" w:rsidRDefault="000B5CD9" w:rsidP="000B5CD9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 xml:space="preserve">достичь результатов уровня спортивной сборной команды субъекта </w:t>
      </w:r>
      <w:r w:rsidRPr="00341785">
        <w:rPr>
          <w:rFonts w:ascii="Times New Roman" w:hAnsi="Times New Roman" w:cs="Times New Roman"/>
          <w:sz w:val="28"/>
          <w:szCs w:val="28"/>
        </w:rPr>
        <w:br/>
        <w:t xml:space="preserve">Российской Федерации и (или) спортивной сборной команды </w:t>
      </w:r>
      <w:r>
        <w:rPr>
          <w:rFonts w:ascii="Times New Roman" w:hAnsi="Times New Roman" w:cs="Times New Roman"/>
          <w:sz w:val="28"/>
          <w:szCs w:val="28"/>
        </w:rPr>
        <w:br/>
      </w:r>
      <w:r w:rsidRPr="00341785">
        <w:rPr>
          <w:rFonts w:ascii="Times New Roman" w:hAnsi="Times New Roman" w:cs="Times New Roman"/>
          <w:sz w:val="28"/>
          <w:szCs w:val="28"/>
        </w:rPr>
        <w:t xml:space="preserve">Российской Федерации; </w:t>
      </w:r>
    </w:p>
    <w:p w:rsidR="000B5CD9" w:rsidRPr="00341785" w:rsidRDefault="000B5CD9" w:rsidP="000B5CD9">
      <w:pPr>
        <w:widowControl w:val="0"/>
        <w:autoSpaceDE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>демонстрировать высокие спортивные результаты в межрегиональных, всероссийских и международных официальных спортивных соревнованиях.</w:t>
      </w:r>
    </w:p>
    <w:p w:rsidR="000B5CD9" w:rsidRPr="00341785" w:rsidRDefault="000B5CD9" w:rsidP="000B5CD9">
      <w:pPr>
        <w:pStyle w:val="a4"/>
        <w:tabs>
          <w:tab w:val="left" w:pos="567"/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1785">
        <w:rPr>
          <w:rFonts w:ascii="Times New Roman" w:hAnsi="Times New Roman" w:cs="Times New Roman"/>
          <w:sz w:val="28"/>
          <w:szCs w:val="28"/>
        </w:rPr>
        <w:t xml:space="preserve">12. Оценка результатов освоения Программы </w:t>
      </w:r>
      <w:r w:rsidRPr="003417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сопровождается аттестацией обучающихся, проводимой организацией, реализующей Программу, на основе разработанных </w:t>
      </w:r>
      <w:r w:rsidRPr="00341785">
        <w:rPr>
          <w:rFonts w:ascii="Times New Roman" w:hAnsi="Times New Roman" w:cs="Times New Roman"/>
          <w:sz w:val="28"/>
          <w:szCs w:val="28"/>
        </w:rPr>
        <w:t>комплексов контрольных упражнений, перечня тестов и (или) вопросов по видам подготовки, не связанным с физическими нагрузками (далее – тесты), а также с учетом результатов участия обучающегося в спортивных соревнованиях и достижения им соответствующего уровня спортивной квалификации.</w:t>
      </w:r>
    </w:p>
    <w:p w:rsidR="000B5CD9" w:rsidRDefault="009245D1" w:rsidP="009245D1">
      <w:pPr>
        <w:pStyle w:val="a6"/>
        <w:ind w:right="39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</w:t>
      </w:r>
      <w:r w:rsidRPr="00341785">
        <w:rPr>
          <w:sz w:val="28"/>
          <w:szCs w:val="28"/>
        </w:rPr>
        <w:t xml:space="preserve">Контрольные и контрольно-переводные нормативы (испытания) </w:t>
      </w:r>
      <w:r w:rsidRPr="00341785">
        <w:rPr>
          <w:sz w:val="28"/>
          <w:szCs w:val="28"/>
        </w:rPr>
        <w:br/>
        <w:t>по видам спортивной подготовки</w:t>
      </w:r>
    </w:p>
    <w:p w:rsidR="009245D1" w:rsidRDefault="009245D1" w:rsidP="009245D1">
      <w:pPr>
        <w:pStyle w:val="a6"/>
        <w:ind w:right="393"/>
        <w:jc w:val="both"/>
        <w:rPr>
          <w:sz w:val="28"/>
          <w:szCs w:val="28"/>
        </w:rPr>
      </w:pPr>
    </w:p>
    <w:p w:rsidR="009245D1" w:rsidRDefault="009245D1" w:rsidP="009245D1">
      <w:pPr>
        <w:spacing w:after="0" w:line="240" w:lineRule="auto"/>
        <w:contextualSpacing/>
        <w:jc w:val="center"/>
      </w:pPr>
      <w:bookmarkStart w:id="4" w:name="_Hlk91062155"/>
      <w:r>
        <w:rPr>
          <w:rFonts w:ascii="Times New Roman" w:eastAsia="Times New Roman" w:hAnsi="Times New Roman" w:cs="Times New Roman"/>
          <w:b/>
          <w:sz w:val="28"/>
          <w:szCs w:val="28"/>
        </w:rPr>
        <w:t>Нормативы общей физической и специальной физической подготовки</w:t>
      </w:r>
      <w:r>
        <w:rPr>
          <w:b/>
        </w:rPr>
        <w:t xml:space="preserve"> </w:t>
      </w:r>
      <w:r>
        <w:rPr>
          <w:b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для зачисления и перевода на этап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начальной подготовки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br/>
        <w:t xml:space="preserve">по виду спорта </w:t>
      </w:r>
      <w:r>
        <w:rPr>
          <w:rFonts w:ascii="Times New Roman" w:hAnsi="Times New Roman" w:cs="Times New Roman"/>
          <w:b/>
          <w:sz w:val="28"/>
          <w:szCs w:val="28"/>
        </w:rPr>
        <w:t>«хоккей с мячом»</w:t>
      </w:r>
    </w:p>
    <w:tbl>
      <w:tblPr>
        <w:tblW w:w="10197" w:type="dxa"/>
        <w:tblInd w:w="-572" w:type="dxa"/>
        <w:tblCellMar>
          <w:top w:w="5" w:type="dxa"/>
          <w:left w:w="110" w:type="dxa"/>
          <w:right w:w="53" w:type="dxa"/>
        </w:tblCellMar>
        <w:tblLook w:val="04A0" w:firstRow="1" w:lastRow="0" w:firstColumn="1" w:lastColumn="0" w:noHBand="0" w:noVBand="1"/>
      </w:tblPr>
      <w:tblGrid>
        <w:gridCol w:w="710"/>
        <w:gridCol w:w="2917"/>
        <w:gridCol w:w="1589"/>
        <w:gridCol w:w="1366"/>
        <w:gridCol w:w="1193"/>
        <w:gridCol w:w="1292"/>
        <w:gridCol w:w="1130"/>
      </w:tblGrid>
      <w:tr w:rsidR="009245D1" w:rsidRPr="002E0F1B" w:rsidTr="009245D1">
        <w:trPr>
          <w:trHeight w:val="564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bookmarkEnd w:id="4"/>
          <w:p w:rsidR="009245D1" w:rsidRPr="002E0F1B" w:rsidRDefault="009245D1" w:rsidP="009245D1">
            <w:pPr>
              <w:spacing w:after="0"/>
              <w:ind w:left="130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№ </w:t>
            </w:r>
          </w:p>
          <w:p w:rsidR="009245D1" w:rsidRPr="002E0F1B" w:rsidRDefault="009245D1" w:rsidP="009245D1">
            <w:pPr>
              <w:spacing w:after="0"/>
              <w:ind w:right="59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п/п 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57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Упражнения </w:t>
            </w: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Единица измерения 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Норматив до года обучения 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left="2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Норматив свыше года обучения </w:t>
            </w:r>
          </w:p>
        </w:tc>
      </w:tr>
      <w:tr w:rsidR="009245D1" w:rsidRPr="002E0F1B" w:rsidTr="009245D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left="82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мальчики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left="72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девочки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left="55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мальчики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left="49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девочки </w:t>
            </w:r>
          </w:p>
        </w:tc>
      </w:tr>
      <w:tr w:rsidR="009245D1" w:rsidRPr="002E0F1B" w:rsidTr="009245D1">
        <w:trPr>
          <w:trHeight w:val="286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48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left="1957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1. Нормативы общей физической подготовки </w:t>
            </w:r>
          </w:p>
        </w:tc>
      </w:tr>
      <w:tr w:rsidR="009245D1" w:rsidRPr="002E0F1B" w:rsidTr="009245D1">
        <w:trPr>
          <w:trHeight w:val="286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57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1.1. 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6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Бег на 30 м </w:t>
            </w: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57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с 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57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не более 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59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не более </w:t>
            </w:r>
          </w:p>
        </w:tc>
      </w:tr>
      <w:tr w:rsidR="009245D1" w:rsidRPr="002E0F1B" w:rsidTr="009245D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tabs>
                <w:tab w:val="center" w:pos="572"/>
                <w:tab w:val="center" w:pos="1255"/>
                <w:tab w:val="center" w:pos="1852"/>
              </w:tabs>
              <w:spacing w:after="0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eastAsia="Calibri" w:hAnsi="Times New Roman" w:cs="Times New Roman"/>
              </w:rPr>
              <w:tab/>
            </w:r>
            <w:r w:rsidRPr="002E0F1B">
              <w:rPr>
                <w:rFonts w:ascii="Times New Roman" w:hAnsi="Times New Roman" w:cs="Times New Roman"/>
              </w:rPr>
              <w:t xml:space="preserve">6,9 </w:t>
            </w:r>
            <w:r w:rsidRPr="002E0F1B">
              <w:rPr>
                <w:rFonts w:ascii="Times New Roman" w:hAnsi="Times New Roman" w:cs="Times New Roman"/>
              </w:rPr>
              <w:tab/>
            </w:r>
            <w:r w:rsidRPr="002E0F1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066A4B00" wp14:editId="36CBFAA5">
                      <wp:extent cx="6350" cy="175260"/>
                      <wp:effectExtent l="0" t="0" r="12700" b="0"/>
                      <wp:docPr id="94723" name="Группа 947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75260"/>
                                <a:chOff x="0" y="0"/>
                                <a:chExt cx="6096" cy="175260"/>
                              </a:xfrm>
                            </wpg:grpSpPr>
                            <wps:wsp>
                              <wps:cNvPr id="116523" name="Shape 116523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022C4A" id="Группа 94723" o:spid="_x0000_s1026" style="width:.5pt;height:13.8pt;mso-position-horizontal-relative:char;mso-position-vertical-relative:line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">
                      <v:shape id="Shape 116523" o:spid="_x0000_s1027" style="position:absolute;width:9144;height:175260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" path="m,l9144,r,175260l,175260,,e" fillcolor="black" stroked="f" strokeweight="0">
                        <v:stroke miterlimit="83231f" joinstyle="miter"/>
                        <v:path arrowok="t" textboxrect="0,0,9144,175260"/>
                      </v:shape>
                      <w10:anchorlock/>
                    </v:group>
                  </w:pict>
                </mc:Fallback>
              </mc:AlternateContent>
            </w:r>
            <w:r w:rsidRPr="002E0F1B">
              <w:rPr>
                <w:rFonts w:ascii="Times New Roman" w:hAnsi="Times New Roman" w:cs="Times New Roman"/>
              </w:rPr>
              <w:tab/>
              <w:t xml:space="preserve">7,1 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tabs>
                <w:tab w:val="center" w:pos="556"/>
                <w:tab w:val="center" w:pos="1222"/>
                <w:tab w:val="center" w:pos="1765"/>
              </w:tabs>
              <w:spacing w:after="0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eastAsia="Calibri" w:hAnsi="Times New Roman" w:cs="Times New Roman"/>
              </w:rPr>
              <w:tab/>
            </w:r>
            <w:r w:rsidRPr="002E0F1B">
              <w:rPr>
                <w:rFonts w:ascii="Times New Roman" w:hAnsi="Times New Roman" w:cs="Times New Roman"/>
              </w:rPr>
              <w:t xml:space="preserve">6,7 </w:t>
            </w:r>
            <w:r w:rsidRPr="002E0F1B">
              <w:rPr>
                <w:rFonts w:ascii="Times New Roman" w:hAnsi="Times New Roman" w:cs="Times New Roman"/>
              </w:rPr>
              <w:tab/>
            </w:r>
            <w:r w:rsidRPr="002E0F1B">
              <w:rPr>
                <w:rFonts w:ascii="Times New Roman" w:hAnsi="Times New Roman" w:cs="Times New Roman"/>
                <w:noProof/>
                <w:lang w:eastAsia="ru-RU"/>
              </w:rPr>
              <mc:AlternateContent>
                <mc:Choice Requires="wpg">
                  <w:drawing>
                    <wp:inline distT="0" distB="0" distL="0" distR="0" wp14:anchorId="4A5B55E5" wp14:editId="2CFB16BF">
                      <wp:extent cx="6350" cy="175260"/>
                      <wp:effectExtent l="0" t="0" r="12700" b="0"/>
                      <wp:docPr id="94790" name="Группа 94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350" cy="175260"/>
                                <a:chOff x="0" y="0"/>
                                <a:chExt cx="6096" cy="175260"/>
                              </a:xfrm>
                            </wpg:grpSpPr>
                            <wps:wsp>
                              <wps:cNvPr id="116525" name="Shape 116525"/>
                              <wps:cNvSpPr/>
                              <wps:spPr>
                                <a:xfrm>
                                  <a:off x="0" y="0"/>
                                  <a:ext cx="9144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" h="175260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175260"/>
                                      </a:lnTo>
                                      <a:lnTo>
                                        <a:pt x="0" y="175260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0" cap="flat">
                                  <a:noFill/>
                                  <a:miter lim="127000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619F4A6" id="Группа 94790" o:spid="_x0000_s1026" style="width:.5pt;height:13.8pt;mso-position-horizontal-relative:char;mso-position-vertical-relative:line" coordsize="6096,17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">
                      <v:shape id="Shape 116525" o:spid="_x0000_s1027" style="position:absolute;width:9144;height:175260;visibility:visible;mso-wrap-style:square;v-text-anchor:top" coordsize="9144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" path="m,l9144,r,175260l,175260,,e" fillcolor="black" stroked="f" strokeweight="0">
                        <v:stroke miterlimit="83231f" joinstyle="miter"/>
                        <v:path arrowok="t" textboxrect="0,0,9144,175260"/>
                      </v:shape>
                      <w10:anchorlock/>
                    </v:group>
                  </w:pict>
                </mc:Fallback>
              </mc:AlternateContent>
            </w:r>
            <w:r w:rsidRPr="002E0F1B">
              <w:rPr>
                <w:rFonts w:ascii="Times New Roman" w:hAnsi="Times New Roman" w:cs="Times New Roman"/>
              </w:rPr>
              <w:tab/>
              <w:t xml:space="preserve">6,8 </w:t>
            </w:r>
          </w:p>
        </w:tc>
      </w:tr>
      <w:tr w:rsidR="009245D1" w:rsidRPr="002E0F1B" w:rsidTr="009245D1">
        <w:trPr>
          <w:trHeight w:val="286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57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1.2. 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Сгибание и разгибание рук в упоре лежа на полу </w:t>
            </w: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количество раз 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63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не менее 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6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не менее </w:t>
            </w:r>
          </w:p>
        </w:tc>
      </w:tr>
      <w:tr w:rsidR="009245D1" w:rsidRPr="002E0F1B" w:rsidTr="009245D1">
        <w:trPr>
          <w:trHeight w:val="28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6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7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61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4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73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10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71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6 </w:t>
            </w:r>
          </w:p>
        </w:tc>
      </w:tr>
      <w:tr w:rsidR="009245D1" w:rsidRPr="002E0F1B" w:rsidTr="009245D1">
        <w:trPr>
          <w:trHeight w:val="286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57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1.3. 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left="499" w:right="436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Смешанное передвижение  на 1000 м </w:t>
            </w: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6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мин, с 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57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не более 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59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не более </w:t>
            </w:r>
          </w:p>
        </w:tc>
      </w:tr>
      <w:tr w:rsidR="009245D1" w:rsidRPr="002E0F1B" w:rsidTr="009245D1">
        <w:trPr>
          <w:trHeight w:val="55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58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7.10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58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7.35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76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6.40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73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7.05 </w:t>
            </w:r>
          </w:p>
        </w:tc>
      </w:tr>
      <w:tr w:rsidR="009245D1" w:rsidRPr="002E0F1B" w:rsidTr="009245D1">
        <w:trPr>
          <w:trHeight w:val="286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57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1.4. 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 w:line="278" w:lineRule="auto"/>
              <w:ind w:left="389" w:right="41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Наклон вперед</w:t>
            </w:r>
            <w:r w:rsidRPr="002E0F1B">
              <w:rPr>
                <w:rFonts w:ascii="Times New Roman" w:hAnsi="Times New Roman" w:cs="Times New Roman"/>
              </w:rPr>
              <w:t xml:space="preserve"> из положения стоя  </w:t>
            </w:r>
          </w:p>
          <w:p w:rsidR="009245D1" w:rsidRPr="002E0F1B" w:rsidRDefault="009245D1" w:rsidP="009245D1">
            <w:pPr>
              <w:spacing w:after="0"/>
              <w:ind w:right="63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на гимнастической </w:t>
            </w:r>
          </w:p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скамье (от уровня скамьи) </w:t>
            </w: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6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см 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63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не менее 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6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не менее </w:t>
            </w:r>
          </w:p>
        </w:tc>
      </w:tr>
      <w:tr w:rsidR="009245D1" w:rsidRPr="002E0F1B" w:rsidTr="009245D1">
        <w:trPr>
          <w:trHeight w:val="8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6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+1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61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+3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73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+3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71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+5 </w:t>
            </w:r>
          </w:p>
        </w:tc>
      </w:tr>
      <w:tr w:rsidR="009245D1" w:rsidRPr="002E0F1B" w:rsidTr="009245D1">
        <w:trPr>
          <w:trHeight w:val="286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57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1.5. 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Прыжок в длину с места толчком двумя ногами </w:t>
            </w: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6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см 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63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не менее 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6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не менее </w:t>
            </w:r>
          </w:p>
        </w:tc>
      </w:tr>
      <w:tr w:rsidR="009245D1" w:rsidRPr="002E0F1B" w:rsidTr="009245D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6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110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61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105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73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120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71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115 </w:t>
            </w:r>
          </w:p>
        </w:tc>
      </w:tr>
      <w:tr w:rsidR="009245D1" w:rsidRPr="002E0F1B" w:rsidTr="009245D1">
        <w:trPr>
          <w:trHeight w:val="319"/>
        </w:trPr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bottom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487" w:type="dxa"/>
            <w:gridSpan w:val="6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left="1632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2. Нормативы специальной физической подготовки </w:t>
            </w:r>
          </w:p>
        </w:tc>
      </w:tr>
      <w:tr w:rsidR="009245D1" w:rsidRPr="002E0F1B" w:rsidTr="009245D1">
        <w:trPr>
          <w:trHeight w:val="286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57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2.1. 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left="199" w:right="139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Челночный бег 5х6 м  с высокого старта </w:t>
            </w: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57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с 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57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не более 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59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не более </w:t>
            </w:r>
          </w:p>
        </w:tc>
      </w:tr>
      <w:tr w:rsidR="009245D1" w:rsidRPr="002E0F1B" w:rsidTr="009245D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58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13,4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58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13,9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76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13,1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73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13,6 </w:t>
            </w:r>
          </w:p>
        </w:tc>
      </w:tr>
      <w:tr w:rsidR="009245D1" w:rsidRPr="002E0F1B" w:rsidTr="009245D1">
        <w:trPr>
          <w:trHeight w:val="288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6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2.2 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left="451" w:right="388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Челночный бег  на коньках 4х9 м </w:t>
            </w: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57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с 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57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не более 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59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не более </w:t>
            </w:r>
          </w:p>
        </w:tc>
      </w:tr>
      <w:tr w:rsidR="009245D1" w:rsidRPr="002E0F1B" w:rsidTr="009245D1">
        <w:trPr>
          <w:trHeight w:val="31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58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19,2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58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20,1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76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18,9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73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19,8 </w:t>
            </w:r>
          </w:p>
        </w:tc>
      </w:tr>
      <w:tr w:rsidR="009245D1" w:rsidRPr="002E0F1B" w:rsidTr="009245D1">
        <w:trPr>
          <w:trHeight w:val="313"/>
        </w:trPr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60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2.3 </w:t>
            </w:r>
          </w:p>
        </w:tc>
        <w:tc>
          <w:tcPr>
            <w:tcW w:w="29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59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Бег на коньках 20 м </w:t>
            </w:r>
          </w:p>
        </w:tc>
        <w:tc>
          <w:tcPr>
            <w:tcW w:w="15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245D1" w:rsidRPr="002E0F1B" w:rsidRDefault="009245D1" w:rsidP="009245D1">
            <w:pPr>
              <w:spacing w:after="0"/>
              <w:ind w:right="57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с </w:t>
            </w:r>
          </w:p>
        </w:tc>
        <w:tc>
          <w:tcPr>
            <w:tcW w:w="2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57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не более </w:t>
            </w:r>
          </w:p>
        </w:tc>
        <w:tc>
          <w:tcPr>
            <w:tcW w:w="24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59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не более </w:t>
            </w:r>
          </w:p>
        </w:tc>
      </w:tr>
      <w:tr w:rsidR="009245D1" w:rsidRPr="002E0F1B" w:rsidTr="009245D1">
        <w:trPr>
          <w:trHeight w:val="28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58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5,6 </w:t>
            </w:r>
          </w:p>
        </w:tc>
        <w:tc>
          <w:tcPr>
            <w:tcW w:w="1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58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6,0 </w:t>
            </w: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76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5,4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245D1" w:rsidRPr="002E0F1B" w:rsidRDefault="009245D1" w:rsidP="009245D1">
            <w:pPr>
              <w:spacing w:after="0"/>
              <w:ind w:right="73"/>
              <w:jc w:val="center"/>
              <w:rPr>
                <w:rFonts w:ascii="Times New Roman" w:hAnsi="Times New Roman" w:cs="Times New Roman"/>
              </w:rPr>
            </w:pPr>
            <w:r w:rsidRPr="002E0F1B">
              <w:rPr>
                <w:rFonts w:ascii="Times New Roman" w:hAnsi="Times New Roman" w:cs="Times New Roman"/>
              </w:rPr>
              <w:t xml:space="preserve">5,8 </w:t>
            </w:r>
          </w:p>
        </w:tc>
      </w:tr>
    </w:tbl>
    <w:p w:rsidR="009245D1" w:rsidRDefault="009245D1" w:rsidP="009245D1">
      <w:pPr>
        <w:pStyle w:val="a6"/>
        <w:ind w:right="393"/>
        <w:jc w:val="both"/>
        <w:rPr>
          <w:sz w:val="28"/>
          <w:szCs w:val="28"/>
        </w:rPr>
      </w:pPr>
    </w:p>
    <w:p w:rsidR="009245D1" w:rsidRDefault="009245D1" w:rsidP="009245D1">
      <w:pPr>
        <w:pStyle w:val="a6"/>
        <w:ind w:right="393"/>
        <w:jc w:val="both"/>
        <w:rPr>
          <w:sz w:val="28"/>
          <w:szCs w:val="28"/>
        </w:rPr>
      </w:pPr>
    </w:p>
    <w:p w:rsidR="009245D1" w:rsidRDefault="009245D1" w:rsidP="009245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Нормативы общей физической и специальной физической подготовки,</w:t>
      </w:r>
      <w:r>
        <w:rPr>
          <w:rFonts w:ascii="Times New Roman" w:hAnsi="Times New Roman" w:cs="Times New Roman"/>
          <w:b/>
          <w:sz w:val="28"/>
          <w:szCs w:val="28"/>
        </w:rPr>
        <w:t xml:space="preserve"> уровень спортивной квалификации (спортивные разряды) для зачисления и перевода на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учебно-тренировочный этап (этап спортивной специализации) по виду спорта </w:t>
      </w:r>
      <w:r>
        <w:rPr>
          <w:rFonts w:ascii="Times New Roman" w:hAnsi="Times New Roman" w:cs="Times New Roman"/>
          <w:b/>
          <w:sz w:val="28"/>
          <w:szCs w:val="28"/>
        </w:rPr>
        <w:t>«хоккей с мячом»</w:t>
      </w:r>
    </w:p>
    <w:tbl>
      <w:tblPr>
        <w:tblW w:w="1020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7"/>
        <w:gridCol w:w="4124"/>
        <w:gridCol w:w="2354"/>
        <w:gridCol w:w="1637"/>
        <w:gridCol w:w="1414"/>
      </w:tblGrid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Pr="00B15025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25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124" w:type="dxa"/>
            <w:vMerge w:val="restart"/>
            <w:vAlign w:val="center"/>
          </w:tcPr>
          <w:p w:rsidR="009245D1" w:rsidRPr="00B15025" w:rsidRDefault="009245D1" w:rsidP="009245D1">
            <w:pPr>
              <w:spacing w:after="0" w:line="240" w:lineRule="auto"/>
              <w:ind w:hanging="287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25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2354" w:type="dxa"/>
            <w:vMerge w:val="restart"/>
            <w:vAlign w:val="center"/>
          </w:tcPr>
          <w:p w:rsidR="009245D1" w:rsidRPr="00B15025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25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051" w:type="dxa"/>
            <w:gridSpan w:val="2"/>
            <w:vAlign w:val="center"/>
          </w:tcPr>
          <w:p w:rsidR="009245D1" w:rsidRPr="00B15025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25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Pr="00B15025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Pr="00B15025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Pr="00B15025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637" w:type="dxa"/>
            <w:vAlign w:val="center"/>
          </w:tcPr>
          <w:p w:rsidR="009245D1" w:rsidRPr="00B15025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15025"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1414" w:type="dxa"/>
            <w:vAlign w:val="center"/>
          </w:tcPr>
          <w:p w:rsidR="009245D1" w:rsidRPr="00B15025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5025"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9245D1" w:rsidTr="009245D1">
        <w:trPr>
          <w:cantSplit/>
          <w:trHeight w:val="567"/>
        </w:trPr>
        <w:tc>
          <w:tcPr>
            <w:tcW w:w="10206" w:type="dxa"/>
            <w:gridSpan w:val="5"/>
            <w:vAlign w:val="center"/>
          </w:tcPr>
          <w:p w:rsidR="009245D1" w:rsidRDefault="009245D1" w:rsidP="009245D1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 общей физической подготовки для возрастной группы 10 лет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60 м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11,5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1000 м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5.50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6.20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упоре лежа на полу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Наклон вперед из положения стоя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 гимнастической скамье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(от уровня скамьи)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толчком двумя ногами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9245D1" w:rsidTr="009245D1">
        <w:trPr>
          <w:cantSplit/>
          <w:trHeight w:val="567"/>
        </w:trPr>
        <w:tc>
          <w:tcPr>
            <w:tcW w:w="10206" w:type="dxa"/>
            <w:gridSpan w:val="5"/>
            <w:vAlign w:val="center"/>
          </w:tcPr>
          <w:p w:rsidR="009245D1" w:rsidRDefault="009245D1" w:rsidP="009245D1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 общей физической подготовки для возрастной группы 11-12 лет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60 м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10,9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1500 м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8.05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8.29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упоре лежа на полу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гимнастической скамье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(от уровня скамьи)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8,7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9,1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места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толчком двумя ногами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</w:tr>
      <w:tr w:rsidR="009245D1" w:rsidTr="009245D1">
        <w:trPr>
          <w:cantSplit/>
          <w:trHeight w:val="567"/>
        </w:trPr>
        <w:tc>
          <w:tcPr>
            <w:tcW w:w="10206" w:type="dxa"/>
            <w:gridSpan w:val="5"/>
            <w:vAlign w:val="center"/>
          </w:tcPr>
          <w:p w:rsidR="009245D1" w:rsidRDefault="009245D1" w:rsidP="009245D1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 общей физической подготовки для возрастной группы 13-14 лет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60 м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10,4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2000 м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9.40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11.40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упоре лежа на полу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гимнастической скамье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(от уровня скамьи)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+6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+8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7,8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места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толчком двумя ногами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3.7.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из положения лежа на спине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(за 1 мин)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9245D1" w:rsidTr="009245D1">
        <w:trPr>
          <w:cantSplit/>
        </w:trPr>
        <w:tc>
          <w:tcPr>
            <w:tcW w:w="10206" w:type="dxa"/>
            <w:gridSpan w:val="5"/>
          </w:tcPr>
          <w:p w:rsidR="009245D1" w:rsidRDefault="009245D1" w:rsidP="009245D1">
            <w:pPr>
              <w:numPr>
                <w:ilvl w:val="0"/>
                <w:numId w:val="9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 специальной физической подготовки для всех возрастных групп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Челночный бег на коньках 6х9 м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15,35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16,30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Бег на коньках на 30 м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6,30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12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200 м с высокого старта</w:t>
            </w:r>
          </w:p>
        </w:tc>
        <w:tc>
          <w:tcPr>
            <w:tcW w:w="235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05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677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2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7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31,30</w:t>
            </w:r>
          </w:p>
        </w:tc>
        <w:tc>
          <w:tcPr>
            <w:tcW w:w="1414" w:type="dxa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32,15</w:t>
            </w:r>
          </w:p>
        </w:tc>
      </w:tr>
      <w:tr w:rsidR="009245D1" w:rsidTr="009245D1">
        <w:trPr>
          <w:cantSplit/>
        </w:trPr>
        <w:tc>
          <w:tcPr>
            <w:tcW w:w="10206" w:type="dxa"/>
            <w:gridSpan w:val="5"/>
            <w:vAlign w:val="center"/>
          </w:tcPr>
          <w:p w:rsidR="009245D1" w:rsidRPr="00B15025" w:rsidRDefault="009245D1" w:rsidP="009245D1">
            <w:pPr>
              <w:pStyle w:val="a4"/>
              <w:numPr>
                <w:ilvl w:val="0"/>
                <w:numId w:val="9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AD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спортивной квалификации </w:t>
            </w:r>
          </w:p>
        </w:tc>
      </w:tr>
      <w:tr w:rsidR="009245D1" w:rsidTr="009245D1">
        <w:trPr>
          <w:cantSplit/>
        </w:trPr>
        <w:tc>
          <w:tcPr>
            <w:tcW w:w="677" w:type="dxa"/>
            <w:vAlign w:val="center"/>
          </w:tcPr>
          <w:p w:rsidR="009245D1" w:rsidRPr="00E937AD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5.1.</w:t>
            </w:r>
          </w:p>
        </w:tc>
        <w:tc>
          <w:tcPr>
            <w:tcW w:w="4124" w:type="dxa"/>
            <w:vAlign w:val="center"/>
          </w:tcPr>
          <w:p w:rsidR="009245D1" w:rsidRPr="00E937AD" w:rsidRDefault="009245D1" w:rsidP="009245D1">
            <w:pPr>
              <w:spacing w:before="240"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37AD">
              <w:rPr>
                <w:rFonts w:ascii="Times New Roman" w:hAnsi="Times New Roman" w:cs="Times New Roman"/>
                <w:bCs/>
                <w:sz w:val="24"/>
                <w:szCs w:val="24"/>
              </w:rPr>
              <w:t>Период обучения на этап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E937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спортивной подготовки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</w:t>
            </w:r>
            <w:r w:rsidRPr="00E937AD">
              <w:rPr>
                <w:rFonts w:ascii="Times New Roman" w:hAnsi="Times New Roman" w:cs="Times New Roman"/>
                <w:bCs/>
                <w:sz w:val="24"/>
                <w:szCs w:val="24"/>
              </w:rPr>
              <w:t>до трех лет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405" w:type="dxa"/>
            <w:gridSpan w:val="3"/>
            <w:vAlign w:val="center"/>
          </w:tcPr>
          <w:p w:rsidR="009245D1" w:rsidRPr="00E937AD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37AD">
              <w:rPr>
                <w:rFonts w:ascii="Times New Roman" w:hAnsi="Times New Roman" w:cs="Times New Roman"/>
                <w:sz w:val="24"/>
                <w:szCs w:val="24"/>
              </w:rPr>
              <w:t>требования к уровню спортивной квалификации не предъявляются</w:t>
            </w:r>
          </w:p>
        </w:tc>
      </w:tr>
      <w:tr w:rsidR="009245D1" w:rsidTr="009245D1">
        <w:trPr>
          <w:cantSplit/>
        </w:trPr>
        <w:tc>
          <w:tcPr>
            <w:tcW w:w="677" w:type="dxa"/>
            <w:vAlign w:val="center"/>
          </w:tcPr>
          <w:p w:rsidR="009245D1" w:rsidRPr="00E937AD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5.2.</w:t>
            </w:r>
          </w:p>
        </w:tc>
        <w:tc>
          <w:tcPr>
            <w:tcW w:w="4124" w:type="dxa"/>
            <w:vAlign w:val="center"/>
          </w:tcPr>
          <w:p w:rsidR="009245D1" w:rsidRPr="00E937AD" w:rsidRDefault="009245D1" w:rsidP="009245D1">
            <w:pPr>
              <w:spacing w:before="240" w:after="0" w:line="240" w:lineRule="auto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37AD">
              <w:rPr>
                <w:rFonts w:ascii="Times New Roman" w:hAnsi="Times New Roman" w:cs="Times New Roman"/>
                <w:bCs/>
                <w:sz w:val="24"/>
                <w:szCs w:val="24"/>
              </w:rPr>
              <w:t>Период обучения на этап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E937A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спортивной подготовки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(</w:t>
            </w:r>
            <w:r w:rsidRPr="00E937AD">
              <w:rPr>
                <w:rFonts w:ascii="Times New Roman" w:hAnsi="Times New Roman" w:cs="Times New Roman"/>
                <w:bCs/>
                <w:sz w:val="24"/>
                <w:szCs w:val="24"/>
              </w:rPr>
              <w:t>свыше трех лет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</w:p>
        </w:tc>
        <w:tc>
          <w:tcPr>
            <w:tcW w:w="5405" w:type="dxa"/>
            <w:gridSpan w:val="3"/>
            <w:vAlign w:val="center"/>
          </w:tcPr>
          <w:p w:rsidR="009245D1" w:rsidRPr="00E937AD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37AD">
              <w:rPr>
                <w:rFonts w:ascii="Times New Roman" w:hAnsi="Times New Roman" w:cs="Times New Roman"/>
                <w:sz w:val="24"/>
                <w:szCs w:val="24"/>
              </w:rPr>
              <w:t xml:space="preserve">спортивные разряды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E937AD">
              <w:rPr>
                <w:rFonts w:ascii="Times New Roman" w:hAnsi="Times New Roman" w:cs="Times New Roman"/>
                <w:sz w:val="24"/>
                <w:szCs w:val="24"/>
              </w:rPr>
              <w:t>«третий юношеский спортивный разряд», «второй юношеский спортивный разряд», «первый юношеский спортивный разряд», «третий спортивный разряд»</w:t>
            </w:r>
          </w:p>
        </w:tc>
      </w:tr>
    </w:tbl>
    <w:p w:rsidR="009245D1" w:rsidRDefault="004217F8" w:rsidP="004217F8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 w:rsidRPr="00341785">
        <w:rPr>
          <w:rFonts w:ascii="Times New Roman" w:hAnsi="Times New Roman" w:cs="Times New Roman"/>
          <w:sz w:val="28"/>
          <w:szCs w:val="28"/>
        </w:rPr>
        <w:t xml:space="preserve"> уровень спортивной квалификации обучающихся по годам и этапам спортивной подготовки</w:t>
      </w:r>
    </w:p>
    <w:p w:rsidR="004217F8" w:rsidRDefault="004217F8" w:rsidP="004217F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45D1" w:rsidRPr="004707BF" w:rsidRDefault="009245D1" w:rsidP="009245D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Нормативы общей физической и специальной физической подготовки,</w:t>
      </w:r>
      <w:r>
        <w:rPr>
          <w:rFonts w:ascii="Times New Roman" w:hAnsi="Times New Roman" w:cs="Times New Roman"/>
          <w:b/>
          <w:sz w:val="28"/>
          <w:szCs w:val="28"/>
        </w:rPr>
        <w:t xml:space="preserve"> уровень спортивной квалификации (спортивные разряды) для зачисления и перевода </w:t>
      </w:r>
      <w:r>
        <w:rPr>
          <w:rFonts w:ascii="Times New Roman" w:hAnsi="Times New Roman" w:cs="Times New Roman"/>
          <w:b/>
          <w:bCs/>
          <w:sz w:val="28"/>
          <w:szCs w:val="28"/>
        </w:rPr>
        <w:t>на этап совершенствования спортивного мастерства по виду спорта «</w:t>
      </w:r>
      <w:r>
        <w:rPr>
          <w:rFonts w:ascii="Times New Roman" w:hAnsi="Times New Roman" w:cs="Times New Roman"/>
          <w:b/>
          <w:sz w:val="28"/>
          <w:szCs w:val="28"/>
        </w:rPr>
        <w:t>хоккей с мячом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W w:w="1020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0"/>
        <w:gridCol w:w="3925"/>
        <w:gridCol w:w="2244"/>
        <w:gridCol w:w="75"/>
        <w:gridCol w:w="1412"/>
        <w:gridCol w:w="129"/>
        <w:gridCol w:w="152"/>
        <w:gridCol w:w="1459"/>
      </w:tblGrid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Pr="00726F7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F7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925" w:type="dxa"/>
            <w:vMerge w:val="restart"/>
            <w:vAlign w:val="center"/>
          </w:tcPr>
          <w:p w:rsidR="009245D1" w:rsidRPr="00726F7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F7F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2319" w:type="dxa"/>
            <w:gridSpan w:val="2"/>
            <w:vMerge w:val="restart"/>
            <w:vAlign w:val="center"/>
          </w:tcPr>
          <w:p w:rsidR="009245D1" w:rsidRPr="00726F7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F7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3152" w:type="dxa"/>
            <w:gridSpan w:val="4"/>
            <w:vAlign w:val="center"/>
          </w:tcPr>
          <w:p w:rsidR="009245D1" w:rsidRPr="00726F7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F7F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Pr="00726F7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Pr="00726F7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9" w:type="dxa"/>
            <w:gridSpan w:val="2"/>
            <w:vMerge/>
            <w:vAlign w:val="center"/>
          </w:tcPr>
          <w:p w:rsidR="009245D1" w:rsidRPr="00726F7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2" w:type="dxa"/>
            <w:vAlign w:val="center"/>
          </w:tcPr>
          <w:p w:rsidR="009245D1" w:rsidRPr="00726F7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26F7F">
              <w:rPr>
                <w:rFonts w:ascii="Times New Roman" w:hAnsi="Times New Roman" w:cs="Times New Roman"/>
                <w:sz w:val="24"/>
                <w:szCs w:val="24"/>
              </w:rPr>
              <w:t>юноши</w:t>
            </w:r>
          </w:p>
        </w:tc>
        <w:tc>
          <w:tcPr>
            <w:tcW w:w="1740" w:type="dxa"/>
            <w:gridSpan w:val="3"/>
            <w:vAlign w:val="center"/>
          </w:tcPr>
          <w:p w:rsidR="009245D1" w:rsidRPr="00726F7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26F7F">
              <w:rPr>
                <w:rFonts w:ascii="Times New Roman" w:hAnsi="Times New Roman" w:cs="Times New Roman"/>
                <w:sz w:val="24"/>
                <w:szCs w:val="24"/>
              </w:rPr>
              <w:t>девушки</w:t>
            </w:r>
          </w:p>
        </w:tc>
      </w:tr>
      <w:tr w:rsidR="009245D1" w:rsidTr="009245D1">
        <w:trPr>
          <w:cantSplit/>
        </w:trPr>
        <w:tc>
          <w:tcPr>
            <w:tcW w:w="10206" w:type="dxa"/>
            <w:gridSpan w:val="8"/>
          </w:tcPr>
          <w:p w:rsidR="009245D1" w:rsidRDefault="009245D1" w:rsidP="009245D1">
            <w:pPr>
              <w:numPr>
                <w:ilvl w:val="0"/>
                <w:numId w:val="10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 общей физической подготовки для возрастной группы 15 лет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60 м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61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2000 м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8.10</w:t>
            </w:r>
          </w:p>
        </w:tc>
        <w:tc>
          <w:tcPr>
            <w:tcW w:w="161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10.00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упоре лежа на полу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61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гимнастической скамье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(от уровня скамьи)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+11</w:t>
            </w:r>
          </w:p>
        </w:tc>
        <w:tc>
          <w:tcPr>
            <w:tcW w:w="161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+15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Pr="0059797D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97D">
              <w:rPr>
                <w:rFonts w:ascii="Times New Roman" w:hAnsi="Times New Roman" w:cs="Times New Roman"/>
                <w:sz w:val="24"/>
                <w:szCs w:val="24"/>
              </w:rPr>
              <w:t>7,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11" w:type="dxa"/>
            <w:gridSpan w:val="2"/>
            <w:vAlign w:val="center"/>
          </w:tcPr>
          <w:p w:rsidR="009245D1" w:rsidRPr="0059797D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9797D">
              <w:rPr>
                <w:rFonts w:ascii="Times New Roman" w:hAnsi="Times New Roman" w:cs="Times New Roman"/>
                <w:sz w:val="24"/>
                <w:szCs w:val="24"/>
              </w:rPr>
              <w:t>8,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215</w:t>
            </w:r>
          </w:p>
        </w:tc>
        <w:tc>
          <w:tcPr>
            <w:tcW w:w="161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из положения лежа на спине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(за 1 мин)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161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9245D1" w:rsidTr="009245D1">
        <w:trPr>
          <w:cantSplit/>
        </w:trPr>
        <w:tc>
          <w:tcPr>
            <w:tcW w:w="10206" w:type="dxa"/>
            <w:gridSpan w:val="8"/>
          </w:tcPr>
          <w:p w:rsidR="009245D1" w:rsidRDefault="009245D1" w:rsidP="009245D1">
            <w:pPr>
              <w:numPr>
                <w:ilvl w:val="0"/>
                <w:numId w:val="10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 общей физической подготовки для возрастной группы 16-17 лет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100 м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Pr="0059797D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11" w:type="dxa"/>
            <w:gridSpan w:val="2"/>
            <w:vAlign w:val="center"/>
          </w:tcPr>
          <w:p w:rsidR="009245D1" w:rsidRPr="0059797D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2000 м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611" w:type="dxa"/>
            <w:gridSpan w:val="2"/>
            <w:vAlign w:val="center"/>
          </w:tcPr>
          <w:p w:rsidR="009245D1" w:rsidRPr="00C123D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3000 м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14.30</w:t>
            </w:r>
          </w:p>
        </w:tc>
        <w:tc>
          <w:tcPr>
            <w:tcW w:w="161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упоре лежа на полу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Pr="00C123D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611" w:type="dxa"/>
            <w:gridSpan w:val="2"/>
            <w:vAlign w:val="center"/>
          </w:tcPr>
          <w:p w:rsidR="009245D1" w:rsidRPr="00C123D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гимнастической скамье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(от уровня скамьи)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Pr="00C123D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+13</w:t>
            </w:r>
          </w:p>
        </w:tc>
        <w:tc>
          <w:tcPr>
            <w:tcW w:w="1611" w:type="dxa"/>
            <w:gridSpan w:val="2"/>
            <w:vAlign w:val="center"/>
          </w:tcPr>
          <w:p w:rsidR="009245D1" w:rsidRPr="00C123D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+16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</w:t>
            </w:r>
          </w:p>
        </w:tc>
        <w:tc>
          <w:tcPr>
            <w:tcW w:w="1611" w:type="dxa"/>
            <w:gridSpan w:val="2"/>
            <w:vAlign w:val="center"/>
          </w:tcPr>
          <w:p w:rsidR="009245D1" w:rsidRPr="00C123D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места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толчком двумя ногами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Pr="00C123D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611" w:type="dxa"/>
            <w:gridSpan w:val="2"/>
            <w:vAlign w:val="center"/>
          </w:tcPr>
          <w:p w:rsidR="009245D1" w:rsidRPr="00C123D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из положения лежа на спине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(за 1 мин)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Pr="00C123D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11" w:type="dxa"/>
            <w:gridSpan w:val="2"/>
            <w:vAlign w:val="center"/>
          </w:tcPr>
          <w:p w:rsidR="009245D1" w:rsidRPr="00C123D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 на 3 км (бег по пересеченной местности)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611" w:type="dxa"/>
            <w:gridSpan w:val="2"/>
            <w:vAlign w:val="center"/>
          </w:tcPr>
          <w:p w:rsidR="009245D1" w:rsidRPr="00C123D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 на 5 км (бег по пересеченной местности)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68" w:type="dxa"/>
            <w:gridSpan w:val="4"/>
            <w:vAlign w:val="center"/>
          </w:tcPr>
          <w:p w:rsidR="009245D1" w:rsidRPr="00C123D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23.30</w:t>
            </w:r>
          </w:p>
        </w:tc>
        <w:tc>
          <w:tcPr>
            <w:tcW w:w="1459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245D1" w:rsidTr="009245D1">
        <w:trPr>
          <w:cantSplit/>
        </w:trPr>
        <w:tc>
          <w:tcPr>
            <w:tcW w:w="10206" w:type="dxa"/>
            <w:gridSpan w:val="8"/>
          </w:tcPr>
          <w:p w:rsidR="009245D1" w:rsidRDefault="009245D1" w:rsidP="009245D1">
            <w:pPr>
              <w:numPr>
                <w:ilvl w:val="0"/>
                <w:numId w:val="10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Нормативы общей физической подготовки для возрастной группы 18 лет 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100 м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</w:t>
            </w:r>
          </w:p>
        </w:tc>
        <w:tc>
          <w:tcPr>
            <w:tcW w:w="161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17,4</w:t>
            </w:r>
          </w:p>
        </w:tc>
      </w:tr>
      <w:tr w:rsidR="009245D1" w:rsidRPr="00483E9E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925" w:type="dxa"/>
            <w:vMerge w:val="restart"/>
            <w:vAlign w:val="center"/>
          </w:tcPr>
          <w:p w:rsidR="009245D1" w:rsidRPr="00483E9E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E9E">
              <w:rPr>
                <w:rFonts w:ascii="Times New Roman" w:hAnsi="Times New Roman" w:cs="Times New Roman"/>
                <w:sz w:val="24"/>
                <w:szCs w:val="24"/>
              </w:rPr>
              <w:t>Бег на 2000 м</w:t>
            </w:r>
          </w:p>
        </w:tc>
        <w:tc>
          <w:tcPr>
            <w:tcW w:w="2244" w:type="dxa"/>
            <w:vMerge w:val="restart"/>
            <w:vAlign w:val="center"/>
          </w:tcPr>
          <w:p w:rsidR="009245D1" w:rsidRPr="00483E9E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E9E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227" w:type="dxa"/>
            <w:gridSpan w:val="5"/>
            <w:vAlign w:val="center"/>
          </w:tcPr>
          <w:p w:rsidR="009245D1" w:rsidRPr="00483E9E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E9E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RPr="00483E9E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Pr="00483E9E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Pr="00483E9E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Pr="00483E9E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E9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611" w:type="dxa"/>
            <w:gridSpan w:val="2"/>
            <w:vAlign w:val="center"/>
          </w:tcPr>
          <w:p w:rsidR="009245D1" w:rsidRPr="00483E9E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E9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83E9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483E9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45D1" w:rsidRPr="00483E9E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3925" w:type="dxa"/>
            <w:vMerge w:val="restart"/>
            <w:vAlign w:val="center"/>
          </w:tcPr>
          <w:p w:rsidR="009245D1" w:rsidRPr="00483E9E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E9E">
              <w:rPr>
                <w:rFonts w:ascii="Times New Roman" w:hAnsi="Times New Roman" w:cs="Times New Roman"/>
                <w:sz w:val="24"/>
                <w:szCs w:val="24"/>
              </w:rPr>
              <w:t xml:space="preserve">Бег на 3000 м </w:t>
            </w:r>
          </w:p>
        </w:tc>
        <w:tc>
          <w:tcPr>
            <w:tcW w:w="2244" w:type="dxa"/>
            <w:vMerge w:val="restart"/>
            <w:vAlign w:val="center"/>
          </w:tcPr>
          <w:p w:rsidR="009245D1" w:rsidRPr="00483E9E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E9E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227" w:type="dxa"/>
            <w:gridSpan w:val="5"/>
            <w:vAlign w:val="center"/>
          </w:tcPr>
          <w:p w:rsidR="009245D1" w:rsidRPr="00483E9E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3E9E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Pr="00C123D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611" w:type="dxa"/>
            <w:gridSpan w:val="2"/>
            <w:vAlign w:val="center"/>
          </w:tcPr>
          <w:p w:rsidR="009245D1" w:rsidRPr="00C123D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3.5.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на гимнастической скамье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(от уровня скамьи)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Pr="00C123D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+13</w:t>
            </w:r>
          </w:p>
        </w:tc>
        <w:tc>
          <w:tcPr>
            <w:tcW w:w="1611" w:type="dxa"/>
            <w:gridSpan w:val="2"/>
            <w:vAlign w:val="center"/>
          </w:tcPr>
          <w:p w:rsidR="009245D1" w:rsidRPr="00C123D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+12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3.6.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7,7</w:t>
            </w:r>
          </w:p>
        </w:tc>
        <w:tc>
          <w:tcPr>
            <w:tcW w:w="1611" w:type="dxa"/>
            <w:gridSpan w:val="2"/>
            <w:vAlign w:val="center"/>
          </w:tcPr>
          <w:p w:rsidR="009245D1" w:rsidRPr="00483E9E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3.7.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места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толчком двумя ногами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61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3.8.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Поднимание туловища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из положения лежа на спине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(за 1 мин)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61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3.9.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 на 3 км (бег по пересеченной местности)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61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18.30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Кросс на 5 км (бег по пересеченной местности)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25.00</w:t>
            </w:r>
          </w:p>
        </w:tc>
        <w:tc>
          <w:tcPr>
            <w:tcW w:w="161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245D1" w:rsidTr="009245D1">
        <w:trPr>
          <w:cantSplit/>
        </w:trPr>
        <w:tc>
          <w:tcPr>
            <w:tcW w:w="10206" w:type="dxa"/>
            <w:gridSpan w:val="8"/>
          </w:tcPr>
          <w:p w:rsidR="009245D1" w:rsidRDefault="009245D1" w:rsidP="009245D1">
            <w:pPr>
              <w:numPr>
                <w:ilvl w:val="0"/>
                <w:numId w:val="10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Нормативы специальной физической подготовки для всех возрастных групп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Челночный бег на коньках 6х9 м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12,00</w:t>
            </w:r>
          </w:p>
        </w:tc>
        <w:tc>
          <w:tcPr>
            <w:tcW w:w="1611" w:type="dxa"/>
            <w:gridSpan w:val="2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13,10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3925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Бег на коньках на 50 м</w:t>
            </w:r>
          </w:p>
        </w:tc>
        <w:tc>
          <w:tcPr>
            <w:tcW w:w="2244" w:type="dxa"/>
            <w:vMerge w:val="restart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227" w:type="dxa"/>
            <w:gridSpan w:val="5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более</w:t>
            </w:r>
          </w:p>
        </w:tc>
      </w:tr>
      <w:tr w:rsidR="009245D1" w:rsidTr="009245D1">
        <w:trPr>
          <w:cantSplit/>
        </w:trPr>
        <w:tc>
          <w:tcPr>
            <w:tcW w:w="810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25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4" w:type="dxa"/>
            <w:vMerge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6" w:type="dxa"/>
            <w:gridSpan w:val="3"/>
            <w:vAlign w:val="center"/>
          </w:tcPr>
          <w:p w:rsidR="009245D1" w:rsidRDefault="009245D1" w:rsidP="009245D1">
            <w:pPr>
              <w:snapToGrid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6,00</w:t>
            </w:r>
          </w:p>
        </w:tc>
        <w:tc>
          <w:tcPr>
            <w:tcW w:w="1611" w:type="dxa"/>
            <w:gridSpan w:val="2"/>
            <w:vAlign w:val="center"/>
          </w:tcPr>
          <w:p w:rsidR="009245D1" w:rsidRPr="00ED1E62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7,10</w:t>
            </w:r>
          </w:p>
        </w:tc>
      </w:tr>
      <w:tr w:rsidR="009245D1" w:rsidTr="009245D1">
        <w:trPr>
          <w:cantSplit/>
        </w:trPr>
        <w:tc>
          <w:tcPr>
            <w:tcW w:w="10206" w:type="dxa"/>
            <w:gridSpan w:val="8"/>
          </w:tcPr>
          <w:p w:rsidR="009245D1" w:rsidRPr="002C122D" w:rsidRDefault="009245D1" w:rsidP="009245D1">
            <w:pPr>
              <w:pStyle w:val="a4"/>
              <w:numPr>
                <w:ilvl w:val="0"/>
                <w:numId w:val="10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122D">
              <w:rPr>
                <w:rFonts w:ascii="Times New Roman" w:hAnsi="Times New Roman" w:cs="Times New Roman"/>
                <w:sz w:val="24"/>
                <w:szCs w:val="24"/>
              </w:rPr>
              <w:t xml:space="preserve">Уровень спортивной квалификации </w:t>
            </w:r>
          </w:p>
        </w:tc>
      </w:tr>
      <w:tr w:rsidR="009245D1" w:rsidTr="009245D1">
        <w:trPr>
          <w:cantSplit/>
        </w:trPr>
        <w:tc>
          <w:tcPr>
            <w:tcW w:w="810" w:type="dxa"/>
            <w:vAlign w:val="center"/>
          </w:tcPr>
          <w:p w:rsidR="009245D1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9396" w:type="dxa"/>
            <w:gridSpan w:val="7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37AD">
              <w:rPr>
                <w:rFonts w:ascii="Times New Roman" w:hAnsi="Times New Roman" w:cs="Times New Roman"/>
                <w:sz w:val="24"/>
                <w:szCs w:val="24"/>
              </w:rPr>
              <w:t>Спортивный разряд «второй спортивный разряд»</w:t>
            </w:r>
          </w:p>
        </w:tc>
      </w:tr>
    </w:tbl>
    <w:p w:rsidR="009245D1" w:rsidRDefault="009245D1" w:rsidP="009245D1">
      <w:pPr>
        <w:pStyle w:val="a6"/>
        <w:ind w:right="393"/>
        <w:jc w:val="both"/>
        <w:rPr>
          <w:sz w:val="28"/>
          <w:szCs w:val="28"/>
        </w:rPr>
      </w:pPr>
    </w:p>
    <w:p w:rsidR="009245D1" w:rsidRDefault="009245D1" w:rsidP="009245D1">
      <w:pPr>
        <w:pStyle w:val="a6"/>
        <w:ind w:right="393"/>
        <w:jc w:val="both"/>
        <w:rPr>
          <w:sz w:val="28"/>
          <w:szCs w:val="28"/>
        </w:rPr>
      </w:pPr>
    </w:p>
    <w:p w:rsidR="009245D1" w:rsidRDefault="009245D1" w:rsidP="009245D1">
      <w:pPr>
        <w:pStyle w:val="a6"/>
        <w:ind w:right="393"/>
        <w:jc w:val="both"/>
        <w:rPr>
          <w:sz w:val="28"/>
          <w:szCs w:val="28"/>
        </w:rPr>
      </w:pPr>
    </w:p>
    <w:p w:rsidR="009245D1" w:rsidRPr="004707BF" w:rsidRDefault="009245D1" w:rsidP="009245D1">
      <w:pPr>
        <w:spacing w:after="0" w:line="240" w:lineRule="auto"/>
        <w:ind w:left="-57"/>
        <w:contextualSpacing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Нормативы общей физической и специальной физической подготовки,</w:t>
      </w:r>
      <w:r>
        <w:rPr>
          <w:rFonts w:ascii="Times New Roman" w:hAnsi="Times New Roman" w:cs="Times New Roman"/>
          <w:b/>
          <w:sz w:val="28"/>
          <w:szCs w:val="28"/>
        </w:rPr>
        <w:t xml:space="preserve"> уровень спортивной квалификации (спортивные разряды)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для </w:t>
      </w: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зачисления и перевода на этап высшего спортивного мастерства по виду спорта «</w:t>
      </w:r>
      <w:r>
        <w:rPr>
          <w:rFonts w:ascii="Times New Roman" w:hAnsi="Times New Roman" w:cs="Times New Roman"/>
          <w:b/>
          <w:sz w:val="28"/>
          <w:szCs w:val="28"/>
        </w:rPr>
        <w:t>хоккей с мячом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tbl>
      <w:tblPr>
        <w:tblW w:w="10206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96"/>
        <w:gridCol w:w="4449"/>
        <w:gridCol w:w="2201"/>
        <w:gridCol w:w="1567"/>
        <w:gridCol w:w="1293"/>
      </w:tblGrid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B30DC1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Норматив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юноши/ мужчины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девушки/ женщины</w:t>
            </w:r>
          </w:p>
        </w:tc>
      </w:tr>
      <w:tr w:rsidR="009245D1" w:rsidRPr="002366BF" w:rsidTr="009245D1">
        <w:trPr>
          <w:cantSplit/>
        </w:trPr>
        <w:tc>
          <w:tcPr>
            <w:tcW w:w="10206" w:type="dxa"/>
            <w:gridSpan w:val="5"/>
            <w:vAlign w:val="center"/>
          </w:tcPr>
          <w:p w:rsidR="009245D1" w:rsidRPr="002366BF" w:rsidRDefault="009245D1" w:rsidP="009245D1">
            <w:pPr>
              <w:numPr>
                <w:ilvl w:val="0"/>
                <w:numId w:val="11"/>
              </w:num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uppressAutoHyphens/>
              <w:snapToGrid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Нормативы общей физической подготовки для возрастной группы 16-17 лет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366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Бег на 100 м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13,4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  <w:r w:rsidRPr="002366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Бег на 2000 м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9.50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  <w:r w:rsidRPr="002366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Бег на 3000 м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12.40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2366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в упоре лежа на полу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Подтягивание из виса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высокой перекладине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  <w:r w:rsidRPr="002366B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 xml:space="preserve">на гимнастической скамье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(от уровня скамьи)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+13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+16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6,9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7,9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места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толчком двумя ногами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 (за 1 мин)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Кросс на 3 км (бег по пересеченной местности)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16.30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1.11.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Кросс на 5 км (бег по пересеченной местности)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23.30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245D1" w:rsidRPr="002366BF" w:rsidTr="009245D1">
        <w:trPr>
          <w:cantSplit/>
        </w:trPr>
        <w:tc>
          <w:tcPr>
            <w:tcW w:w="10206" w:type="dxa"/>
            <w:gridSpan w:val="5"/>
            <w:vAlign w:val="center"/>
          </w:tcPr>
          <w:p w:rsidR="009245D1" w:rsidRPr="002366BF" w:rsidRDefault="009245D1" w:rsidP="009245D1">
            <w:pPr>
              <w:numPr>
                <w:ilvl w:val="0"/>
                <w:numId w:val="11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Нормативы общей физической подготовки для возрастной группы 18 лет и старше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Бег на 100 м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Бег на 2000 м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10.50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Бег на 3000 м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12.00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 xml:space="preserve">Сгибание и разгибание рук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в упоре лежа на полу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Подтягивание из виса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высокой перекладине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из положения стоя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на гимнастической скамье (от уровня скамьи)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+13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+16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2.7.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Челночный бег 3х10 м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7,1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2.8.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с места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толчком двумя ногами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240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Поднимание туловища из положения лежа на спине (за 1 мин)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2.10.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Кросс на 3 км (бег по пересеченной местности)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2.11.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Кросс на 5 км (бег по пересеченной местности)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22.00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</w:p>
        </w:tc>
      </w:tr>
      <w:tr w:rsidR="009245D1" w:rsidRPr="002366BF" w:rsidTr="009245D1">
        <w:trPr>
          <w:cantSplit/>
        </w:trPr>
        <w:tc>
          <w:tcPr>
            <w:tcW w:w="10206" w:type="dxa"/>
            <w:gridSpan w:val="5"/>
            <w:vAlign w:val="center"/>
          </w:tcPr>
          <w:p w:rsidR="009245D1" w:rsidRPr="002366BF" w:rsidRDefault="009245D1" w:rsidP="009245D1">
            <w:pPr>
              <w:numPr>
                <w:ilvl w:val="0"/>
                <w:numId w:val="11"/>
              </w:numPr>
              <w:suppressAutoHyphens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Нормативы специальной физической подготовки для всех возрастных групп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Челночный б</w:t>
            </w: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ег на коньках 6х18 м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napToGrid w:val="0"/>
              <w:spacing w:after="0" w:line="240" w:lineRule="atLeast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23,2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25,0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449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Бег на коньках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</w:t>
            </w:r>
            <w:r w:rsidRPr="002366BF">
              <w:rPr>
                <w:rFonts w:ascii="Times New Roman" w:eastAsia="Times New Roman" w:hAnsi="Times New Roman" w:cs="Times New Roman"/>
                <w:sz w:val="24"/>
                <w:szCs w:val="24"/>
              </w:rPr>
              <w:t>60 м</w:t>
            </w:r>
          </w:p>
        </w:tc>
        <w:tc>
          <w:tcPr>
            <w:tcW w:w="2201" w:type="dxa"/>
            <w:vMerge w:val="restart"/>
            <w:vAlign w:val="center"/>
          </w:tcPr>
          <w:p w:rsidR="009245D1" w:rsidRPr="002366BF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860" w:type="dxa"/>
            <w:gridSpan w:val="2"/>
            <w:vAlign w:val="center"/>
          </w:tcPr>
          <w:p w:rsidR="009245D1" w:rsidRPr="002366BF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49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dxa"/>
            <w:vMerge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7" w:type="dxa"/>
            <w:vAlign w:val="center"/>
          </w:tcPr>
          <w:p w:rsidR="009245D1" w:rsidRPr="002366BF" w:rsidRDefault="009245D1" w:rsidP="009245D1">
            <w:pPr>
              <w:snapToGrid w:val="0"/>
              <w:spacing w:after="0" w:line="24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  <w:tc>
          <w:tcPr>
            <w:tcW w:w="1293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</w:tr>
      <w:tr w:rsidR="009245D1" w:rsidRPr="002366BF" w:rsidTr="009245D1">
        <w:trPr>
          <w:cantSplit/>
        </w:trPr>
        <w:tc>
          <w:tcPr>
            <w:tcW w:w="10206" w:type="dxa"/>
            <w:gridSpan w:val="5"/>
            <w:vAlign w:val="center"/>
          </w:tcPr>
          <w:p w:rsidR="009245D1" w:rsidRPr="00385D30" w:rsidRDefault="009245D1" w:rsidP="009245D1">
            <w:pPr>
              <w:pStyle w:val="a4"/>
              <w:numPr>
                <w:ilvl w:val="0"/>
                <w:numId w:val="1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5D30">
              <w:rPr>
                <w:rFonts w:ascii="Times New Roman" w:hAnsi="Times New Roman" w:cs="Times New Roman"/>
                <w:sz w:val="24"/>
                <w:szCs w:val="24"/>
              </w:rPr>
              <w:t>Уровень спортивной квалификации</w:t>
            </w:r>
          </w:p>
        </w:tc>
      </w:tr>
      <w:tr w:rsidR="009245D1" w:rsidRPr="002366BF" w:rsidTr="009245D1">
        <w:trPr>
          <w:cantSplit/>
        </w:trPr>
        <w:tc>
          <w:tcPr>
            <w:tcW w:w="696" w:type="dxa"/>
            <w:vAlign w:val="center"/>
          </w:tcPr>
          <w:p w:rsidR="009245D1" w:rsidRPr="002366BF" w:rsidRDefault="009245D1" w:rsidP="009245D1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9510" w:type="dxa"/>
            <w:gridSpan w:val="4"/>
            <w:vAlign w:val="center"/>
          </w:tcPr>
          <w:p w:rsidR="009245D1" w:rsidRDefault="009245D1" w:rsidP="009245D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>Спортивный разряд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первый</w:t>
            </w:r>
            <w:r w:rsidRPr="002366BF">
              <w:rPr>
                <w:rFonts w:ascii="Times New Roman" w:hAnsi="Times New Roman" w:cs="Times New Roman"/>
                <w:sz w:val="24"/>
                <w:szCs w:val="24"/>
              </w:rPr>
              <w:t xml:space="preserve"> спортивный разряд»</w:t>
            </w:r>
          </w:p>
        </w:tc>
      </w:tr>
    </w:tbl>
    <w:p w:rsidR="004217F8" w:rsidRDefault="004217F8" w:rsidP="004217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217F8">
        <w:rPr>
          <w:rFonts w:ascii="Times New Roman" w:hAnsi="Times New Roman" w:cs="Times New Roman"/>
          <w:b/>
          <w:sz w:val="28"/>
          <w:szCs w:val="28"/>
        </w:rPr>
        <w:br/>
      </w:r>
      <w:r w:rsidRPr="00BD0B91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BD0B9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BD0B91">
        <w:rPr>
          <w:rFonts w:ascii="Times New Roman" w:hAnsi="Times New Roman" w:cs="Times New Roman"/>
          <w:b/>
          <w:bCs/>
          <w:sz w:val="28"/>
          <w:szCs w:val="28"/>
        </w:rPr>
        <w:t>Рабочая программа по виду спорта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хоккей с мячом</w:t>
      </w:r>
      <w:r w:rsidRPr="00BD0B9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E0561" w:rsidRPr="00BD0B91" w:rsidRDefault="005E0561" w:rsidP="004217F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245D1" w:rsidRDefault="00EB0877" w:rsidP="009245D1">
      <w:pPr>
        <w:pStyle w:val="a6"/>
        <w:ind w:right="393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14. </w:t>
      </w:r>
      <w:r w:rsidRPr="00BD0B91">
        <w:rPr>
          <w:sz w:val="28"/>
          <w:szCs w:val="28"/>
        </w:rPr>
        <w:t>Программный материал</w:t>
      </w:r>
      <w:r w:rsidRPr="00BD0B91">
        <w:rPr>
          <w:bCs/>
          <w:sz w:val="28"/>
          <w:szCs w:val="28"/>
        </w:rPr>
        <w:t xml:space="preserve"> для учебно-тренировочных занятий по каждому этапу спортивной подготовки</w:t>
      </w:r>
      <w:r>
        <w:rPr>
          <w:bCs/>
          <w:sz w:val="28"/>
          <w:szCs w:val="28"/>
        </w:rPr>
        <w:t xml:space="preserve">. </w:t>
      </w:r>
    </w:p>
    <w:p w:rsidR="00EB0877" w:rsidRPr="00181FDD" w:rsidRDefault="00EB0877" w:rsidP="00EB0877">
      <w:pPr>
        <w:spacing w:line="240" w:lineRule="auto"/>
        <w:ind w:left="-8"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Теоретическая подготовка рассматривается как своеобразная база повышения физической, технико-тактической и психологической подготовленности юных хоккеистов как неотъемлемая часть процесса их совершенствования в ходе многолетней подготовки. Поэтому к проведению теоретических занятий не должно быть формального отношения ни со стороны тренера, ни со стороны игроков. </w:t>
      </w:r>
      <w:r w:rsidRPr="00181FDD">
        <w:rPr>
          <w:rFonts w:ascii="Times New Roman" w:hAnsi="Times New Roman" w:cs="Times New Roman"/>
          <w:color w:val="303030"/>
          <w:sz w:val="28"/>
          <w:szCs w:val="28"/>
        </w:rPr>
        <w:t>Спортсмен</w:t>
      </w:r>
      <w:r w:rsidRPr="00181FDD">
        <w:rPr>
          <w:rFonts w:ascii="Times New Roman" w:hAnsi="Times New Roman" w:cs="Times New Roman"/>
          <w:sz w:val="28"/>
          <w:szCs w:val="28"/>
        </w:rPr>
        <w:t xml:space="preserve"> должен знать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1FDD">
        <w:rPr>
          <w:rFonts w:ascii="Times New Roman" w:hAnsi="Times New Roman" w:cs="Times New Roman"/>
          <w:sz w:val="28"/>
          <w:szCs w:val="28"/>
        </w:rPr>
        <w:t xml:space="preserve"> какими средствами можно улучшить или разнообразить свои действия. </w:t>
      </w:r>
    </w:p>
    <w:p w:rsidR="00EB0877" w:rsidRPr="00181FDD" w:rsidRDefault="00EB0877" w:rsidP="00EB0877">
      <w:pPr>
        <w:spacing w:line="240" w:lineRule="auto"/>
        <w:ind w:left="-8"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i/>
          <w:sz w:val="28"/>
          <w:szCs w:val="28"/>
        </w:rPr>
        <w:t xml:space="preserve">Беседа </w:t>
      </w:r>
      <w:r w:rsidRPr="00181FDD">
        <w:rPr>
          <w:rFonts w:ascii="Times New Roman" w:hAnsi="Times New Roman" w:cs="Times New Roman"/>
          <w:sz w:val="28"/>
          <w:szCs w:val="28"/>
        </w:rPr>
        <w:t>- форма общения тренера с занимающимися в виде диалога,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FDD">
        <w:rPr>
          <w:rFonts w:ascii="Times New Roman" w:hAnsi="Times New Roman" w:cs="Times New Roman"/>
          <w:sz w:val="28"/>
          <w:szCs w:val="28"/>
        </w:rPr>
        <w:t>одна 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FDD">
        <w:rPr>
          <w:rFonts w:ascii="Times New Roman" w:hAnsi="Times New Roman" w:cs="Times New Roman"/>
          <w:sz w:val="28"/>
          <w:szCs w:val="28"/>
        </w:rPr>
        <w:t xml:space="preserve">распространенных организационных форм теоретической подготовки. </w:t>
      </w:r>
    </w:p>
    <w:p w:rsidR="00EB0877" w:rsidRPr="00181FDD" w:rsidRDefault="00EB0877" w:rsidP="00EB0877">
      <w:pPr>
        <w:spacing w:line="240" w:lineRule="auto"/>
        <w:ind w:left="-8"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i/>
          <w:sz w:val="28"/>
          <w:szCs w:val="28"/>
        </w:rPr>
        <w:t xml:space="preserve">Лекция </w:t>
      </w:r>
      <w:r w:rsidRPr="00181FDD">
        <w:rPr>
          <w:rFonts w:ascii="Times New Roman" w:hAnsi="Times New Roman" w:cs="Times New Roman"/>
          <w:sz w:val="28"/>
          <w:szCs w:val="28"/>
        </w:rPr>
        <w:t>читают занимающимся главным образом в период пребывания их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FDD">
        <w:rPr>
          <w:rFonts w:ascii="Times New Roman" w:hAnsi="Times New Roman" w:cs="Times New Roman"/>
          <w:sz w:val="28"/>
          <w:szCs w:val="28"/>
        </w:rPr>
        <w:t xml:space="preserve">спортивно-оздоровительных лагерях или на тренировочных сборах. </w:t>
      </w:r>
    </w:p>
    <w:p w:rsidR="00EB0877" w:rsidRDefault="00EB0877" w:rsidP="00EB0877">
      <w:pPr>
        <w:pStyle w:val="11"/>
        <w:ind w:right="393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i/>
          <w:sz w:val="28"/>
          <w:szCs w:val="28"/>
        </w:rPr>
        <w:t xml:space="preserve">Установка на предстоящую игру </w:t>
      </w:r>
      <w:r w:rsidRPr="00181FDD">
        <w:rPr>
          <w:rFonts w:ascii="Times New Roman" w:hAnsi="Times New Roman" w:cs="Times New Roman"/>
          <w:sz w:val="28"/>
          <w:szCs w:val="28"/>
        </w:rPr>
        <w:t>- теоретическое занятие, сообщающая игрокам задания на предстоящую игру.</w:t>
      </w:r>
    </w:p>
    <w:p w:rsidR="001D0FD4" w:rsidRDefault="001D0FD4" w:rsidP="001D0FD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</w:rPr>
        <w:t>Общая и специальная физическая подготовка</w:t>
      </w:r>
    </w:p>
    <w:p w:rsidR="001D0FD4" w:rsidRPr="00181FDD" w:rsidRDefault="001D0FD4" w:rsidP="001D0F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i/>
          <w:sz w:val="28"/>
          <w:szCs w:val="28"/>
          <w:u w:val="single" w:color="000000"/>
        </w:rPr>
        <w:t>1. Общая физическая подготовка на этапе начальной подготовки и</w:t>
      </w:r>
      <w:r w:rsidRPr="00181F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81FDD">
        <w:rPr>
          <w:rFonts w:ascii="Times New Roman" w:hAnsi="Times New Roman" w:cs="Times New Roman"/>
          <w:i/>
          <w:sz w:val="28"/>
          <w:szCs w:val="28"/>
          <w:u w:val="single" w:color="000000"/>
        </w:rPr>
        <w:t>учебно-тренировочном этапе.</w:t>
      </w:r>
      <w:r w:rsidRPr="00181FD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0622AC" w:rsidRPr="00181FDD" w:rsidRDefault="000622AC" w:rsidP="000622AC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Физическая подготовка в хоккее - это процесс воспитания двигательных способностей и поддержания их на уровне, обеспечивающем высокую эффективность игровых действий. Физическая подготовка разделяется на общую и специальную. </w:t>
      </w:r>
    </w:p>
    <w:p w:rsidR="000622AC" w:rsidRPr="00181FDD" w:rsidRDefault="000622AC" w:rsidP="000622AC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Общая физическая подготовка повышает функциональные возможности организма, способствует разностороннему физическому развитию и укреплению здоровья. Она улучшает физические качества и двигательные возможности спортсменов, расширяет запас движений, что, в свою очередь, способствует более быстрому и качественному освоению специальных навыков. </w:t>
      </w:r>
    </w:p>
    <w:p w:rsidR="009674B0" w:rsidRPr="00181FDD" w:rsidRDefault="009674B0" w:rsidP="009674B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Наибольший удельный вес общая физическая подготовка занимает на начальных этапах процесса многолетней подготовки юных хоккеистов. С возрастом и повышением мастерства доля общей физической подготовки уменьшается, а специальной – увеличивается. Однако на отдельных этапах годичного цикла у хоккеистов старших возрастных групп возможны различные варианты соотношения этих видов подготовки, в том числе и временное расширение объема средств общей физической подготовки. </w:t>
      </w:r>
    </w:p>
    <w:p w:rsidR="009674B0" w:rsidRPr="00181FDD" w:rsidRDefault="009674B0" w:rsidP="009674B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Упражнения для укрепления мышц костно-связочного аппарата и улучшения подвижности в суставах. </w:t>
      </w:r>
    </w:p>
    <w:p w:rsidR="009674B0" w:rsidRPr="00181FDD" w:rsidRDefault="009674B0" w:rsidP="009674B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рук и плечевого пояса: сгибание и разгибание рук, махи, вращения, отведение и приведение, поднимание и опускание, рывковые движения. </w:t>
      </w:r>
    </w:p>
    <w:p w:rsidR="009674B0" w:rsidRPr="00181FDD" w:rsidRDefault="009674B0" w:rsidP="009674B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мышц шеи и туловища: наклоны, повороты и вращения головы в различных направлениях; наклоны повороты и вращения туловища, вращение таза; поднимание и опускание прямых и согнутых ног в положении лёжа на спине, на животе, сидя, в висе; переход из положения лежа в сед и обратно; смешанные упоры и висы лицом и спиной вниз; «угол» в исходном положении лежа, сидя; разнообразное сочетание этих упражнений. </w:t>
      </w:r>
    </w:p>
    <w:p w:rsidR="009674B0" w:rsidRPr="00181FDD" w:rsidRDefault="009674B0" w:rsidP="009674B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ног: поднимание на носках, ходьба на носках, пятках, внутренней и внешней сторонах стопы; вращение в голеностопных суставах; сгибание и разгибание ног в тазобедренном, голеностопном и коленных суставах; приседания; отведение и приведение; махи ногами в различных направлениях; выпады, пружинистые покачивания в выпаде; подскоки из различных исходных положений ног; прыжки, многоскоки; ходьба в полном приседе и полуприседе. </w:t>
      </w:r>
    </w:p>
    <w:p w:rsidR="009674B0" w:rsidRPr="00181FDD" w:rsidRDefault="009674B0" w:rsidP="009674B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выполняются без предметов и с предметами: с короткой и длинной скакалкой, гантелями, «блинами», набивными мячами, резиновыми амортизаторами, палками, штангой, в парах с партнёром. </w:t>
      </w:r>
    </w:p>
    <w:p w:rsidR="009674B0" w:rsidRPr="00181FDD" w:rsidRDefault="009674B0" w:rsidP="009674B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координации: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Опорные прыжки с мостика, через «козла», коня.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Прыжки в длину с поворотами, боком, спиной вперед, назад, в стороны, в группировке, прогнувшись с опорой и без опоры.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Кувырки вперед и назад, перевороты в стороны, стойка на лопатках, руках, в висе.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в свободном беге с внезапными с остановками и изменением направления движения.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Обучение элементам самостраховки при применении элементов борьбы.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на брусьях, перекладине, бревне.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со скакалкой: прыжки, пробегание.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Игры и эстафеты с элементами акробатики.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Катание на лыжах с гор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Езда на велосипеде по сложнопересеченной местности. </w:t>
      </w:r>
    </w:p>
    <w:p w:rsidR="009674B0" w:rsidRPr="00181FDD" w:rsidRDefault="009674B0" w:rsidP="009674B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быстроты: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Старты и бег на отрезках от 15 до 100 метров; пробегание отрезков 30-60 метров схода, с максимальной скоростью и частотой шагов на время.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по наклонной дорожке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Проплывание коротких отрезков на время.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Игры и эстафеты с бегом и прыжками с установкой на быстроту действий. </w:t>
      </w:r>
    </w:p>
    <w:p w:rsidR="009674B0" w:rsidRPr="00181FDD" w:rsidRDefault="009674B0" w:rsidP="009674B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силы: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Элементы вольной борьбы.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Упражнения с набивными мячами.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с отягощениями, по песку, воде и в гору.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Преодоление сопротивления партнера в статических и динамических режимах.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Висы, подтягивание в висе.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с отягощениями за счет собственного веса и веса тела партнера.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Приседания на одной и двух ногах.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со штангой: толчки, жим, выпрыгивания, приседания.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с гантелями, эспандером.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на тренажерах. </w:t>
      </w:r>
    </w:p>
    <w:p w:rsidR="009674B0" w:rsidRPr="00181FDD" w:rsidRDefault="009674B0" w:rsidP="009674B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скоростно-силовых качеств: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Прыжки в высоту, длины, тройным с разбега. - Многоскоки, прыжки в глубину - Метание гранат и камней.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в гору, вверх по лестнице, бег с отягощениями.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Общеразвивающие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упражнения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с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малыми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отягощениями, выполняемые в быстром темпе. </w:t>
      </w:r>
    </w:p>
    <w:p w:rsidR="009674B0" w:rsidRPr="00181FDD" w:rsidRDefault="009674B0" w:rsidP="009674B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общей выносливости: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Чередование ходьбы и бега от 1000 до 4000 метров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Кроссы от 2 до 8 километров, фартлек, туристические походы.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Спортивные игры.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на лыжах от 5 до 15 километров. </w:t>
      </w:r>
    </w:p>
    <w:p w:rsidR="009674B0" w:rsidRPr="00181FDD" w:rsidRDefault="009674B0" w:rsidP="009674B0">
      <w:pPr>
        <w:numPr>
          <w:ilvl w:val="0"/>
          <w:numId w:val="1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Езда на велосипеде по равнине и в горы. </w:t>
      </w:r>
    </w:p>
    <w:p w:rsidR="009674B0" w:rsidRPr="009674B0" w:rsidRDefault="009674B0" w:rsidP="009674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74B0">
        <w:rPr>
          <w:rFonts w:ascii="Times New Roman" w:hAnsi="Times New Roman" w:cs="Times New Roman"/>
          <w:i/>
          <w:sz w:val="28"/>
          <w:szCs w:val="28"/>
          <w:u w:val="single" w:color="000000"/>
        </w:rPr>
        <w:t>2. Специальная физическая подготовка на этапе начальной</w:t>
      </w:r>
      <w:r w:rsidRPr="009674B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674B0">
        <w:rPr>
          <w:rFonts w:ascii="Times New Roman" w:hAnsi="Times New Roman" w:cs="Times New Roman"/>
          <w:i/>
          <w:sz w:val="28"/>
          <w:szCs w:val="28"/>
          <w:u w:val="single" w:color="000000"/>
        </w:rPr>
        <w:t>подготовки.</w:t>
      </w:r>
      <w:r w:rsidRPr="009674B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9674B0" w:rsidRDefault="009674B0" w:rsidP="009674B0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9674B0">
        <w:rPr>
          <w:rFonts w:ascii="Times New Roman" w:hAnsi="Times New Roman" w:cs="Times New Roman"/>
          <w:sz w:val="28"/>
          <w:szCs w:val="28"/>
        </w:rPr>
        <w:t xml:space="preserve">Специальная физическая подготовка – процесс воспитания физических способностей и функциональных возможностей спортсмена, отвечающих специфике вида спорта. </w:t>
      </w:r>
    </w:p>
    <w:p w:rsidR="009674B0" w:rsidRPr="00181FDD" w:rsidRDefault="009674B0" w:rsidP="009674B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СФП для хоккея с мячом направлена на развитие специальных физических качеств: </w:t>
      </w:r>
    </w:p>
    <w:p w:rsidR="009674B0" w:rsidRPr="00181FDD" w:rsidRDefault="009674B0" w:rsidP="009674B0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силовых; </w:t>
      </w:r>
    </w:p>
    <w:p w:rsidR="009674B0" w:rsidRPr="00181FDD" w:rsidRDefault="009674B0" w:rsidP="009674B0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скоростных; </w:t>
      </w:r>
    </w:p>
    <w:p w:rsidR="009674B0" w:rsidRDefault="009674B0" w:rsidP="009674B0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выносливости; </w:t>
      </w:r>
    </w:p>
    <w:p w:rsidR="008A2978" w:rsidRDefault="009674B0" w:rsidP="009674B0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>- ловкости;</w:t>
      </w:r>
    </w:p>
    <w:p w:rsidR="009674B0" w:rsidRDefault="009674B0" w:rsidP="009674B0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 - гибкости. </w:t>
      </w:r>
    </w:p>
    <w:p w:rsidR="008A2978" w:rsidRDefault="008A2978" w:rsidP="008A2978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8A2978">
        <w:rPr>
          <w:rFonts w:ascii="Times New Roman" w:hAnsi="Times New Roman" w:cs="Times New Roman"/>
          <w:sz w:val="28"/>
          <w:szCs w:val="28"/>
        </w:rPr>
        <w:t>СФП может проводится как на льду, так и вне льда. На льду хоккейного поля СФП направлена на развитие характерных для хоккея двигательных качеств</w:t>
      </w:r>
    </w:p>
    <w:p w:rsidR="008A2978" w:rsidRDefault="008A2978" w:rsidP="008A2978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Специальная физическая подготовка, которая проводится</w:t>
      </w:r>
      <w:r w:rsidRPr="00181FDD">
        <w:rPr>
          <w:rFonts w:ascii="Times New Roman" w:hAnsi="Times New Roman" w:cs="Times New Roman"/>
          <w:sz w:val="28"/>
          <w:szCs w:val="28"/>
        </w:rPr>
        <w:t xml:space="preserve"> вне льда, имеет специфическую направленность и решает задачи преимущественного развития качеств, более </w:t>
      </w:r>
      <w:r>
        <w:rPr>
          <w:rFonts w:ascii="Times New Roman" w:hAnsi="Times New Roman" w:cs="Times New Roman"/>
          <w:sz w:val="28"/>
          <w:szCs w:val="28"/>
        </w:rPr>
        <w:t>специфических для хоккея, а так</w:t>
      </w:r>
      <w:r w:rsidRPr="00181FDD">
        <w:rPr>
          <w:rFonts w:ascii="Times New Roman" w:hAnsi="Times New Roman" w:cs="Times New Roman"/>
          <w:sz w:val="28"/>
          <w:szCs w:val="28"/>
        </w:rPr>
        <w:t>же избирательное развитие мышечных групп, которые в большей степени участвуют в основных хоккейных движениях.</w:t>
      </w:r>
    </w:p>
    <w:p w:rsidR="008A2978" w:rsidRPr="00181FDD" w:rsidRDefault="008A2978" w:rsidP="008A2978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СФП для этапа начальной подготовки. </w:t>
      </w:r>
    </w:p>
    <w:p w:rsidR="008A2978" w:rsidRPr="00181FDD" w:rsidRDefault="008A2978" w:rsidP="008A2978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взрывной силы: </w:t>
      </w:r>
    </w:p>
    <w:p w:rsidR="008A2978" w:rsidRPr="00181FDD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Приседания на одной и двух ногах с отягощениями (гантели, «блины»), величина которых не более 50% собственного веса тела; </w:t>
      </w:r>
    </w:p>
    <w:p w:rsidR="008A2978" w:rsidRPr="00181FDD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Прыжки и подскоки без отягощений и с отягощениями; </w:t>
      </w:r>
    </w:p>
    <w:p w:rsidR="008A2978" w:rsidRPr="00181FDD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Броски камней, набивных мячей весом 1 кг: от груди, из-за головы, сбоку, снизу, вперед, назад; </w:t>
      </w:r>
    </w:p>
    <w:p w:rsidR="008A2978" w:rsidRPr="00181FDD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в гору на короткие отрезки от 10 до 30 метров, бег по воде; </w:t>
      </w:r>
    </w:p>
    <w:p w:rsidR="008A2978" w:rsidRPr="00181FDD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Многоскоки на песке; </w:t>
      </w:r>
    </w:p>
    <w:p w:rsidR="008A2978" w:rsidRPr="00181FDD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Броски шайбы на дальность; </w:t>
      </w:r>
    </w:p>
    <w:p w:rsidR="008A2978" w:rsidRPr="00181FDD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Спортивные игры с применением силовой борьбы, заслонов и других приемов хоккея; </w:t>
      </w:r>
    </w:p>
    <w:p w:rsidR="008A2978" w:rsidRPr="00181FDD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на коньках с перепрыгиванием препятствий, с резким торможением и последующими стартами; </w:t>
      </w:r>
    </w:p>
    <w:p w:rsidR="008A2978" w:rsidRPr="00181FDD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Толчки сопротивляющегося партнера плечом, грудью; </w:t>
      </w:r>
    </w:p>
    <w:p w:rsidR="008A2978" w:rsidRPr="00181FDD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Единоборство за шайбу у борта, на ограниченных площадках; - Игры и эстафеты на коньках с переноской предметов. </w:t>
      </w:r>
    </w:p>
    <w:p w:rsidR="008A2978" w:rsidRPr="00181FDD" w:rsidRDefault="008A2978" w:rsidP="008A2978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быстроты. </w:t>
      </w:r>
    </w:p>
    <w:p w:rsidR="008A2978" w:rsidRPr="00181FDD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Пробегание коротких отрезков </w:t>
      </w:r>
      <w:r>
        <w:rPr>
          <w:rFonts w:ascii="Times New Roman" w:hAnsi="Times New Roman" w:cs="Times New Roman"/>
          <w:sz w:val="28"/>
          <w:szCs w:val="28"/>
        </w:rPr>
        <w:t>от 15 до 40 мет</w:t>
      </w:r>
      <w:r w:rsidR="00B96B50">
        <w:rPr>
          <w:rFonts w:ascii="Times New Roman" w:hAnsi="Times New Roman" w:cs="Times New Roman"/>
          <w:sz w:val="28"/>
          <w:szCs w:val="28"/>
        </w:rPr>
        <w:t xml:space="preserve">ров в разных </w:t>
      </w:r>
      <w:r w:rsidRPr="00181FDD">
        <w:rPr>
          <w:rFonts w:ascii="Times New Roman" w:hAnsi="Times New Roman" w:cs="Times New Roman"/>
          <w:sz w:val="28"/>
          <w:szCs w:val="28"/>
        </w:rPr>
        <w:t xml:space="preserve">направлениях; </w:t>
      </w:r>
    </w:p>
    <w:p w:rsidR="008A2978" w:rsidRPr="00181FDD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с максимальной скоростью и резкими остановками, с внезапным изменением скорости и направления движения по зрительному сигналу; </w:t>
      </w:r>
    </w:p>
    <w:p w:rsidR="008A2978" w:rsidRPr="00181FDD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по виражу, кругу, спирали, «восьмерке» (лицом и спиной вперед); </w:t>
      </w:r>
    </w:p>
    <w:p w:rsidR="008A2978" w:rsidRPr="00181FDD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с теннисным мячом у стенки, связанные с бросками и ловлей отскочившего мяча в максимально быстром темпе, с быстрым переносом клюшки слева направо и обратно; </w:t>
      </w:r>
    </w:p>
    <w:p w:rsidR="008A2978" w:rsidRPr="008A2978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Игра и упражнения, построенные на опережении действий партнера </w:t>
      </w:r>
      <w:r w:rsidRPr="008A2978">
        <w:rPr>
          <w:rFonts w:ascii="Times New Roman" w:hAnsi="Times New Roman" w:cs="Times New Roman"/>
          <w:sz w:val="28"/>
          <w:szCs w:val="28"/>
        </w:rPr>
        <w:t xml:space="preserve">(овладение мячом); </w:t>
      </w:r>
    </w:p>
    <w:p w:rsidR="008A2978" w:rsidRPr="00181FDD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Броски шайбы поточно в борт на время; </w:t>
      </w:r>
    </w:p>
    <w:p w:rsidR="00B96B50" w:rsidRDefault="008A2978" w:rsidP="008A2978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>Бег на коньках на время на отрезках 18, 36, 54 м;</w:t>
      </w:r>
    </w:p>
    <w:p w:rsidR="008A2978" w:rsidRDefault="008A2978" w:rsidP="00B96B50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 Упражнения для развития выносливости: </w:t>
      </w:r>
    </w:p>
    <w:p w:rsidR="00B96B50" w:rsidRPr="00B96B50" w:rsidRDefault="00B96B50" w:rsidP="00B96B50">
      <w:pPr>
        <w:numPr>
          <w:ilvl w:val="0"/>
          <w:numId w:val="1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>Длительный равномерный бег без коньков и на коньках (пульс 130-</w:t>
      </w:r>
      <w:r w:rsidRPr="00B96B50">
        <w:rPr>
          <w:rFonts w:ascii="Times New Roman" w:hAnsi="Times New Roman" w:cs="Times New Roman"/>
          <w:sz w:val="28"/>
          <w:szCs w:val="28"/>
        </w:rPr>
        <w:t xml:space="preserve">160 ударов в мин.);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Переменный бег, кроссы, интервальный бег на коротких отрезках с максимальной скоростью (работа 7-10 сек., с интервалами отдыха 15-30 сек.);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Чередование бега на коньках с максимальной, умеренной и малой скоростью;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Серийное интервальное выполнение технико-тактических упражнений с интенсивностью 75-85% от максимальной (длительность одного повторения не более 20-30 сек., интервал отдыха 1,5-2,5 мин.; число повторений в серии 3-5 раз, интервалы отдыха между сериями 10-12 мин.; число серий 2-3);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Игры на поле для хоккея с мячом.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ловкости: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Эстафеты с предметами и без предметов;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Игры и упражнения для совершенствования игрового мышления;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Прыжки на коньках через препятствия;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Падения и подъёмы;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Игра клюшкой, стоя на коленях;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Эстафеты и игры с обведениями стоек; - Уклонение от применения силовых приемов; - Резкая смена направления бега.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гибкости: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Маховые движения руками, ногами с большой амплитудой, с отягощениями;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>Шпагат, полу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181FDD">
        <w:rPr>
          <w:rFonts w:ascii="Times New Roman" w:hAnsi="Times New Roman" w:cs="Times New Roman"/>
          <w:sz w:val="28"/>
          <w:szCs w:val="28"/>
        </w:rPr>
        <w:t xml:space="preserve">шпагат;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с клюшкой с партнером;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«Мост» из положения лежа, стоя и другие упражнения для увеличения подвижности суставов и растягивания мышц, несущих основную нагрузку в игре;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взрывной силы.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Дополнительно: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со штангой весом до 60% от максимального;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Беговые упражнения с отягощениями; - Броски утяжеленной шайбы (до 400 грамм); - Бег вверх по лестнице.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быстроты. 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Дополнительно увеличивается длина дистанции до 60-100 метров.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выносливости.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Дополнительно: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дистанция кроссов увеличивается до 5-6 км.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число серий при серийной интервальной тренировке увеличивается до 5, интервалы между сериями 10-15 мин. </w:t>
      </w:r>
    </w:p>
    <w:p w:rsidR="00B96B50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ловкости.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Дополнительно: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выполнение технических приемов с преодолением сбивающих факторов (сопротивление партнера, без зрительного контроля) </w:t>
      </w:r>
    </w:p>
    <w:p w:rsidR="00B96B50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преодоление полосы препятствий </w:t>
      </w:r>
    </w:p>
    <w:p w:rsidR="00B96B50" w:rsidRPr="00B96B50" w:rsidRDefault="00B96B50" w:rsidP="00B96B5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96B50">
        <w:rPr>
          <w:rFonts w:ascii="Times New Roman" w:hAnsi="Times New Roman" w:cs="Times New Roman"/>
          <w:i/>
          <w:sz w:val="28"/>
          <w:szCs w:val="28"/>
          <w:u w:val="single" w:color="000000"/>
        </w:rPr>
        <w:t xml:space="preserve">3.Специальная </w:t>
      </w:r>
      <w:r w:rsidRPr="00B96B50">
        <w:rPr>
          <w:rFonts w:ascii="Times New Roman" w:hAnsi="Times New Roman" w:cs="Times New Roman"/>
          <w:i/>
          <w:sz w:val="28"/>
          <w:szCs w:val="28"/>
          <w:u w:val="single" w:color="000000"/>
        </w:rPr>
        <w:tab/>
        <w:t xml:space="preserve">физическая </w:t>
      </w:r>
      <w:r w:rsidRPr="00B96B50">
        <w:rPr>
          <w:rFonts w:ascii="Times New Roman" w:hAnsi="Times New Roman" w:cs="Times New Roman"/>
          <w:i/>
          <w:sz w:val="28"/>
          <w:szCs w:val="28"/>
          <w:u w:val="single" w:color="000000"/>
        </w:rPr>
        <w:tab/>
        <w:t xml:space="preserve">подготовка </w:t>
      </w:r>
      <w:r w:rsidRPr="00B96B50">
        <w:rPr>
          <w:rFonts w:ascii="Times New Roman" w:hAnsi="Times New Roman" w:cs="Times New Roman"/>
          <w:i/>
          <w:sz w:val="28"/>
          <w:szCs w:val="28"/>
          <w:u w:val="single" w:color="000000"/>
        </w:rPr>
        <w:tab/>
        <w:t>тренировочный этап</w:t>
      </w:r>
      <w:r w:rsidRPr="00B96B5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96B50">
        <w:rPr>
          <w:rFonts w:ascii="Times New Roman" w:hAnsi="Times New Roman" w:cs="Times New Roman"/>
          <w:i/>
          <w:sz w:val="28"/>
          <w:szCs w:val="28"/>
          <w:u w:val="single" w:color="000000"/>
        </w:rPr>
        <w:t>спортивной подготовки.</w:t>
      </w:r>
      <w:r w:rsidRPr="00B96B5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быстроты.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 широким использованием метода сопряженного воздействия.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выносливости.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Дополнительно: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фартлек;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дистанция кроссов увеличивается до 8-10 км; </w:t>
      </w:r>
    </w:p>
    <w:p w:rsidR="00B96B50" w:rsidRPr="00181FDD" w:rsidRDefault="00B96B50" w:rsidP="00B96B50">
      <w:pPr>
        <w:numPr>
          <w:ilvl w:val="0"/>
          <w:numId w:val="1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Игровые упражнения, выполняемые в виде интервальной тренировки (работа 40-50 сек., интервал отдыха 1-2 мин., число повторений в серии 5-6 раз, отдых между сериями 8-10 мин., 2-3 серии).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ловкости. 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 широким использованием упражнений, моделирующих сложные игровые ситуации.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Упражнения для развития гибкости. </w:t>
      </w:r>
    </w:p>
    <w:p w:rsidR="00B96B50" w:rsidRPr="00181FDD" w:rsidRDefault="00B96B50" w:rsidP="00B96B5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 широким использованием отягощений малого веса. </w:t>
      </w:r>
    </w:p>
    <w:p w:rsidR="007E7460" w:rsidRPr="00181FDD" w:rsidRDefault="007E7460" w:rsidP="007E746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Последний этап хоккейного образования характеризуется повышением напряженности тренировочного процесса путем изменения </w:t>
      </w: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соотношения параметров нагрузок. От хоккеиста требуется высокий уровень физической подготовленности, который обеспечивается соответствующим развитием двигательных качеств: выносливости, силы, прыгучести, скорости. Постоянное повышение объема нагрузок обеспечивает стабильный определенный уровень тренированности. Соревновательная практика увеличивается, и усиливается ее влияние на содержание тренировочного процесса.  </w:t>
      </w:r>
    </w:p>
    <w:p w:rsidR="008B3C79" w:rsidRPr="00181FDD" w:rsidRDefault="008B3C79" w:rsidP="008B3C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</w:rPr>
        <w:t xml:space="preserve">Техническая и тактическая  подготовка. </w:t>
      </w:r>
    </w:p>
    <w:p w:rsidR="008B3C79" w:rsidRPr="00181FDD" w:rsidRDefault="008B3C79" w:rsidP="008B3C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i/>
          <w:sz w:val="28"/>
          <w:szCs w:val="28"/>
          <w:u w:val="single" w:color="000000"/>
        </w:rPr>
        <w:t>1. Техническая подготовка.</w:t>
      </w:r>
      <w:r w:rsidRPr="00181FD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Технику игры в хоккей с мячом принято делить на технику с мячом игры в нападении и технику игры в защите. </w:t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Техника игры в нападении. В нападении применяют различные передвижения (бег на коньках, остановки, повороты, прыжки, финты) и приемы владения клюшкой и мячом. </w:t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Умение хорошо передвигаться на коньках — основа, на базе которой формируются и совершенствуются технические приемы владения клюшкой и мячом. В хоккее с мячом бег на коньках весьма разнообразен. </w:t>
      </w:r>
    </w:p>
    <w:p w:rsidR="00B96B50" w:rsidRDefault="008B3C79" w:rsidP="00B96B50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6DF13B" wp14:editId="23CC5521">
            <wp:extent cx="2943225" cy="46482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Его выполняют короткими или длинными шагами: накатом, лицом или спиной вперед, перебежкой или переступанием, по дуге зигзагом, в различных сочетаниях, с остановками и торможением. </w:t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Обучение технике игры вратаря.</w:t>
      </w:r>
      <w:r w:rsidRPr="00181FDD">
        <w:rPr>
          <w:rFonts w:ascii="Times New Roman" w:hAnsi="Times New Roman" w:cs="Times New Roman"/>
          <w:sz w:val="28"/>
          <w:szCs w:val="28"/>
        </w:rPr>
        <w:t xml:space="preserve"> На первой стадии он выполняет упражнения вместе со всеми игроками. В дальнейшем вратарь отрабатывает бег на коньках коротким шагом, рывки, старты, повороты, </w:t>
      </w: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быстрые выпады со скольжением на коньке и голени (шингарде) вправо и влево. </w:t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Вратарь должен прежде всего научиться ловить катящийся и летящий на него мяч, останавливать ногой мячи, катящиеся в стороне от него. Одновременно с этим его необходимо обучить правильному выбору места в воротах. </w:t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Затем следует постепенно перейти к ловле мяча в падении и бросанию мяча рукой. </w:t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Для тренировки вратаря следует выделить из состава группы двух-трех занимающихся, которые бы выполняли различные удары по воротам. </w:t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Примерные упражнения: </w:t>
      </w:r>
    </w:p>
    <w:p w:rsidR="008B3C79" w:rsidRPr="00181FDD" w:rsidRDefault="008B3C79" w:rsidP="008B3C79">
      <w:pPr>
        <w:numPr>
          <w:ilvl w:val="0"/>
          <w:numId w:val="1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Вратарь располагается между двумя игроками, которые выполняют удары или подкидки мяча друг другу. Он ловит, отбивает и задерживает мяч. </w:t>
      </w:r>
    </w:p>
    <w:p w:rsidR="008B3C79" w:rsidRPr="00181FDD" w:rsidRDefault="008B3C79" w:rsidP="008B3C79">
      <w:pPr>
        <w:numPr>
          <w:ilvl w:val="0"/>
          <w:numId w:val="1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Вратари поочередно бросают мяч друг другу: низом, верхом, в стороны с различной силой. </w:t>
      </w:r>
    </w:p>
    <w:p w:rsidR="008B3C79" w:rsidRPr="00181FDD" w:rsidRDefault="008B3C79" w:rsidP="008B3C79">
      <w:pPr>
        <w:numPr>
          <w:ilvl w:val="0"/>
          <w:numId w:val="1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Вратарь, стоя в воротах, ловит или отбивает мяч, который ему посылают на разной высоте. </w:t>
      </w:r>
    </w:p>
    <w:p w:rsidR="008B3C79" w:rsidRPr="00181FDD" w:rsidRDefault="008B3C79" w:rsidP="008B3C79">
      <w:pPr>
        <w:numPr>
          <w:ilvl w:val="0"/>
          <w:numId w:val="1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Несколько игроков с 12-15 м поочередно бьют мяч в ворота с небольшим интервалом. </w:t>
      </w:r>
    </w:p>
    <w:p w:rsidR="008B3C79" w:rsidRPr="00181FDD" w:rsidRDefault="008B3C79" w:rsidP="008B3C79">
      <w:pPr>
        <w:numPr>
          <w:ilvl w:val="0"/>
          <w:numId w:val="1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 ворот два-три игрока передают мяч друг другу, неожиданно один из них вместо передачи выполняет удар по воротам. </w:t>
      </w:r>
    </w:p>
    <w:p w:rsidR="008B3C79" w:rsidRPr="00181FDD" w:rsidRDefault="008B3C79" w:rsidP="008B3C79">
      <w:pPr>
        <w:numPr>
          <w:ilvl w:val="0"/>
          <w:numId w:val="1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Вратарь стоит в воротах спиной к нападающему, который по свистку выполняет удар. Он должен повернуться кругом и защитить ворота от удара. </w:t>
      </w:r>
    </w:p>
    <w:p w:rsidR="008B3C79" w:rsidRPr="00181FDD" w:rsidRDefault="008B3C79" w:rsidP="008B3C79">
      <w:pPr>
        <w:numPr>
          <w:ilvl w:val="0"/>
          <w:numId w:val="1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Игра в одни ворота, в которых находится вратарь (два против одного, два против двух и т. п.). То же в двое ворот на малом поле. </w:t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Обучение отбору мяча</w:t>
      </w:r>
      <w:r w:rsidRPr="00181FDD">
        <w:rPr>
          <w:rFonts w:ascii="Times New Roman" w:hAnsi="Times New Roman" w:cs="Times New Roman"/>
          <w:sz w:val="28"/>
          <w:szCs w:val="28"/>
        </w:rPr>
        <w:t xml:space="preserve"> изучают и совершенствуют в парных, групповых упражнениях и главным образом в игровых упражнениях и двусторонних играх. Здесь важно уделять внимание перехвату мяча. Главным при перехвате мяча является выбор места, т. е. правильное расположение перед началом движения, своевременный и быстрый выход на мяч. Прежде всего изучают перехват мяча при поперечной передаче с выходом сначала вперед, а затем в сторону. После этого совершенствуют перехват с выходом из-за опекаемого игрока. </w:t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Примерные упражнения: </w:t>
      </w:r>
    </w:p>
    <w:p w:rsidR="008B3C79" w:rsidRPr="00181FDD" w:rsidRDefault="008B3C79" w:rsidP="008B3C79">
      <w:pPr>
        <w:numPr>
          <w:ilvl w:val="0"/>
          <w:numId w:val="16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Один игрок ведет мяч, другой пытается отобрать его или выбить клюшкой. </w:t>
      </w:r>
    </w:p>
    <w:p w:rsidR="008B3C79" w:rsidRPr="00181FDD" w:rsidRDefault="008B3C79" w:rsidP="008B3C79">
      <w:pPr>
        <w:numPr>
          <w:ilvl w:val="0"/>
          <w:numId w:val="16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Игрок, отбирающий мяч, становится сзади партнера (в 1—2 м от него) и старается перехватить или отбить мяч, который послан ему партнером. </w:t>
      </w:r>
    </w:p>
    <w:p w:rsidR="008B3C79" w:rsidRPr="00181FDD" w:rsidRDefault="008B3C79" w:rsidP="008B3C79">
      <w:pPr>
        <w:numPr>
          <w:ilvl w:val="0"/>
          <w:numId w:val="16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Игрок 1 ведет мяч и обходит игрока 2, последний старается выбить мяч клюшкой. </w:t>
      </w:r>
    </w:p>
    <w:p w:rsidR="008B3C79" w:rsidRPr="00181FDD" w:rsidRDefault="008B3C79" w:rsidP="008B3C79">
      <w:pPr>
        <w:numPr>
          <w:ilvl w:val="0"/>
          <w:numId w:val="16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Нападающий выполняет удар по воротам, защитник старается выбить мяч у него в момент замаха клюшкой, делая резкий рывок — выпад. </w:t>
      </w:r>
    </w:p>
    <w:p w:rsidR="008B3C79" w:rsidRPr="00181FDD" w:rsidRDefault="008B3C79" w:rsidP="008B3C79">
      <w:pPr>
        <w:numPr>
          <w:ilvl w:val="0"/>
          <w:numId w:val="16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Игроки поочередно ведут мяч вдоль борта. Четверо занимающихся располагаются на площадке на значительном расстоянии друг от друга и выполняют выбивание или отбор мяча. </w:t>
      </w:r>
    </w:p>
    <w:p w:rsidR="008B3C79" w:rsidRPr="00181FDD" w:rsidRDefault="008B3C79" w:rsidP="008B3C79">
      <w:pPr>
        <w:numPr>
          <w:ilvl w:val="0"/>
          <w:numId w:val="16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Четыре-пять игроков передают мяч друг другу по льду на уменьшенной площадке, ограниченной бортиками. В середине один-два игрока отнимают мяч с помощью перехвата и выбивания. </w:t>
      </w:r>
    </w:p>
    <w:p w:rsidR="008B3C79" w:rsidRPr="008B3C79" w:rsidRDefault="008B3C79" w:rsidP="008B3C79">
      <w:pPr>
        <w:pStyle w:val="a4"/>
        <w:numPr>
          <w:ilvl w:val="0"/>
          <w:numId w:val="16"/>
        </w:num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8B3C79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Обучение финтам</w:t>
      </w:r>
      <w:r w:rsidRPr="008B3C79">
        <w:rPr>
          <w:rFonts w:ascii="Times New Roman" w:hAnsi="Times New Roman" w:cs="Times New Roman"/>
          <w:sz w:val="28"/>
          <w:szCs w:val="28"/>
        </w:rPr>
        <w:t xml:space="preserve"> начинают с финтов без мяча. Основное внимание уделяют овладению соединениями между различными приемами, используемыми в качестве финта, сохранению равновесия и выполнению элементов финта с различной скоростью. В дальнейшем акцентируют внимание на развитии умения эффективно использовать ответные действия соперника, сочетая их каждый раз с контрприемом. </w:t>
      </w:r>
    </w:p>
    <w:p w:rsidR="008B3C79" w:rsidRPr="008B3C79" w:rsidRDefault="008B3C79" w:rsidP="008B3C79">
      <w:pPr>
        <w:pStyle w:val="a4"/>
        <w:numPr>
          <w:ilvl w:val="0"/>
          <w:numId w:val="16"/>
        </w:num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8B3C79">
        <w:rPr>
          <w:rFonts w:ascii="Times New Roman" w:hAnsi="Times New Roman" w:cs="Times New Roman"/>
          <w:sz w:val="28"/>
          <w:szCs w:val="28"/>
        </w:rPr>
        <w:t xml:space="preserve">При обучении финтам упражнения целесообразно выполнять с соперником (сначала с пассивным). </w:t>
      </w:r>
    </w:p>
    <w:p w:rsidR="008B3C79" w:rsidRPr="008B3C79" w:rsidRDefault="008B3C79" w:rsidP="008B3C79">
      <w:pPr>
        <w:pStyle w:val="a4"/>
        <w:numPr>
          <w:ilvl w:val="0"/>
          <w:numId w:val="16"/>
        </w:num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8B3C79">
        <w:rPr>
          <w:rFonts w:ascii="Times New Roman" w:hAnsi="Times New Roman" w:cs="Times New Roman"/>
          <w:sz w:val="28"/>
          <w:szCs w:val="28"/>
        </w:rPr>
        <w:t xml:space="preserve">Совершенствование финтов осуществляют с помощью упражнений с активным сопротивлением защитника, в игровых упражнениях и играх. </w:t>
      </w:r>
    </w:p>
    <w:p w:rsidR="008B3C79" w:rsidRPr="00181FDD" w:rsidRDefault="008B3C79" w:rsidP="008B3C79">
      <w:pPr>
        <w:numPr>
          <w:ilvl w:val="0"/>
          <w:numId w:val="16"/>
        </w:numPr>
        <w:spacing w:after="0" w:line="240" w:lineRule="auto"/>
        <w:ind w:right="340" w:firstLine="16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Занимающиеся, двигаясь в колонне без мяча, по сигналу выполняют резкий наклон туловища в сторону и возвращаются в исходное положение. То же, но наклон туловища выполняют с клюшкой в руках сначала в одну, а затем в другую сторону. </w:t>
      </w:r>
    </w:p>
    <w:p w:rsidR="008B3C79" w:rsidRPr="00181FDD" w:rsidRDefault="008B3C79" w:rsidP="008B3C79">
      <w:pPr>
        <w:numPr>
          <w:ilvl w:val="0"/>
          <w:numId w:val="16"/>
        </w:numPr>
        <w:spacing w:after="0" w:line="240" w:lineRule="auto"/>
        <w:ind w:right="340" w:firstLine="16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То же между препятствиями (стойками) или защитниками, которые продвигаются навстречу в колонне по одному. </w:t>
      </w:r>
    </w:p>
    <w:p w:rsidR="008B3C79" w:rsidRPr="00181FDD" w:rsidRDefault="008B3C79" w:rsidP="008B3C79">
      <w:pPr>
        <w:numPr>
          <w:ilvl w:val="0"/>
          <w:numId w:val="16"/>
        </w:numPr>
        <w:spacing w:after="0" w:line="240" w:lineRule="auto"/>
        <w:ind w:right="340" w:firstLine="16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- по сигналу финт - ускорение - остановка. </w:t>
      </w:r>
    </w:p>
    <w:p w:rsidR="008B3C79" w:rsidRPr="00181FDD" w:rsidRDefault="008B3C79" w:rsidP="008B3C79">
      <w:pPr>
        <w:numPr>
          <w:ilvl w:val="0"/>
          <w:numId w:val="16"/>
        </w:numPr>
        <w:spacing w:after="0" w:line="240" w:lineRule="auto"/>
        <w:ind w:right="340" w:firstLine="16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- по сигналу круговое движение клюшкой вокруг мяча и быстрый рывок с ним. </w:t>
      </w:r>
    </w:p>
    <w:p w:rsidR="008B3C79" w:rsidRPr="00181FDD" w:rsidRDefault="008B3C79" w:rsidP="008B3C79">
      <w:pPr>
        <w:numPr>
          <w:ilvl w:val="0"/>
          <w:numId w:val="16"/>
        </w:numPr>
        <w:spacing w:after="0" w:line="240" w:lineRule="auto"/>
        <w:ind w:right="340" w:firstLine="16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Игры «Пятнашки», «Борьба за мяч». </w:t>
      </w:r>
    </w:p>
    <w:p w:rsidR="008B3C79" w:rsidRPr="00181FDD" w:rsidRDefault="008B3C79" w:rsidP="008B3C79">
      <w:pPr>
        <w:numPr>
          <w:ilvl w:val="0"/>
          <w:numId w:val="16"/>
        </w:numPr>
        <w:spacing w:after="0" w:line="240" w:lineRule="auto"/>
        <w:ind w:right="340" w:firstLine="16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Соперник атакует игрока с мячом. Тот, сделав движение клюшкой якобы для передачи партнеру вправо, быстро обводит соперника слева и т. д. </w:t>
      </w:r>
    </w:p>
    <w:p w:rsidR="008B3C79" w:rsidRPr="00181FDD" w:rsidRDefault="008B3C79" w:rsidP="00B96B50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8B3C79" w:rsidRPr="00181FDD" w:rsidRDefault="008B3C79" w:rsidP="008B3C79">
      <w:pPr>
        <w:spacing w:after="0" w:line="240" w:lineRule="auto"/>
        <w:ind w:right="3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Обучение ведению мяча</w:t>
      </w:r>
      <w:r w:rsidRPr="00181FDD">
        <w:rPr>
          <w:rFonts w:ascii="Times New Roman" w:hAnsi="Times New Roman" w:cs="Times New Roman"/>
          <w:sz w:val="28"/>
          <w:szCs w:val="28"/>
        </w:rPr>
        <w:t xml:space="preserve"> рекомендуется начинать со способа с перекладыванием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клюшки.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Усложнять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ведение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можно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изменением направления и скорости, сочетанием ведения с другими приемами (ударом, остановкой и т. п.) и сопротивлением партнера. При ведении мяча следует обращать внимание на следующие моменты: </w:t>
      </w:r>
    </w:p>
    <w:p w:rsidR="008B3C79" w:rsidRPr="00181FDD" w:rsidRDefault="008B3C79" w:rsidP="008B3C79">
      <w:pPr>
        <w:numPr>
          <w:ilvl w:val="0"/>
          <w:numId w:val="18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большая часть плоскости крюка должна находиться на льду; мяч надо ударять серединой крюка; </w:t>
      </w:r>
    </w:p>
    <w:p w:rsidR="008B3C79" w:rsidRPr="00181FDD" w:rsidRDefault="008B3C79" w:rsidP="008B3C79">
      <w:pPr>
        <w:numPr>
          <w:ilvl w:val="0"/>
          <w:numId w:val="18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клюшку необходимо держать двумя руками, изменять направление движения мяча и его скорость. </w:t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Очень важно, чтобы игрок мог видеть не только мяч, но и расположение игроков на площадке (т. е. вести его без зрительного контроля). </w:t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Примерные упражнения: </w:t>
      </w:r>
    </w:p>
    <w:p w:rsidR="008B3C79" w:rsidRPr="00181FDD" w:rsidRDefault="008B3C79" w:rsidP="008B3C79">
      <w:pPr>
        <w:numPr>
          <w:ilvl w:val="0"/>
          <w:numId w:val="19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Ведение мяча по прямой. </w:t>
      </w:r>
    </w:p>
    <w:p w:rsidR="008B3C79" w:rsidRPr="00181FDD" w:rsidRDefault="008B3C79" w:rsidP="008B3C79">
      <w:pPr>
        <w:numPr>
          <w:ilvl w:val="0"/>
          <w:numId w:val="19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Ведение мяча по коридору. </w:t>
      </w:r>
    </w:p>
    <w:p w:rsidR="008B3C79" w:rsidRPr="00181FDD" w:rsidRDefault="008B3C79" w:rsidP="008B3C79">
      <w:pPr>
        <w:numPr>
          <w:ilvl w:val="0"/>
          <w:numId w:val="19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Ведение мяча по кругу. </w:t>
      </w:r>
    </w:p>
    <w:p w:rsidR="008B3C79" w:rsidRPr="00181FDD" w:rsidRDefault="008B3C79" w:rsidP="008B3C79">
      <w:pPr>
        <w:numPr>
          <w:ilvl w:val="0"/>
          <w:numId w:val="19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Ведение мяча по ломаной линии. </w:t>
      </w:r>
    </w:p>
    <w:p w:rsidR="008B3C79" w:rsidRPr="00181FDD" w:rsidRDefault="008B3C79" w:rsidP="008B3C79">
      <w:pPr>
        <w:numPr>
          <w:ilvl w:val="0"/>
          <w:numId w:val="19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Обводка стоек в различных обстановках. </w:t>
      </w:r>
    </w:p>
    <w:p w:rsidR="008B3C79" w:rsidRPr="00181FDD" w:rsidRDefault="008B3C79" w:rsidP="008B3C79">
      <w:pPr>
        <w:numPr>
          <w:ilvl w:val="0"/>
          <w:numId w:val="19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Ведение мяча и обводка стоек с соревнованием на скорость. </w:t>
      </w:r>
    </w:p>
    <w:p w:rsidR="008B3C79" w:rsidRPr="00181FDD" w:rsidRDefault="008B3C79" w:rsidP="008B3C79">
      <w:pPr>
        <w:numPr>
          <w:ilvl w:val="0"/>
          <w:numId w:val="19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Ведение мяча вдвоем с передачей по льду. </w:t>
      </w:r>
    </w:p>
    <w:p w:rsidR="008B3C79" w:rsidRPr="00181FDD" w:rsidRDefault="008B3C79" w:rsidP="008B3C79">
      <w:pPr>
        <w:numPr>
          <w:ilvl w:val="0"/>
          <w:numId w:val="19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Ведение мяча с последующим ударом в цель. </w:t>
      </w:r>
    </w:p>
    <w:p w:rsidR="008B3C79" w:rsidRPr="00181FDD" w:rsidRDefault="008B3C79" w:rsidP="008B3C79">
      <w:pPr>
        <w:numPr>
          <w:ilvl w:val="0"/>
          <w:numId w:val="19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Ведение мяча и передача его партнеру подсеканием или броском. </w:t>
      </w:r>
    </w:p>
    <w:p w:rsidR="008B3C79" w:rsidRPr="00181FDD" w:rsidRDefault="008B3C79" w:rsidP="008B3C79">
      <w:pPr>
        <w:numPr>
          <w:ilvl w:val="0"/>
          <w:numId w:val="19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Ведение мяча и обводка соперника с последующим ударом в цель (вначале с пассивным, а затем с активным сопротивлением и обводкой). </w:t>
      </w:r>
    </w:p>
    <w:p w:rsidR="008B3C79" w:rsidRPr="00181FDD" w:rsidRDefault="008B3C79" w:rsidP="008B3C79">
      <w:pPr>
        <w:numPr>
          <w:ilvl w:val="0"/>
          <w:numId w:val="19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Борьба за мяч в парах и четверках на ограниченной бортиками площадке. Владеющий мячом ведет его и обводит остальных игроков до тех пор, пока кто-нибудь из них не отнимет мяч. Игрок, отнявший мяч, делает то же самое. </w:t>
      </w:r>
    </w:p>
    <w:p w:rsidR="008B3C79" w:rsidRPr="00181FDD" w:rsidRDefault="008B3C79" w:rsidP="008B3C79">
      <w:pPr>
        <w:numPr>
          <w:ilvl w:val="0"/>
          <w:numId w:val="19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Игры «Мяч в кругу», «Борьба за мяч», «Пятнашки мячом», эстафеты с ведением мяча и т. п. </w:t>
      </w:r>
    </w:p>
    <w:p w:rsidR="008B3C79" w:rsidRPr="00181FDD" w:rsidRDefault="008B3C79" w:rsidP="008B3C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Обучение ударам и броскам в хоккее с мячом.</w:t>
      </w:r>
      <w:r w:rsidRPr="00181FD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</w:rPr>
        <w:t>Удары по мячу</w:t>
      </w:r>
      <w:r w:rsidRPr="00181FDD">
        <w:rPr>
          <w:rFonts w:ascii="Times New Roman" w:hAnsi="Times New Roman" w:cs="Times New Roman"/>
          <w:sz w:val="28"/>
          <w:szCs w:val="28"/>
        </w:rPr>
        <w:t xml:space="preserve"> изучают в такой последовательности: </w:t>
      </w:r>
    </w:p>
    <w:p w:rsidR="008B3C79" w:rsidRPr="00181FDD" w:rsidRDefault="008B3C79" w:rsidP="008B3C79">
      <w:pPr>
        <w:numPr>
          <w:ilvl w:val="0"/>
          <w:numId w:val="20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 места по неподвижному мячу; </w:t>
      </w:r>
    </w:p>
    <w:p w:rsidR="008B3C79" w:rsidRPr="00181FDD" w:rsidRDefault="008B3C79" w:rsidP="008B3C79">
      <w:pPr>
        <w:numPr>
          <w:ilvl w:val="0"/>
          <w:numId w:val="20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 места по катящемуся мячу (навстречу, сбоку и в направлении к цели); </w:t>
      </w:r>
    </w:p>
    <w:p w:rsidR="008B3C79" w:rsidRPr="00181FDD" w:rsidRDefault="008B3C79" w:rsidP="008B3C79">
      <w:pPr>
        <w:numPr>
          <w:ilvl w:val="0"/>
          <w:numId w:val="20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 движении по неподвижному мячу; </w:t>
      </w:r>
    </w:p>
    <w:p w:rsidR="008B3C79" w:rsidRPr="00181FDD" w:rsidRDefault="008B3C79" w:rsidP="008B3C79">
      <w:pPr>
        <w:numPr>
          <w:ilvl w:val="0"/>
          <w:numId w:val="20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 движении по катящемуся мячу; </w:t>
      </w:r>
    </w:p>
    <w:p w:rsidR="008B3C79" w:rsidRPr="00181FDD" w:rsidRDefault="008B3C79" w:rsidP="008B3C79">
      <w:pPr>
        <w:numPr>
          <w:ilvl w:val="0"/>
          <w:numId w:val="20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 места удар по опускающемуся мячу, затем по встречно летящему </w:t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мячу, летящему сбоку и в направлении к цели. </w:t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Примерные упражнения: </w:t>
      </w:r>
    </w:p>
    <w:p w:rsidR="008B3C79" w:rsidRPr="00181FDD" w:rsidRDefault="008B3C79" w:rsidP="008B3C79">
      <w:pPr>
        <w:numPr>
          <w:ilvl w:val="0"/>
          <w:numId w:val="2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Удары (прямой, подсечка) с места по неподвижному мячу и остановка катящегося мяча клюшкой. </w:t>
      </w:r>
    </w:p>
    <w:p w:rsidR="008B3C79" w:rsidRPr="00181FDD" w:rsidRDefault="008B3C79" w:rsidP="008B3C79">
      <w:pPr>
        <w:numPr>
          <w:ilvl w:val="0"/>
          <w:numId w:val="2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Удары по мячу, катящемуся навстречу (индивидуально у щита, в парах, в тройках). </w:t>
      </w:r>
    </w:p>
    <w:p w:rsidR="008B3C79" w:rsidRPr="00181FDD" w:rsidRDefault="008B3C79" w:rsidP="008B3C79">
      <w:pPr>
        <w:numPr>
          <w:ilvl w:val="0"/>
          <w:numId w:val="2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Удар подсечкой через бортик и остановка летящего мяча крюком клюшки. </w:t>
      </w:r>
    </w:p>
    <w:p w:rsidR="008B3C79" w:rsidRPr="00181FDD" w:rsidRDefault="008B3C79" w:rsidP="008B3C79">
      <w:pPr>
        <w:numPr>
          <w:ilvl w:val="0"/>
          <w:numId w:val="2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Удары в движении по мячу, катящемуся навстречу и сбоку (в парах, тройках). </w:t>
      </w:r>
    </w:p>
    <w:p w:rsidR="008B3C79" w:rsidRPr="00181FDD" w:rsidRDefault="008B3C79" w:rsidP="008B3C79">
      <w:pPr>
        <w:numPr>
          <w:ilvl w:val="0"/>
          <w:numId w:val="2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Удары с места в цель по мячу, катящемуся в направлении цели (ворота, квадрат). </w:t>
      </w:r>
    </w:p>
    <w:p w:rsidR="008B3C79" w:rsidRPr="00181FDD" w:rsidRDefault="008B3C79" w:rsidP="008B3C79">
      <w:pPr>
        <w:numPr>
          <w:ilvl w:val="0"/>
          <w:numId w:val="2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Удары в цель (ворота, квадрат) по мячу, катящемуся сбоку. </w:t>
      </w:r>
    </w:p>
    <w:p w:rsidR="008B3C79" w:rsidRPr="00181FDD" w:rsidRDefault="008B3C79" w:rsidP="008B3C79">
      <w:pPr>
        <w:numPr>
          <w:ilvl w:val="0"/>
          <w:numId w:val="2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Удары в цель после ведения. </w:t>
      </w:r>
    </w:p>
    <w:p w:rsidR="008B3C79" w:rsidRPr="00181FDD" w:rsidRDefault="008B3C79" w:rsidP="008B3C79">
      <w:pPr>
        <w:numPr>
          <w:ilvl w:val="0"/>
          <w:numId w:val="2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Удары в цель после ведения, обводки стоек, перебрасывания мяча через бортик и т. д. </w:t>
      </w:r>
    </w:p>
    <w:p w:rsidR="008B3C79" w:rsidRPr="00181FDD" w:rsidRDefault="008B3C79" w:rsidP="008B3C79">
      <w:pPr>
        <w:numPr>
          <w:ilvl w:val="0"/>
          <w:numId w:val="2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Подкидка катящегося мяча через бортик с последующим движением и прыжком через него. </w:t>
      </w:r>
    </w:p>
    <w:p w:rsidR="008B3C79" w:rsidRPr="00181FDD" w:rsidRDefault="008B3C79" w:rsidP="008B3C79">
      <w:pPr>
        <w:numPr>
          <w:ilvl w:val="0"/>
          <w:numId w:val="2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Прямой удар в бортик и подкидка отскочившего от него мяча. </w:t>
      </w:r>
    </w:p>
    <w:p w:rsidR="008B3C79" w:rsidRPr="00181FDD" w:rsidRDefault="008B3C79" w:rsidP="008B3C79">
      <w:pPr>
        <w:numPr>
          <w:ilvl w:val="0"/>
          <w:numId w:val="2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Удар подсечкой через бортик с ходу. </w:t>
      </w:r>
    </w:p>
    <w:p w:rsidR="008B3C79" w:rsidRPr="00181FDD" w:rsidRDefault="008B3C79" w:rsidP="008B3C79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Изучение ударов по летящему мячу следует выделить из-за сложности их выполнения. Для овладения ударами с лёта можно рекомендовать следующие подготовительные упражнения: </w:t>
      </w:r>
    </w:p>
    <w:p w:rsidR="008B3C79" w:rsidRPr="00181FDD" w:rsidRDefault="008B3C79" w:rsidP="008B3C79">
      <w:pPr>
        <w:numPr>
          <w:ilvl w:val="0"/>
          <w:numId w:val="2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Поднять мяч на клюшку и жонглировать им. </w:t>
      </w:r>
    </w:p>
    <w:p w:rsidR="008B3C79" w:rsidRPr="00181FDD" w:rsidRDefault="008B3C79" w:rsidP="008B3C79">
      <w:pPr>
        <w:numPr>
          <w:ilvl w:val="0"/>
          <w:numId w:val="2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Поднять мяч на клюшку, жонглировать им, затем легко ударить сверху в лед и после отскока снова продолжать жонглирование. </w:t>
      </w:r>
    </w:p>
    <w:p w:rsidR="008B3C79" w:rsidRPr="00181FDD" w:rsidRDefault="008B3C79" w:rsidP="008B3C79">
      <w:pPr>
        <w:numPr>
          <w:ilvl w:val="0"/>
          <w:numId w:val="2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Поднять мяч крюком клюшки со льда накатыванием. </w:t>
      </w:r>
    </w:p>
    <w:p w:rsidR="008B3C79" w:rsidRDefault="008B3C79" w:rsidP="008B3C79">
      <w:pPr>
        <w:numPr>
          <w:ilvl w:val="0"/>
          <w:numId w:val="22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Подняв мяч клюшкой, ударить по нему с лёта или после отскока ото льда. </w:t>
      </w:r>
    </w:p>
    <w:p w:rsidR="00BB28B3" w:rsidRPr="00181FDD" w:rsidRDefault="00BB28B3" w:rsidP="00BB28B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Обучение бросанию мяча клюшкой следует начинать после овладения ударом подсечкой. При изучении бросания особое внимание важно обратить на подведение клюшки к мячу и движение ее с мячом. Движение клюшки к мячу должно непрерывно ускоряться вплоть до заключительного момента броска. Только в этом случае мяч будет накатываться на плоскость крюка и двигаться вместе с клюшкой. </w:t>
      </w:r>
    </w:p>
    <w:p w:rsidR="00BB28B3" w:rsidRPr="00181FDD" w:rsidRDefault="00BB28B3" w:rsidP="00BB28B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Примерные упражнения: </w:t>
      </w:r>
    </w:p>
    <w:p w:rsidR="00BB28B3" w:rsidRPr="00181FDD" w:rsidRDefault="00BB28B3" w:rsidP="00BB28B3">
      <w:pPr>
        <w:numPr>
          <w:ilvl w:val="0"/>
          <w:numId w:val="2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Один игрок бросает мяч клюшкой через бортик, другой останавливает его клюшкой и бросает первому. </w:t>
      </w:r>
    </w:p>
    <w:p w:rsidR="00BB28B3" w:rsidRPr="00181FDD" w:rsidRDefault="00BB28B3" w:rsidP="00BB28B3">
      <w:pPr>
        <w:numPr>
          <w:ilvl w:val="0"/>
          <w:numId w:val="2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Один игрок подсекает мяч через бортик, другой возвращает его клюшкой первому, а тот останавливает летящий мяч клюшкой. </w:t>
      </w:r>
    </w:p>
    <w:p w:rsidR="00BB28B3" w:rsidRPr="00181FDD" w:rsidRDefault="00BB28B3" w:rsidP="00BB28B3">
      <w:pPr>
        <w:numPr>
          <w:ilvl w:val="0"/>
          <w:numId w:val="2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Игрок движется с мячом и бросает его клюшкой через два бортика, поставленных на некотором расстоянии друг от друга, затем перепрыгивает последовательно через них и останавливается на месте второго игрока. Тот, в свою очередь, останавливает мяч клюшкой и, проделав то же самое, останавливается на месте третьего и т. д. </w:t>
      </w:r>
    </w:p>
    <w:p w:rsidR="00BB28B3" w:rsidRPr="00181FDD" w:rsidRDefault="00BB28B3" w:rsidP="00BB28B3">
      <w:pPr>
        <w:numPr>
          <w:ilvl w:val="0"/>
          <w:numId w:val="2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Бросание мяча клюшкой в цель (ворота, квадрат) после быстрого ведения и без остановки. </w:t>
      </w:r>
    </w:p>
    <w:p w:rsidR="00BB28B3" w:rsidRPr="00181FDD" w:rsidRDefault="00BB28B3" w:rsidP="00BB28B3">
      <w:pPr>
        <w:numPr>
          <w:ilvl w:val="0"/>
          <w:numId w:val="23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Совершенствование бросания мяча клюшкой в усложненных условиях. Четыре игрока располагаются на линиях квадрата, огражденного бортами (20x20 м), два игрока — внутри квадрата. Передвигаясь внутри по сторонам квадрата, игроки передают мяч друг другу броском, а находящиеся в центре пытаются перехватить мяч. Игрок, допустивший ошибку, становится на середину. </w:t>
      </w:r>
    </w:p>
    <w:p w:rsidR="00BB28B3" w:rsidRPr="00BB28B3" w:rsidRDefault="00BB28B3" w:rsidP="00BB28B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8B3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Обучение бегу на коньках в хоккее с мячом.</w:t>
      </w:r>
      <w:r w:rsidRPr="00BB28B3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B28B3" w:rsidRDefault="00BB28B3" w:rsidP="00BB28B3">
      <w:pPr>
        <w:pStyle w:val="a4"/>
        <w:spacing w:after="0" w:line="240" w:lineRule="auto"/>
        <w:ind w:left="551" w:right="340"/>
        <w:jc w:val="both"/>
        <w:rPr>
          <w:rFonts w:ascii="Times New Roman" w:hAnsi="Times New Roman" w:cs="Times New Roman"/>
          <w:sz w:val="28"/>
          <w:szCs w:val="28"/>
        </w:rPr>
      </w:pPr>
      <w:r w:rsidRPr="00BB28B3">
        <w:rPr>
          <w:rFonts w:ascii="Times New Roman" w:hAnsi="Times New Roman" w:cs="Times New Roman"/>
          <w:sz w:val="28"/>
          <w:szCs w:val="28"/>
        </w:rPr>
        <w:t xml:space="preserve">При решении задач технической подготовки основное внимание вначале уделяют </w:t>
      </w:r>
      <w:r w:rsidRPr="00BB28B3">
        <w:rPr>
          <w:rFonts w:ascii="Times New Roman" w:hAnsi="Times New Roman" w:cs="Times New Roman"/>
          <w:b/>
          <w:i/>
          <w:sz w:val="28"/>
          <w:szCs w:val="28"/>
        </w:rPr>
        <w:t>бегу на коньках</w:t>
      </w:r>
      <w:r w:rsidRPr="00BB28B3">
        <w:rPr>
          <w:rFonts w:ascii="Times New Roman" w:hAnsi="Times New Roman" w:cs="Times New Roman"/>
          <w:sz w:val="28"/>
          <w:szCs w:val="28"/>
        </w:rPr>
        <w:t>.</w:t>
      </w:r>
    </w:p>
    <w:p w:rsidR="00BB28B3" w:rsidRPr="00181FDD" w:rsidRDefault="00BB28B3" w:rsidP="00BB28B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Примерные упражнения: </w:t>
      </w:r>
    </w:p>
    <w:p w:rsidR="00BB28B3" w:rsidRPr="00181FDD" w:rsidRDefault="00BB28B3" w:rsidP="00BB28B3">
      <w:pPr>
        <w:numPr>
          <w:ilvl w:val="0"/>
          <w:numId w:val="2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Катание по кругу друг за другом. </w:t>
      </w:r>
    </w:p>
    <w:p w:rsidR="00BB28B3" w:rsidRPr="00181FDD" w:rsidRDefault="00BB28B3" w:rsidP="00BB28B3">
      <w:pPr>
        <w:numPr>
          <w:ilvl w:val="0"/>
          <w:numId w:val="2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Катание парами и в шеренгах. </w:t>
      </w:r>
    </w:p>
    <w:p w:rsidR="00BB28B3" w:rsidRPr="00181FDD" w:rsidRDefault="00BB28B3" w:rsidP="00BB28B3">
      <w:pPr>
        <w:numPr>
          <w:ilvl w:val="0"/>
          <w:numId w:val="2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Катание в шеренгах по прямой с остановками. </w:t>
      </w:r>
    </w:p>
    <w:p w:rsidR="00BB28B3" w:rsidRPr="00181FDD" w:rsidRDefault="00BB28B3" w:rsidP="00BB28B3">
      <w:pPr>
        <w:numPr>
          <w:ilvl w:val="0"/>
          <w:numId w:val="2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Переход с медленного движения на быстрое и наоборот. </w:t>
      </w:r>
    </w:p>
    <w:p w:rsidR="00BB28B3" w:rsidRPr="00181FDD" w:rsidRDefault="00BB28B3" w:rsidP="00BB28B3">
      <w:pPr>
        <w:numPr>
          <w:ilvl w:val="0"/>
          <w:numId w:val="2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Движение с ускорением 20—40 м и больше. </w:t>
      </w:r>
    </w:p>
    <w:p w:rsidR="00BB28B3" w:rsidRPr="00181FDD" w:rsidRDefault="00BB28B3" w:rsidP="00BB28B3">
      <w:pPr>
        <w:numPr>
          <w:ilvl w:val="0"/>
          <w:numId w:val="2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Рывки с переходом на бег со скольжением. </w:t>
      </w:r>
    </w:p>
    <w:p w:rsidR="00BB28B3" w:rsidRPr="00181FDD" w:rsidRDefault="00BB28B3" w:rsidP="00BB28B3">
      <w:pPr>
        <w:numPr>
          <w:ilvl w:val="0"/>
          <w:numId w:val="2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Самостоятельное движение по кругу. </w:t>
      </w:r>
    </w:p>
    <w:p w:rsidR="00BB28B3" w:rsidRPr="00181FDD" w:rsidRDefault="00BB28B3" w:rsidP="00BB28B3">
      <w:pPr>
        <w:numPr>
          <w:ilvl w:val="0"/>
          <w:numId w:val="2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Движение по кругам различных радиусов. </w:t>
      </w:r>
    </w:p>
    <w:p w:rsidR="00BB28B3" w:rsidRPr="00181FDD" w:rsidRDefault="00BB28B3" w:rsidP="00BB28B3">
      <w:pPr>
        <w:numPr>
          <w:ilvl w:val="0"/>
          <w:numId w:val="2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Торможение двумя ногами — обе ноги поворачивают под углом к направлению движения носками в одну сторону (боком). </w:t>
      </w:r>
    </w:p>
    <w:p w:rsidR="00BB28B3" w:rsidRPr="00181FDD" w:rsidRDefault="00BB28B3" w:rsidP="00BB28B3">
      <w:pPr>
        <w:numPr>
          <w:ilvl w:val="0"/>
          <w:numId w:val="2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Парное катание: один лицом вперед, другой спиной. </w:t>
      </w:r>
    </w:p>
    <w:p w:rsidR="00BB28B3" w:rsidRPr="00181FDD" w:rsidRDefault="00BB28B3" w:rsidP="00BB28B3">
      <w:pPr>
        <w:numPr>
          <w:ilvl w:val="0"/>
          <w:numId w:val="2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Скольжение на обеих ногах спиной вперед после разбега и поворота на 180°. </w:t>
      </w:r>
    </w:p>
    <w:p w:rsidR="00BB28B3" w:rsidRPr="00181FDD" w:rsidRDefault="00BB28B3" w:rsidP="00BB28B3">
      <w:pPr>
        <w:numPr>
          <w:ilvl w:val="0"/>
          <w:numId w:val="24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Движение с помощью толчков ногами, после разбега и поворота спиной вперед и т. д. </w:t>
      </w:r>
    </w:p>
    <w:p w:rsidR="00BB28B3" w:rsidRPr="00181FDD" w:rsidRDefault="00BB28B3" w:rsidP="00BB28B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Дальнейшее совершенствование в беге на коньках идет совместно с развитием умения владеть клюшкой и мячом, приобретением скорости движения на коньках, быстроты поворотов, навыков изменять направление движения и торможения. </w:t>
      </w:r>
    </w:p>
    <w:p w:rsidR="00BB28B3" w:rsidRPr="00181FDD" w:rsidRDefault="00BB28B3" w:rsidP="00BB28B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Примерные упражнения: </w:t>
      </w:r>
    </w:p>
    <w:p w:rsidR="00BB28B3" w:rsidRPr="00181FDD" w:rsidRDefault="00BB28B3" w:rsidP="00BB28B3">
      <w:pPr>
        <w:numPr>
          <w:ilvl w:val="0"/>
          <w:numId w:val="2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Старты и рывки из различных исходных положений. </w:t>
      </w:r>
    </w:p>
    <w:p w:rsidR="00BB28B3" w:rsidRPr="00181FDD" w:rsidRDefault="00BB28B3" w:rsidP="00BB28B3">
      <w:pPr>
        <w:numPr>
          <w:ilvl w:val="0"/>
          <w:numId w:val="2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на коньках по кругу с остановками боком. </w:t>
      </w:r>
    </w:p>
    <w:p w:rsidR="00BB28B3" w:rsidRPr="00181FDD" w:rsidRDefault="00BB28B3" w:rsidP="00BB28B3">
      <w:pPr>
        <w:numPr>
          <w:ilvl w:val="0"/>
          <w:numId w:val="2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по кругу с несколькими рывками по 25—30 м. </w:t>
      </w:r>
    </w:p>
    <w:p w:rsidR="00BB28B3" w:rsidRPr="00181FDD" w:rsidRDefault="00BB28B3" w:rsidP="00BB28B3">
      <w:pPr>
        <w:numPr>
          <w:ilvl w:val="0"/>
          <w:numId w:val="2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по кругу с поворотом на 180° и с последующим движением спиной вперед. Поворот выполняют по сигналу. </w:t>
      </w:r>
    </w:p>
    <w:p w:rsidR="00BB28B3" w:rsidRPr="00181FDD" w:rsidRDefault="00BB28B3" w:rsidP="00BB28B3">
      <w:pPr>
        <w:numPr>
          <w:ilvl w:val="0"/>
          <w:numId w:val="2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Интервальный бег, через каждые 100—150 м рывок на 20—30 м по кругу. </w:t>
      </w:r>
    </w:p>
    <w:p w:rsidR="00BB28B3" w:rsidRPr="00181FDD" w:rsidRDefault="00BB28B3" w:rsidP="00BB28B3">
      <w:pPr>
        <w:numPr>
          <w:ilvl w:val="0"/>
          <w:numId w:val="2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по ломаной линии вокруг расставленных в шахматном порядке стоек. </w:t>
      </w:r>
    </w:p>
    <w:p w:rsidR="00BB28B3" w:rsidRPr="00181FDD" w:rsidRDefault="00BB28B3" w:rsidP="00BB28B3">
      <w:pPr>
        <w:numPr>
          <w:ilvl w:val="0"/>
          <w:numId w:val="2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спиной вперед на различные расстояния с поворотами (на время). </w:t>
      </w:r>
    </w:p>
    <w:p w:rsidR="00BB28B3" w:rsidRPr="00181FDD" w:rsidRDefault="00BB28B3" w:rsidP="00BB28B3">
      <w:pPr>
        <w:numPr>
          <w:ilvl w:val="0"/>
          <w:numId w:val="2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по прямой и змейкой. </w:t>
      </w:r>
    </w:p>
    <w:p w:rsidR="00BB28B3" w:rsidRPr="00181FDD" w:rsidRDefault="00BB28B3" w:rsidP="00BB28B3">
      <w:pPr>
        <w:numPr>
          <w:ilvl w:val="0"/>
          <w:numId w:val="2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накатом 70—80 м в среднем темпе, рывок 20—30 м, бег перебежкой вправо и влево, бег накатом 70—80 м, рывок 20—30 м и т. д. </w:t>
      </w:r>
    </w:p>
    <w:p w:rsidR="00BB28B3" w:rsidRPr="00181FDD" w:rsidRDefault="00BB28B3" w:rsidP="00BB28B3">
      <w:pPr>
        <w:numPr>
          <w:ilvl w:val="0"/>
          <w:numId w:val="2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по кругу с отталкиванием ногой или перебежкой и касанием льда одной рукой. </w:t>
      </w:r>
    </w:p>
    <w:p w:rsidR="00BB28B3" w:rsidRPr="00181FDD" w:rsidRDefault="00BB28B3" w:rsidP="00BB28B3">
      <w:pPr>
        <w:numPr>
          <w:ilvl w:val="0"/>
          <w:numId w:val="2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по прямой с прыжками через препятствие и быстрой остановкой. </w:t>
      </w:r>
    </w:p>
    <w:p w:rsidR="00BB28B3" w:rsidRPr="00181FDD" w:rsidRDefault="00BB28B3" w:rsidP="00BB28B3">
      <w:pPr>
        <w:numPr>
          <w:ilvl w:val="0"/>
          <w:numId w:val="2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на 60, 100 и 500 м (на время). </w:t>
      </w:r>
    </w:p>
    <w:p w:rsidR="00BB28B3" w:rsidRPr="00181FDD" w:rsidRDefault="00BB28B3" w:rsidP="00BB28B3">
      <w:pPr>
        <w:numPr>
          <w:ilvl w:val="0"/>
          <w:numId w:val="2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Повторный бег 4x25 м с интервалом 10—30 сек. </w:t>
      </w:r>
    </w:p>
    <w:p w:rsidR="00BB28B3" w:rsidRPr="00181FDD" w:rsidRDefault="00BB28B3" w:rsidP="00BB28B3">
      <w:pPr>
        <w:numPr>
          <w:ilvl w:val="0"/>
          <w:numId w:val="2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Бег по вытянутой и малой восьмерке. </w:t>
      </w:r>
    </w:p>
    <w:p w:rsidR="00BB28B3" w:rsidRPr="00181FDD" w:rsidRDefault="00BB28B3" w:rsidP="00BB28B3">
      <w:pPr>
        <w:numPr>
          <w:ilvl w:val="0"/>
          <w:numId w:val="25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«Пятнашки» в квадрате и т. д. </w:t>
      </w:r>
    </w:p>
    <w:p w:rsidR="00BB28B3" w:rsidRPr="00BB28B3" w:rsidRDefault="00BB28B3" w:rsidP="00BB28B3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BB28B3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Остановка мяча.</w:t>
      </w:r>
      <w:r w:rsidRPr="00BB28B3">
        <w:rPr>
          <w:rFonts w:ascii="Times New Roman" w:hAnsi="Times New Roman" w:cs="Times New Roman"/>
          <w:sz w:val="28"/>
          <w:szCs w:val="28"/>
        </w:rPr>
        <w:t xml:space="preserve"> Этот прием выполняют клюшкой (не выше плеча), туловищем, ногой (не отрывая конька ото льда). Останавливая мяч, игрок держит клюшку одной рукой или двумя (одной за конец рукоятки, другой — примерно за середину). Мяч останавливают, ставя крюк клюшки перпендикулярно к направлению движения и слегка наклонив его навстречу мячу. Мяч, движущийся в стороне, останавливают с выпадом, держа клюшку одной рукой за рукоятку. Клюшку держат без напряжения, расслабив мышцы рук. </w:t>
      </w:r>
    </w:p>
    <w:p w:rsidR="00BB28B3" w:rsidRPr="00181FDD" w:rsidRDefault="00BB28B3" w:rsidP="00BB28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</w:rPr>
        <w:t xml:space="preserve">Тактическая подготовка. </w:t>
      </w:r>
    </w:p>
    <w:p w:rsidR="00BB28B3" w:rsidRPr="00181FDD" w:rsidRDefault="00BB28B3" w:rsidP="00BB28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Понятие о тактической подготовке</w:t>
      </w:r>
      <w:r w:rsidRPr="00181FD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BB28B3" w:rsidRDefault="00BB28B3" w:rsidP="00BB28B3">
      <w:pPr>
        <w:pStyle w:val="ac"/>
        <w:ind w:left="551" w:right="340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>Особое место в проц</w:t>
      </w:r>
      <w:r>
        <w:rPr>
          <w:rFonts w:ascii="Times New Roman" w:hAnsi="Times New Roman" w:cs="Times New Roman"/>
          <w:sz w:val="28"/>
          <w:szCs w:val="28"/>
        </w:rPr>
        <w:t>ессе подготовки юных хоккеистов</w:t>
      </w:r>
      <w:r w:rsidRPr="00181FDD">
        <w:rPr>
          <w:rFonts w:ascii="Times New Roman" w:hAnsi="Times New Roman" w:cs="Times New Roman"/>
          <w:sz w:val="28"/>
          <w:szCs w:val="28"/>
        </w:rPr>
        <w:t xml:space="preserve"> должно быть отведено воспитанию тактической грамотности.</w:t>
      </w:r>
    </w:p>
    <w:p w:rsidR="00BB28B3" w:rsidRDefault="00BB28B3" w:rsidP="00BB28B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Тактическая подготовка - это педагогический процесс, направленный на достижение эффективного применения технических приемов на фоне непрерывных изменений игровых условий с помощью тактических </w:t>
      </w: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действий, которые представляют собой рациональную форму организации деятельности </w:t>
      </w:r>
      <w:r>
        <w:rPr>
          <w:rFonts w:ascii="Times New Roman" w:hAnsi="Times New Roman" w:cs="Times New Roman"/>
          <w:sz w:val="28"/>
          <w:szCs w:val="28"/>
        </w:rPr>
        <w:t>хокк</w:t>
      </w:r>
      <w:r w:rsidRPr="00181FDD">
        <w:rPr>
          <w:rFonts w:ascii="Times New Roman" w:hAnsi="Times New Roman" w:cs="Times New Roman"/>
          <w:sz w:val="28"/>
          <w:szCs w:val="28"/>
        </w:rPr>
        <w:t xml:space="preserve">истов в игре для обеспечения победы над противником. </w:t>
      </w:r>
    </w:p>
    <w:p w:rsidR="00A459CF" w:rsidRPr="00181FDD" w:rsidRDefault="00A459CF" w:rsidP="00A459C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Поэтому успешность тактических действий хоккеиста в игре определяется двумя факторами: </w:t>
      </w:r>
    </w:p>
    <w:p w:rsidR="00A459CF" w:rsidRPr="00181FDD" w:rsidRDefault="00A459CF" w:rsidP="00A459CF">
      <w:pPr>
        <w:numPr>
          <w:ilvl w:val="0"/>
          <w:numId w:val="26"/>
        </w:numPr>
        <w:spacing w:after="0" w:line="240" w:lineRule="auto"/>
        <w:ind w:left="0" w:right="17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высоким уровнем развития специальных качеств в сфере интеллекта, перцепции и психомоторики (объема и переключения внимания, объема поля зрения, быстроты сложных реакций и ответных действий, ориентировки, быстроты выбора и решения, тактического мышления, быстроты перемещения и т.п.), обеспечивающих ориентировку футболистов в сложных условиях игровых ситуаций и правильность выбора решения данной ситуации; </w:t>
      </w:r>
    </w:p>
    <w:p w:rsidR="00A459CF" w:rsidRPr="00181FDD" w:rsidRDefault="00A459CF" w:rsidP="00A459CF">
      <w:pPr>
        <w:numPr>
          <w:ilvl w:val="0"/>
          <w:numId w:val="26"/>
        </w:numPr>
        <w:spacing w:after="0" w:line="240" w:lineRule="auto"/>
        <w:ind w:left="0" w:right="17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высокой степенью надежности технических приемов в сложных условиях игры, совершенное владение основными приемами техники. </w:t>
      </w:r>
    </w:p>
    <w:p w:rsidR="00A459CF" w:rsidRDefault="00A459CF" w:rsidP="00BB28B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>Следовательно, тактическую подготовку нельзя сводить лишь к обучению тактическим действиям. Основу успешных действий хоккеиста в игре составляют специальные качества и способности (наблюдательность, быстрота реакции, мышление</w:t>
      </w:r>
      <w:r>
        <w:rPr>
          <w:rFonts w:ascii="Times New Roman" w:hAnsi="Times New Roman" w:cs="Times New Roman"/>
          <w:sz w:val="28"/>
          <w:szCs w:val="28"/>
        </w:rPr>
        <w:t xml:space="preserve"> и др.)</w:t>
      </w:r>
    </w:p>
    <w:p w:rsidR="00A459CF" w:rsidRPr="00181FDD" w:rsidRDefault="00A459CF" w:rsidP="00BB28B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28B3" w:rsidRPr="00BB28B3" w:rsidRDefault="00A459CF" w:rsidP="00BB28B3">
      <w:pPr>
        <w:pStyle w:val="ac"/>
        <w:ind w:left="551" w:right="340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71F9DC5" wp14:editId="32F4420B">
            <wp:simplePos x="0" y="0"/>
            <wp:positionH relativeFrom="column">
              <wp:posOffset>15240</wp:posOffset>
            </wp:positionH>
            <wp:positionV relativeFrom="paragraph">
              <wp:posOffset>149860</wp:posOffset>
            </wp:positionV>
            <wp:extent cx="4000500" cy="46386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2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6B50" w:rsidRPr="00181FDD" w:rsidRDefault="00B96B50" w:rsidP="00B96B50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8A2978" w:rsidRPr="008A2978" w:rsidRDefault="008A2978" w:rsidP="008A2978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9674B0" w:rsidRPr="009674B0" w:rsidRDefault="009674B0" w:rsidP="009674B0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1D0FD4" w:rsidRPr="00181FDD" w:rsidRDefault="001D0FD4" w:rsidP="001D0FD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</w:p>
    <w:p w:rsidR="001D0FD4" w:rsidRDefault="001D0FD4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1D0FD4">
      <w:pPr>
        <w:pStyle w:val="a4"/>
      </w:pPr>
    </w:p>
    <w:p w:rsidR="00A459CF" w:rsidRDefault="00A459CF" w:rsidP="00A459CF">
      <w:pPr>
        <w:pStyle w:val="ac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Тактическая подготовка</w:t>
      </w:r>
      <w:r w:rsidRPr="00181FDD">
        <w:rPr>
          <w:rFonts w:ascii="Times New Roman" w:hAnsi="Times New Roman" w:cs="Times New Roman"/>
          <w:sz w:val="28"/>
          <w:szCs w:val="28"/>
        </w:rPr>
        <w:t xml:space="preserve"> - сложный и длительный процесс. Она осуществляется в процессе приобретения специальных теоретических </w:t>
      </w:r>
      <w:r w:rsidRPr="00181FDD">
        <w:rPr>
          <w:rFonts w:ascii="Times New Roman" w:hAnsi="Times New Roman" w:cs="Times New Roman"/>
          <w:sz w:val="28"/>
          <w:szCs w:val="28"/>
        </w:rPr>
        <w:lastRenderedPageBreak/>
        <w:t>занятий, разборов и установок на игру, а также индивидуальных, групповых и командных тренировок.</w:t>
      </w:r>
    </w:p>
    <w:p w:rsidR="00A459CF" w:rsidRPr="00181FDD" w:rsidRDefault="00A459CF" w:rsidP="00A459C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Индивидуальные действия совершенствуют в игровых упражнениях и двусторонней игре; здесь игрокам даются индивидуальные задания (например, закрыть определенного игрока, играть в определенной зоне, выполнять удары по воротам только после ведения и обводки). </w:t>
      </w:r>
    </w:p>
    <w:p w:rsidR="00A459CF" w:rsidRPr="00181FDD" w:rsidRDefault="00A459CF" w:rsidP="00A459C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Примерные упражнения: </w:t>
      </w:r>
    </w:p>
    <w:p w:rsidR="00A459CF" w:rsidRPr="00181FDD" w:rsidRDefault="00A459CF" w:rsidP="00A459CF">
      <w:pPr>
        <w:numPr>
          <w:ilvl w:val="0"/>
          <w:numId w:val="27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Удар в ворота после ведения. Игрок продвигается к воротам и входит с мячом в штрафную площадь. В зависимости от действия вратаря он должен определить, когда, каким способом, с какой силой и в каком направлении выполнить удар или применить обводку вратаря. </w:t>
      </w:r>
    </w:p>
    <w:p w:rsidR="00A459CF" w:rsidRPr="00181FDD" w:rsidRDefault="00A459CF" w:rsidP="00A459CF">
      <w:pPr>
        <w:numPr>
          <w:ilvl w:val="0"/>
          <w:numId w:val="27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Защитник располагается за пределами штрафной площади. Два игрока, передавая мяч друг другу, приближаются к воротам. Защитник должен выбрать правильную позицию и момент для отбора мяча. </w:t>
      </w:r>
    </w:p>
    <w:p w:rsidR="00A459CF" w:rsidRPr="00181FDD" w:rsidRDefault="00A459CF" w:rsidP="00A459CF">
      <w:pPr>
        <w:numPr>
          <w:ilvl w:val="0"/>
          <w:numId w:val="27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 15-17 м от ворот параллельно друг другу располагают два борта (коридор), между ними - защитник. Нападающий, продвигаясь с мячом, должен обыграть защитника, применяя обводку, финт, используя бортики, а затем выполнить удар по воротам. </w:t>
      </w:r>
    </w:p>
    <w:p w:rsidR="00A459CF" w:rsidRDefault="00A459CF" w:rsidP="00A459CF">
      <w:pPr>
        <w:numPr>
          <w:ilvl w:val="0"/>
          <w:numId w:val="27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Три-четыре игрока располагаются </w:t>
      </w:r>
      <w:r>
        <w:rPr>
          <w:rFonts w:ascii="Times New Roman" w:hAnsi="Times New Roman" w:cs="Times New Roman"/>
          <w:sz w:val="28"/>
          <w:szCs w:val="28"/>
        </w:rPr>
        <w:t xml:space="preserve">на ограниченном бортами участке </w:t>
      </w:r>
      <w:r w:rsidRPr="00A459CF">
        <w:rPr>
          <w:rFonts w:ascii="Times New Roman" w:hAnsi="Times New Roman" w:cs="Times New Roman"/>
          <w:sz w:val="28"/>
          <w:szCs w:val="28"/>
        </w:rPr>
        <w:t xml:space="preserve">поля. Один из них владеет мячом и, применяя ведение, старается как можно дольше удержать его. Тот, кто отобрал мяч, проделывает то же, что и первый игрок. </w:t>
      </w:r>
    </w:p>
    <w:p w:rsidR="00A459CF" w:rsidRPr="00181FDD" w:rsidRDefault="00A459CF" w:rsidP="00A459C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 процессе изучения и совершенствования групповых действий игроки приобретают тактические навыки и умения, учатся выбирать место для овладения мячом и взятия ворот соперника, целесообразно использовать различные передачи с ведением и обводкой, маневрировать по полю с мячом и без мяча. Все это хоккеист должен уметь делать во взаимодействии с партнером. </w:t>
      </w:r>
    </w:p>
    <w:p w:rsidR="00A459CF" w:rsidRPr="00181FDD" w:rsidRDefault="00A459CF" w:rsidP="00A459C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Примерные упражнения: </w:t>
      </w:r>
    </w:p>
    <w:p w:rsidR="00A459CF" w:rsidRPr="00181FDD" w:rsidRDefault="00A459CF" w:rsidP="00A459CF">
      <w:pPr>
        <w:numPr>
          <w:ilvl w:val="0"/>
          <w:numId w:val="28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Передачи мяча в парах в движении на расстоянии 4—5 м с предварительной остановкой и без остановки мяча и ударом в ворота. </w:t>
      </w:r>
    </w:p>
    <w:p w:rsidR="00A459CF" w:rsidRPr="00181FDD" w:rsidRDefault="00A459CF" w:rsidP="00A459C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Варианты: а) то же, но передачи выполняют после ведения и между расставленными стойками; </w:t>
      </w:r>
    </w:p>
    <w:p w:rsidR="00A459CF" w:rsidRPr="00181FDD" w:rsidRDefault="00A459CF" w:rsidP="00A459CF">
      <w:pPr>
        <w:spacing w:after="0" w:line="240" w:lineRule="auto"/>
        <w:ind w:right="109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б) то же, но игроки выполняют упражнения двумя мячами; удар в ворота осуществляет тот, на кого смотрит вратарь; </w:t>
      </w:r>
    </w:p>
    <w:p w:rsidR="00A459CF" w:rsidRDefault="00A459CF" w:rsidP="00A459CF">
      <w:pPr>
        <w:spacing w:after="0" w:line="240" w:lineRule="auto"/>
        <w:ind w:right="8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в) то же, но сигналом для передачи служит ускорение игрока; то же, но передачу осуществляют со сменой мест; г) то же, но при сопротивлении соперника. </w:t>
      </w:r>
    </w:p>
    <w:p w:rsidR="0058490C" w:rsidRDefault="0058490C" w:rsidP="00A459CF">
      <w:pPr>
        <w:spacing w:after="0" w:line="240" w:lineRule="auto"/>
        <w:ind w:right="8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 wp14:anchorId="3F219F09" wp14:editId="07DF04A6">
                <wp:extent cx="4476115" cy="2559050"/>
                <wp:effectExtent l="0" t="0" r="635" b="0"/>
                <wp:docPr id="144276" name="Группа 144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76115" cy="2559050"/>
                          <a:chOff x="0" y="0"/>
                          <a:chExt cx="4475861" cy="2559050"/>
                        </a:xfrm>
                      </wpg:grpSpPr>
                      <pic:pic xmlns:pic="http://schemas.openxmlformats.org/drawingml/2006/picture">
                        <pic:nvPicPr>
                          <pic:cNvPr id="9974" name="Picture 997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74943"/>
                            <a:ext cx="2218055" cy="24839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76" name="Picture 9976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2218055" y="0"/>
                            <a:ext cx="2257806" cy="25590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E95FCC" id="Группа 144276" o:spid="_x0000_s1026" style="width:352.45pt;height:201.5pt;mso-position-horizontal-relative:char;mso-position-vertical-relative:line" coordsize="44758,2559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74" o:spid="_x0000_s1027" type="#_x0000_t75" style="position:absolute;top:749;width:22180;height:24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">
                  <v:imagedata r:id="rId17" o:title=""/>
                </v:shape>
                <v:shape id="Picture 9976" o:spid="_x0000_s1028" type="#_x0000_t75" style="position:absolute;left:22180;width:22578;height:25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">
                  <v:imagedata r:id="rId18" o:title=""/>
                </v:shape>
                <w10:anchorlock/>
              </v:group>
            </w:pict>
          </mc:Fallback>
        </mc:AlternateContent>
      </w:r>
    </w:p>
    <w:p w:rsidR="0058490C" w:rsidRPr="00181FDD" w:rsidRDefault="0058490C" w:rsidP="0058490C">
      <w:pPr>
        <w:numPr>
          <w:ilvl w:val="0"/>
          <w:numId w:val="28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Взаимодействия в парах с ударами по воротам. Игрок 1 занимает место около штрафной площади спиной к воротам, три-четыре игрока в колонне по одному располагаются в 5-6 м; игрок 2 передает мяч по льду игроку 1 и делает рывок к воротам. Игрок 1 в одно касание передает его игроку 2, который без остановки выполняет удар по мячу в ворота или проходит с мячом в штрафную площадь, а затем осуществляет удар. То же, но с сопротивлением защитника. </w:t>
      </w:r>
    </w:p>
    <w:p w:rsidR="0058490C" w:rsidRPr="00181FDD" w:rsidRDefault="0058490C" w:rsidP="0058490C">
      <w:pPr>
        <w:numPr>
          <w:ilvl w:val="0"/>
          <w:numId w:val="28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Игрок 6, передав мяч крайнему нападающему 11, входит в опасную зону; центральный нападающий 9 получает мяч от партнера 11 и передает его на удар игроку 6. </w:t>
      </w:r>
    </w:p>
    <w:p w:rsidR="0058490C" w:rsidRPr="00181FDD" w:rsidRDefault="0058490C" w:rsidP="0058490C">
      <w:pPr>
        <w:numPr>
          <w:ilvl w:val="0"/>
          <w:numId w:val="28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Взаимодействие трех нападающих против трех защитников с использованием передачи мяча на свободное место. </w:t>
      </w:r>
    </w:p>
    <w:p w:rsidR="0058490C" w:rsidRPr="00181FDD" w:rsidRDefault="0058490C" w:rsidP="0058490C">
      <w:pPr>
        <w:numPr>
          <w:ilvl w:val="0"/>
          <w:numId w:val="28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Взаимодействие двух нападающих против двух защитников вблизи штрафной площади с переменой местами. </w:t>
      </w:r>
    </w:p>
    <w:p w:rsidR="0058490C" w:rsidRDefault="0058490C" w:rsidP="00A459CF">
      <w:pPr>
        <w:spacing w:after="0" w:line="240" w:lineRule="auto"/>
        <w:ind w:right="8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 wp14:anchorId="390E0CC9" wp14:editId="6B0D50CF">
                <wp:extent cx="5104765" cy="2941955"/>
                <wp:effectExtent l="0" t="0" r="635" b="0"/>
                <wp:docPr id="144432" name="Группа 144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4765" cy="2941955"/>
                          <a:chOff x="0" y="0"/>
                          <a:chExt cx="5104765" cy="2941955"/>
                        </a:xfrm>
                      </wpg:grpSpPr>
                      <pic:pic xmlns:pic="http://schemas.openxmlformats.org/drawingml/2006/picture">
                        <pic:nvPicPr>
                          <pic:cNvPr id="10043" name="Picture 10043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315" cy="2941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45" name="Picture 10045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520315" y="95250"/>
                            <a:ext cx="2584450" cy="28467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FFA4468" id="Группа 144432" o:spid="_x0000_s1026" style="width:401.95pt;height:231.65pt;mso-position-horizontal-relative:char;mso-position-vertical-relative:line" coordsize="51047,2941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">
                <v:shape id="Picture 10043" o:spid="_x0000_s1027" type="#_x0000_t75" style="position:absolute;width:25203;height:29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">
                  <v:imagedata r:id="rId21" o:title=""/>
                </v:shape>
                <v:shape id="Picture 10045" o:spid="_x0000_s1028" type="#_x0000_t75" style="position:absolute;left:25203;top:952;width:25844;height:28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">
                  <v:imagedata r:id="rId22" o:title=""/>
                </v:shape>
                <w10:anchorlock/>
              </v:group>
            </w:pict>
          </mc:Fallback>
        </mc:AlternateContent>
      </w:r>
    </w:p>
    <w:p w:rsidR="0058490C" w:rsidRPr="00181FDD" w:rsidRDefault="0058490C" w:rsidP="0058490C">
      <w:pPr>
        <w:numPr>
          <w:ilvl w:val="0"/>
          <w:numId w:val="28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На площадке 25-30 м, ограниченной бортиками, располагаются шесть игроков - два защитника и четыре нападающих, из которых двое - около боковых бортов прямоугольника. Двое водящих стремятся отобрать или перехватить мяч. Два игрока, располагающиеся у боковых бортов, передвигаются вдоль этих линий для связи с игроком, владеющим мячом. </w:t>
      </w: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Та пара, которая сделала ошибку или у которой был отобран мяч, становится водящей. </w:t>
      </w:r>
    </w:p>
    <w:p w:rsidR="0058490C" w:rsidRDefault="0058490C" w:rsidP="00A459CF">
      <w:pPr>
        <w:spacing w:after="0" w:line="240" w:lineRule="auto"/>
        <w:ind w:right="8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</w:rPr>
        <w:t>Командные действия</w:t>
      </w:r>
      <w:r w:rsidRPr="00181FDD">
        <w:rPr>
          <w:rFonts w:ascii="Times New Roman" w:hAnsi="Times New Roman" w:cs="Times New Roman"/>
          <w:sz w:val="28"/>
          <w:szCs w:val="28"/>
        </w:rPr>
        <w:t xml:space="preserve"> изучают после того, как занимающиеся овладеют необходимым минимумом технических приемов и простейшими взаимодействиями между двумя и более игроками. В первую очередь нужно освоить организованный переход от защиты к нападению и обратно. При изучении командных тактических действий в двусторонней игре необходимо предварительно объяснить расстановку и функции каждого игрока. </w:t>
      </w:r>
    </w:p>
    <w:p w:rsidR="0058490C" w:rsidRPr="00181FDD" w:rsidRDefault="0058490C" w:rsidP="0058490C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Командные действия закрепляют в учебных, товарищеских и официальных играх. В каждой учебно-тренировочной игре перед игроками нужно ставить определенные задачи, а после тренировки подробно разбирать, как выполняли задания отдельные игроки и команда в целом, какие были допущены ошибки. </w:t>
      </w:r>
    </w:p>
    <w:p w:rsidR="00824AFE" w:rsidRPr="00181FDD" w:rsidRDefault="00824AFE" w:rsidP="00824AFE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Тактические действия при введении мяча в игру в хоккее с мячом.</w:t>
      </w:r>
      <w:r w:rsidRPr="00181FD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24AFE" w:rsidRPr="00181FDD" w:rsidRDefault="00824AFE" w:rsidP="00824AFE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Начальный удар. При введении мяча в игру используют разученные комбинации: </w:t>
      </w:r>
    </w:p>
    <w:p w:rsidR="00824AFE" w:rsidRPr="00181FDD" w:rsidRDefault="00824AFE" w:rsidP="00824AFE">
      <w:pPr>
        <w:numPr>
          <w:ilvl w:val="0"/>
          <w:numId w:val="29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передают мяч игроку, находящемуся рядом, или сильным ударом посылают его в сторону-вперед одному из крайних нападающих; </w:t>
      </w:r>
    </w:p>
    <w:p w:rsidR="00824AFE" w:rsidRPr="00181FDD" w:rsidRDefault="00824AFE" w:rsidP="00824AFE">
      <w:pPr>
        <w:numPr>
          <w:ilvl w:val="0"/>
          <w:numId w:val="29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передают мяч вправо или влево своему игроку, который направляет его назад одному из полузащитников. </w:t>
      </w:r>
    </w:p>
    <w:p w:rsidR="00824AFE" w:rsidRPr="00C6106B" w:rsidRDefault="00824AFE" w:rsidP="00C6106B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C6106B">
        <w:rPr>
          <w:rFonts w:ascii="Times New Roman" w:hAnsi="Times New Roman" w:cs="Times New Roman"/>
          <w:b/>
          <w:i/>
          <w:sz w:val="28"/>
          <w:szCs w:val="28"/>
        </w:rPr>
        <w:t>Введение мяча в игру.</w:t>
      </w:r>
      <w:r w:rsidRPr="00C6106B">
        <w:rPr>
          <w:rFonts w:ascii="Times New Roman" w:hAnsi="Times New Roman" w:cs="Times New Roman"/>
          <w:sz w:val="28"/>
          <w:szCs w:val="28"/>
        </w:rPr>
        <w:t xml:space="preserve"> После того как мяч уже ушел за линию ворот, его вводит в игру вратарь из пределов штрафной площади вблизи ворот: он выбрасывает мяч рукой по льду или по воздуху партнеру, находящемуся в выгодном положении, на любое расстояние (он должен коснуться льда не далее средней линии). </w:t>
      </w:r>
    </w:p>
    <w:p w:rsidR="00824AFE" w:rsidRPr="00C6106B" w:rsidRDefault="00824AFE" w:rsidP="00C6106B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C6106B">
        <w:rPr>
          <w:rFonts w:ascii="Times New Roman" w:hAnsi="Times New Roman" w:cs="Times New Roman"/>
          <w:b/>
          <w:i/>
          <w:sz w:val="28"/>
          <w:szCs w:val="28"/>
        </w:rPr>
        <w:t>Штрафной удар.</w:t>
      </w:r>
      <w:r w:rsidRPr="00C6106B">
        <w:rPr>
          <w:rFonts w:ascii="Times New Roman" w:hAnsi="Times New Roman" w:cs="Times New Roman"/>
          <w:sz w:val="28"/>
          <w:szCs w:val="28"/>
        </w:rPr>
        <w:t xml:space="preserve"> Расположение и действие игроков при штрафном ударе зависит от места его выполнения. Если его осуществляют вдали от ворот, игрок направляет мяч навесным ударом в опасную зону ворот соперника или передает партнеру, находящемуся рядом. </w:t>
      </w:r>
    </w:p>
    <w:p w:rsidR="00824AFE" w:rsidRPr="00C6106B" w:rsidRDefault="00824AFE" w:rsidP="00C6106B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C6106B">
        <w:rPr>
          <w:rFonts w:ascii="Times New Roman" w:hAnsi="Times New Roman" w:cs="Times New Roman"/>
          <w:sz w:val="28"/>
          <w:szCs w:val="28"/>
        </w:rPr>
        <w:t xml:space="preserve">Если же штрафной удар пробивают вблизи ворот и защищающиеся организовали «стенку», то нападающие вторым ударом стремятся пробить мяч в ворота или разыграть его другим способом. Для этого два игрока располагаются рядом с выполняющим штрафной удар, а другие выбирают место в расчете получить мяч для удара или выхода к воротам соперника. </w:t>
      </w:r>
    </w:p>
    <w:p w:rsidR="00824AFE" w:rsidRPr="00C6106B" w:rsidRDefault="00824AFE" w:rsidP="00C6106B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C6106B">
        <w:rPr>
          <w:rFonts w:ascii="Times New Roman" w:hAnsi="Times New Roman" w:cs="Times New Roman"/>
          <w:b/>
          <w:i/>
          <w:sz w:val="28"/>
          <w:szCs w:val="28"/>
        </w:rPr>
        <w:t>Угловой удар.</w:t>
      </w:r>
      <w:r w:rsidRPr="00C6106B">
        <w:rPr>
          <w:rFonts w:ascii="Times New Roman" w:hAnsi="Times New Roman" w:cs="Times New Roman"/>
          <w:sz w:val="28"/>
          <w:szCs w:val="28"/>
        </w:rPr>
        <w:t xml:space="preserve"> Игрок, выполняющий угловой, сильным ударом низом посылает мяч в направлении двух-трех игроков, до удара находящихся за пределами штрафной площади. Принявший мяч сразу же бьет по воротам, если игроки соперника, вышедшие из-за линии ворот, не сумели помешать ему. В противном случае прибегают к передачам и обводке. </w:t>
      </w:r>
    </w:p>
    <w:p w:rsidR="00824AFE" w:rsidRPr="00C6106B" w:rsidRDefault="00824AFE" w:rsidP="00C6106B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C6106B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Групповые тактические действия.</w:t>
      </w:r>
      <w:r w:rsidRPr="00C6106B">
        <w:rPr>
          <w:rFonts w:ascii="Times New Roman" w:hAnsi="Times New Roman" w:cs="Times New Roman"/>
          <w:sz w:val="28"/>
          <w:szCs w:val="28"/>
        </w:rPr>
        <w:t xml:space="preserve"> Взаимодействие между игроками осуществляется преимущественно передачами мяча и перемещением игроков на поле. </w:t>
      </w:r>
    </w:p>
    <w:p w:rsidR="00824AFE" w:rsidRPr="00C6106B" w:rsidRDefault="00824AFE" w:rsidP="00C6106B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C6106B">
        <w:rPr>
          <w:rFonts w:ascii="Times New Roman" w:hAnsi="Times New Roman" w:cs="Times New Roman"/>
          <w:b/>
          <w:sz w:val="28"/>
          <w:szCs w:val="28"/>
        </w:rPr>
        <w:t>Передача мяча</w:t>
      </w:r>
      <w:r w:rsidRPr="00C6106B">
        <w:rPr>
          <w:rFonts w:ascii="Times New Roman" w:hAnsi="Times New Roman" w:cs="Times New Roman"/>
          <w:sz w:val="28"/>
          <w:szCs w:val="28"/>
        </w:rPr>
        <w:t xml:space="preserve"> — основное средство командной игры. В зависимости от расстояния передачи делятся на короткие, средние и длинные. По направлению они бывают поперечные, диагональные и продольные. Выполняют их по льду и над льдом (по воздуху) на игрока, на свободное </w:t>
      </w:r>
      <w:r w:rsidRPr="00C6106B">
        <w:rPr>
          <w:rFonts w:ascii="Times New Roman" w:hAnsi="Times New Roman" w:cs="Times New Roman"/>
          <w:sz w:val="28"/>
          <w:szCs w:val="28"/>
        </w:rPr>
        <w:lastRenderedPageBreak/>
        <w:t xml:space="preserve">место, без остановки (в одно касание), с предварительной остановкой и после ведения. </w:t>
      </w:r>
    </w:p>
    <w:p w:rsidR="00C6106B" w:rsidRPr="00C6106B" w:rsidRDefault="00C6106B" w:rsidP="00C6106B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C6106B">
        <w:rPr>
          <w:rFonts w:ascii="Times New Roman" w:hAnsi="Times New Roman" w:cs="Times New Roman"/>
          <w:sz w:val="28"/>
          <w:szCs w:val="28"/>
        </w:rPr>
        <w:t xml:space="preserve">Проще других выполнить передачу мяча на игрока. Когда игрок закрыт, мяч передают на свободное место с таким расчетом, чтобы партнер оказался у мяча раньше, чем соперник. </w:t>
      </w:r>
    </w:p>
    <w:p w:rsidR="00C6106B" w:rsidRPr="00C6106B" w:rsidRDefault="00C6106B" w:rsidP="00C6106B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C6106B">
        <w:rPr>
          <w:rFonts w:ascii="Times New Roman" w:hAnsi="Times New Roman" w:cs="Times New Roman"/>
          <w:sz w:val="28"/>
          <w:szCs w:val="28"/>
        </w:rPr>
        <w:t xml:space="preserve">Передача на свободное место сложна тем, что игрок, учитывая скорость движения партнера и расположение соперника, должен определить направление, высоту и скорость передачи. Выполнять ее следует так, чтобы партнер, получивший мяч, мог быстро перейти к дальнейшим действиям. </w:t>
      </w:r>
    </w:p>
    <w:p w:rsidR="00C6106B" w:rsidRPr="00C6106B" w:rsidRDefault="00C6106B" w:rsidP="00C6106B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C6106B">
        <w:rPr>
          <w:rFonts w:ascii="Times New Roman" w:hAnsi="Times New Roman" w:cs="Times New Roman"/>
          <w:sz w:val="28"/>
          <w:szCs w:val="28"/>
        </w:rPr>
        <w:t xml:space="preserve">Самая простая тактическая комбинация в нападении — передача между двумя игроками. Если игроки нападающей команды имеют численное превосходство, они должны быстро продвигаться к воротам, чтобы заставить защитников вступить в борьбу за мяч. </w:t>
      </w:r>
    </w:p>
    <w:p w:rsidR="00C6106B" w:rsidRPr="00C6106B" w:rsidRDefault="00C6106B" w:rsidP="00C6106B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C6106B">
        <w:rPr>
          <w:rFonts w:ascii="Times New Roman" w:hAnsi="Times New Roman" w:cs="Times New Roman"/>
          <w:sz w:val="28"/>
          <w:szCs w:val="28"/>
        </w:rPr>
        <w:t xml:space="preserve">Тогда нападающие могут использовать численный перевес — один из партнеров может выйти на завершающий удар. </w:t>
      </w:r>
    </w:p>
    <w:p w:rsidR="00C6106B" w:rsidRDefault="00C6106B" w:rsidP="00C6106B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C6106B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Групповые действия</w:t>
      </w:r>
      <w:r w:rsidRPr="00C6106B">
        <w:rPr>
          <w:rFonts w:ascii="Times New Roman" w:hAnsi="Times New Roman" w:cs="Times New Roman"/>
          <w:sz w:val="28"/>
          <w:szCs w:val="28"/>
        </w:rPr>
        <w:t xml:space="preserve"> при равном количестве игроков направлены на обыгрывание соперника передачей мяча игроку на свободное место. В таких случаях применяют комбинации со сменой мест, «стенки», использование освобожденной зоны партнером, обводку, ведение мяча со скрестным и встречным передвижением. </w:t>
      </w:r>
    </w:p>
    <w:p w:rsidR="004D5B8D" w:rsidRDefault="004D5B8D" w:rsidP="004D5B8D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>Командные тактические действия. В современном хоккее с мячом применяют тактические системы 1-2-4-4, 1-4-2-4, 1-3-3-4, 1-2-3-5 и 1-3-4-3.</w:t>
      </w:r>
    </w:p>
    <w:p w:rsidR="00C6106B" w:rsidRPr="00181FDD" w:rsidRDefault="00C6106B" w:rsidP="00C6106B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Так же взаимодействуют нападающие и при численном перевесе игроков защиты. </w:t>
      </w:r>
    </w:p>
    <w:p w:rsidR="004D5B8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>Командные тактические действия. В современном хоккее с мячом применяют тактические системы 1-2-4-4, 1-4-2-4, 1-3-3-4, 1-2-3-5 и 1-3-4-3.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Система 1-2-4-4 - одна из основных и наиболее распространенных в современном хоккее. Расстановка игроков здесь такова: вратарь, два защитника, четыре полузащитника и четыре нападающих. Линия нападения усиливается активной помощью всех полузащитников.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Нападающие ведут игру широким фронтом, перемещаясь и меняясь местами друг с другом. При этом создаются благоприятные условия для подключения полузащитников в линию нападения и осуществления завершающего удара в ворота. Игроки должны внимательно наблюдать за действиями соперника и за расположением всех игроков на площадке.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Игроки нападения создают непосредственную угрозу воротам соперника. Занимая удобные позиции для взятия ворот в центре и на флангах, они должны действовать смело, решительно, широко используя обводку и другие игровые приемы для выхода или вывода партнера на завершающий удар в ворота.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Во время атаки нападающие стремятся действовать с максимальной быстротой. При атаках с фланга центральные нападающие выбирают позицию для завершающего удара или взаимодействия с крайними нападающими, а также с игроками средней линии. Крайний нападающий находится под наблюдением и опекой полузащитника соперника. Обычно он не может двигаться с мячом по прямой линии к воротам, так как на пути у него два-три игрока команды соперника, действующих совместно.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Если крайний нападающий не может обыграть соперника, то, передав мяч партнеру, он рывком выходит к воротам, чтобы снова принять мяч и пройти к воротам. При проходах к воротам он использует бортик, а если дальше продвигаться с мячом не может, «простреливает» или пробрасывает мяч по воздуху вдоль ворот или передает его назад одному из игроков.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Зона действия центральных нападающих и крайних большая, и круг их обязанностей разнообразен.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Систему 1-4-2-4 применяют в игре с более сильным соперником, тактика которого рассчитана на прорывы и проходы в штрафную площадку с последующим ударом по воротам с близких расстояний.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Защитники играют в зоне штрафной площади ворот и около нее, где четыре игрока действуют по зонному принципу и организуют плотную оборону на участках, опасных для прохода к воротам. Защиту усиливают двумя полузащитниками, которые действуют на подступах к штрафной площади впереди защитников, опекая наиболее опасных игроков. При перехвате или отборе мяча у соперника команда переходит в атаку с четырьмя нападающими игроками и двумя полузащитниками во второй линии, куда подключается при фланговых атаках один из защитников. Как только атака сорвана, крайние нападающие отходят назад и контролируют соперника на флангах своей половины поля.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Систему 1-3-3-4 используют, когда необходимо усилить оборону ворот в игре с соперником, обладающим сильными и точными ударами с дальних и близких дистанций.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Игроки полузащиты должны в совершенстве владеть разнообразными приемами техники и тактики защиты и нападения, уметь контролировать середину поля. Эта система позволяет полузащитникам свободнее действовать в середине поля, обеспечивает достаточно прочную оборону своих ворот, особенно при контратаках соперника.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Нападающие располагаются широко, давая полузащитникам возможность включиться в атаку и взаимодействовать с ними. Потеряв мяч, полузащитники переходят к опеке ближних к мячу нападающих. При переводе мяча в сторону следует переключение: один полузащитник атакует игрока, владеющего мячом, а два других «закрывают» двух ближайших к мячу нападающих соперника.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Систему 1-3-4-3 применяют, когда необходимо усилить оборону ворот в игре с соперником, обладающим мощными атаками, сильными и точными ударами по воротам с различных расстояний. Она позволяет контролировать середину поля, свободно действовать в ней и участвовать в атаках ворот соперника вторым эшелоном.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 защите ворот участвует семь игроков (двумя линиями). Игроки средней линии плотно опекают игроков линии нападения, а защитники, действуя по зонному принципу, страхуют полузащитников.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 атаках ворот соперника три нападающих действуют впереди и широко, давая возможность игрокам средней линии включаться в атаку и одному из них выходить на завершающий удар.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Систему 1-2-3-5 применяют для усиления нападения. Линия нападения здесь строится из пяти игроков. Располагаются они по ломаной </w:t>
      </w: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линии: два крайних и центральный нападающий впереди, два полусредних несколько сзади.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 атаках ворот соперника три полузащитника действуют как второй эшелон нападения. В обороне крайние полузащитники опекают крайних нападающих и подстраховывают центрального полузащитника, который играет по зонному принципу и сдерживает и закрывает центрального и полусредних нападающих соперника. Для оказания помощи защите полусредние нападающие отходят назад сразу же после срыва атаки и опекают полусредних нападающих соперника. Защитники располагаются по диагонали, вперед выдвигается тот из них, в чью сторону идет атака; второй защитник, оттягиваясь назад, страхует своих партнеров на случай прохода соперника.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 зависимости от конкретных условий состязаний команды применяют различные варианты системы (например, 1-3-2-5 с одним «блуждающим» нападающим). Любая тактическая система включает взаимодействия при переходах в нападение и защиту, когда количество игроков в линиях может меняться.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Быстрый прорыв. Команда, овладевшая мячом, организует атаку ворот соперника, стремясь быстрее преодолеть сопротивление и забить мяч в ворота.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Быстрота передвижения и точность передач в сочетании с индивидуальными действиями игрока - решающий фактор в дезорганизации обороны соперника и освобождении одного из игроков для выхода на завершающий удар.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Сущность быстрого прорыва в том, чтобы после отбора мяча у атакующего соперника возможно быстрее и с небольшим количеством передач провести мяч в ворота. В атаке могут участвовать один, два и более игроков. Чаще всего ее начинают сразу же после отбора мяча в зоне своих ворот. Трудно заранее наметить какие-либо схемы начала и развития контратаки. Это во многом зависит от творческой способности игроков и степени подготовленности команды. </w:t>
      </w:r>
    </w:p>
    <w:p w:rsidR="004D5B8D" w:rsidRPr="00181FDD" w:rsidRDefault="004D5B8D" w:rsidP="004D5B8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Хоккей с мячом тактика игры в защите.</w:t>
      </w:r>
      <w:r w:rsidRPr="00181FD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Расстановка и число игроков, защищающих ворота, зависят от избранной системы игры, количества игроков соперника, участвующих в атаке, и индивидуальных действий играющих. </w:t>
      </w:r>
    </w:p>
    <w:p w:rsidR="004D5B8D" w:rsidRPr="00181FDD" w:rsidRDefault="004D5B8D" w:rsidP="004D5B8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</w:rPr>
        <w:t>Индивидуальные тактические</w:t>
      </w:r>
      <w:r w:rsidRPr="00181FDD">
        <w:rPr>
          <w:rFonts w:ascii="Times New Roman" w:hAnsi="Times New Roman" w:cs="Times New Roman"/>
          <w:sz w:val="28"/>
          <w:szCs w:val="28"/>
        </w:rPr>
        <w:t xml:space="preserve"> действия. Индивидуальные действия предполагают выбор места при закрывании игрока с мячом и без мяча, отбор мяча и противодействия ударам по воротам.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Выбор места в защите определяется принципами используемой тактической системы и конкретной ситуацией. Учитываются также возможности нападающего, место единоборства и возможность помощи партнеров. При закрывании игрока нужно занять такую позицию, которая позволила бы помешать сопернику выйти на свободное место для приема мяча, перехватить адресованный ему мяч или вступить за него в борьбу. При этом надо располагаться сзади или сбоку от соперника и ближе к своим воротам. Защитник обязан всегда быть готовым помочь своим партнерам.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Если нападающий овладел мячом, защитник должен затруднить его продвижение и оттеснить к борту. При отборе мяча клюшкой не следует атаковать соперника, двигаясь к нему навстречу. Основные условия успешного отбора мяча — своевременность, быстрота и правильный выбор способа действий (в зависимости от расположения и действий игрока, владеющего мячом).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Оказавшись один против двух нападающих, защитник должен приложить все силы, чтобы не дать возможности провести мяч в ворота. Откатываясь назад спиной вперед и используя финты, он стремится задержать развитие атаки, замедлить продвижение игрока с мячом. При отборе мяча важно учитывать возможность обводки, определить момент атаки, правильно выбрать место в борьбе за мяч и возможность перехвата его при передаче. Атаковать нападающего следует тогда, когда ближайшие его партнеры находятся под опекой.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Вратарь обязан руководить защитой, координируя свои действия с действиями защитников. Он должен уметь выбрать место и определить момент выхода из ворот при прорыве соперника.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 выборе места вратарь находится несколько впереди ворот в середине между линиями, образующими угол попадания мяча в ворота. При малом угле попадания ворота будут почти полностью закрываться телом, если он занимает правильное место. </w:t>
      </w:r>
    </w:p>
    <w:p w:rsidR="004D5B8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>Иногда вратарю приходится выходить вперед, особенно при прорывах. Делать это целесообразно лишь тогда, когда есть твердая уверенность, что он овладеет мячом, или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1FDD">
        <w:rPr>
          <w:rFonts w:ascii="Times New Roman" w:hAnsi="Times New Roman" w:cs="Times New Roman"/>
          <w:sz w:val="28"/>
          <w:szCs w:val="28"/>
        </w:rPr>
        <w:t xml:space="preserve"> когда остается один на один с соперником, идущим с мячом к воротам. При выходах вратарь должен так рассчитать свой бег, чтобы уже в момент подготовки нападающего к удару лежа преградить мячу путь в ворота. При выходах вратаря из ворот его место должен занять</w:t>
      </w:r>
      <w:r w:rsidR="004D5B8D" w:rsidRPr="00181F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Тактические действия защиты при введении мяча в игру.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Штрафной удар. Расположение и действия игроков при штрафном ударе зависят прежде всего от места его выполнения. Если удар выполняют в опасной зоне (20-25 м от ворот), то выстраивают «стенку» из двух-пяти игроков. Число игроков определяется в зависимости от возможного угла попадания мяча в ворота. Остальные игроки закрывают наиболее опасных соперников. </w:t>
      </w:r>
    </w:p>
    <w:p w:rsidR="00E62B2F" w:rsidRPr="00181FDD" w:rsidRDefault="00E62B2F" w:rsidP="00E62B2F">
      <w:pPr>
        <w:spacing w:after="0" w:line="240" w:lineRule="auto"/>
        <w:ind w:right="3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Угловой удар. При выполнении углового удара восемь-девять игроков становятся на линии ворот, два-три игрока - с обеих сторон около боковых стоек. </w:t>
      </w:r>
    </w:p>
    <w:p w:rsidR="00C6106B" w:rsidRPr="00C6106B" w:rsidRDefault="00E62B2F" w:rsidP="00E62B2F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>Вратарь занимает место впереди образованной игроками «стенки», а свободные игроки мгновенно выходят на перехват мяча, создавая препятствия для удара по воротам, и закрывают игроков, принимающих передачу. Игроки «стенки» стоят в воротах до устранения опасности взятия ворот.</w:t>
      </w:r>
    </w:p>
    <w:p w:rsidR="0058490C" w:rsidRPr="00181FDD" w:rsidRDefault="00E62B2F" w:rsidP="00E62B2F">
      <w:pPr>
        <w:spacing w:after="0" w:line="240" w:lineRule="auto"/>
        <w:ind w:right="80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Групповые тактические действия защиты в хоккее с мячом.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Групповые тактические действия в игре защитников предполагают взаимостраховку, переключения и действия при численном перевесе нападающих. Решая тактические задачи, игроки постоянно </w:t>
      </w: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взаимодействуют друг с другом. Любой комбинации нападающих противопоставляют согласованные действия защитников, стремящихся помешать сопернику выполнить удар по воротам и, если удастся, отобрать у него мяч.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Игроки линии защиты обычно действуют активно в опасной зоне у ворот, располагаясь слева и справа по диагонали (особенно когда атака идет флангом), и оказывают друг другу помощь.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Причем вперед выходит тот из них, в чью сторону направлена атака. Защитники освобождены от персональной опеки соперника, а игроки средней линии действуют по принципу персональной опеки нападающих, взаимодействуя с игроками линии защиты в опасной зоне своих ворот.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На своей половине поля игроки средней линии совместно с защитниками создают численный перевес на участке действия игрока с мячом. Их действия в защите заключаются во взаимной страховке и переключении. Например, атаку ведет полузащитник. Он может передать мяч любому нападающему. Игроки защищающейся команды, прикрывая своих подопечных, располагаются так, чтобы в случае необходимости переключиться на игрока с мячом.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 потере мяча защищающиеся быстро закрывают игроков соперника. Один из них, ближайший, сразу же атакует игрока с мячом. Его подстраховывает ближайший партнер, чтобы вдвоем отобрать мяч.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 этом важно, чтобы защищающиеся не дали увести себя из опасной зоны у ворот, иначе у других игроков нападения появится возможность выйти к воротам.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Взаимодействия большего числа игроков против равного количества нападающих отличаются лишь большим разнообразием. При своем численном превосходстве защищающиеся стараются отобрать мяч как можно быстрее, до подхода других игроков. </w:t>
      </w:r>
    </w:p>
    <w:p w:rsidR="00E62B2F" w:rsidRPr="00181FDD" w:rsidRDefault="00E62B2F" w:rsidP="00E62B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Командные тактические действия защиты в хоккее с мячом.</w:t>
      </w:r>
      <w:r w:rsidRPr="00181FD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Личная защита. Суть ее в том, что каждый защищающийся закрывает определенного игрока соперника. Личная защита обычно существует по всему полю и на своей половине поля.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Личная защита по всему полю — наиболее активная форма ведения игры, при которой сопернику навязывается борьба по всему полю сразу же после потери мяча.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При этом игроки стараются не только отнять мяч, но и перехватить каждую передачу. Игрока с мячом атакуют особенно энергично и при любом удобном случае - вдвоем, другие же игроки перекрывают направления возможных передач.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Личная защита на своей половине поля рекомендуется для разрушения комбинаций соперника, возможных прорывов и предотвращения ударов в ворота с ближних и средних дистанций.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Игроки команды, потерявшие мяч, откатываются на свою половину поля и здесь встречают «своих» игроков. Игрока защищающейся команды, плотно опекающего хоккеиста с мячом, всегда подстраховывают ближайшие партнеры. Необходимо не только распределить подопечных между игроками, но и условиться о взаимостраховке.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Зонная защита. Действия игроков здесь направлены на защиту определенного участка поля (зоны) перед воротами. Защитник несет ответственность за действия любого появившегося в этой зоне игрока. Выбор зонной защиты зависит от расстановки и количества игроков, участвующих в защите, степени их подготовленности, а также от характера действий нападающих.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Зонная защита обеспечивает взаимопомощь между игроками. При этом зона действия одного игрока перекрывает зону другого, что позволяет улучшить страховку. Применяя зонную защиту, обороняющиеся располагаются в расстановке 4-4-2, 4-3-3, 4-2-4 и 3-4-3.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Смешанная защита. При смешанной защите одни игроки закрывают определенную зону, а другие опекают определенного игрока. Для усиления обороны два защитника охраняют только опасную зону, располагаются сзади полузащитников и выполняют функции свободных защитников, постоянно страхуя своих партнеров. Полузащитники, участвующие в обороне, держат каждый «своего» нападающего.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Есть и другие варианты этой системы: </w:t>
      </w:r>
    </w:p>
    <w:p w:rsidR="00E62B2F" w:rsidRPr="00181FDD" w:rsidRDefault="00E62B2F" w:rsidP="00E62B2F">
      <w:pPr>
        <w:numPr>
          <w:ilvl w:val="0"/>
          <w:numId w:val="30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каждый игрок, охраняя свою зону перед воротами, плотно опекает любого игрока; </w:t>
      </w:r>
    </w:p>
    <w:p w:rsidR="00E62B2F" w:rsidRPr="00181FDD" w:rsidRDefault="00E62B2F" w:rsidP="00E62B2F">
      <w:pPr>
        <w:numPr>
          <w:ilvl w:val="0"/>
          <w:numId w:val="30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крайние игроки полузащиты опекают крайних нападающих соперника, а центральный защитник охраняет только среднюю зону и действует там против двух-трех нападающих до тех пор, пока не начнет взаимодействия с игроками защиты. При переходе соперника из одной зоны в другую защитник не преследует своего подопечного, а передает его партнеру, не покидая зоны. </w:t>
      </w:r>
    </w:p>
    <w:p w:rsidR="00E62B2F" w:rsidRPr="00E62B2F" w:rsidRDefault="00E62B2F" w:rsidP="00E62B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62B2F">
        <w:rPr>
          <w:rFonts w:ascii="Times New Roman" w:hAnsi="Times New Roman" w:cs="Times New Roman"/>
          <w:b/>
          <w:i/>
          <w:sz w:val="28"/>
          <w:szCs w:val="28"/>
          <w:u w:val="single" w:color="000000"/>
        </w:rPr>
        <w:t>Игра при численном преимуществе.</w:t>
      </w:r>
      <w:r w:rsidRPr="00E62B2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E62B2F" w:rsidRPr="00E62B2F" w:rsidRDefault="00E62B2F" w:rsidP="00E62B2F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62B2F">
        <w:rPr>
          <w:rFonts w:ascii="Times New Roman" w:hAnsi="Times New Roman" w:cs="Times New Roman"/>
          <w:sz w:val="28"/>
          <w:szCs w:val="28"/>
        </w:rPr>
        <w:t xml:space="preserve">По правилам игры судья может удалить провинившегося за различные нарушения на пять, десять минут или на всю игру. При удалении одного или двух игроков команде, оставшейся на поле в меньшем составе, приходится усиливать защиту своих ворот. Защита при этом должна строиться таким образом, чтобы игроков, активно действующих в защите ворот и отборе мяча, было не менее семи-восьми. Они располагаются в два эшелона: 1-4-4-1 или 1-4-3-2 (при одном удаленном игроке). </w:t>
      </w:r>
    </w:p>
    <w:p w:rsidR="00E62B2F" w:rsidRPr="00E62B2F" w:rsidRDefault="00E62B2F" w:rsidP="00E62B2F">
      <w:pPr>
        <w:spacing w:after="0" w:line="240" w:lineRule="auto"/>
        <w:ind w:right="34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62B2F">
        <w:rPr>
          <w:rFonts w:ascii="Times New Roman" w:hAnsi="Times New Roman" w:cs="Times New Roman"/>
          <w:sz w:val="28"/>
          <w:szCs w:val="28"/>
        </w:rPr>
        <w:t xml:space="preserve">Основная задача — выиграть время и создать предпосылки для контратаки ворот соперника после отбора у него мяча. </w:t>
      </w:r>
    </w:p>
    <w:p w:rsidR="00E62B2F" w:rsidRDefault="00E62B2F" w:rsidP="00E62B2F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62B2F">
        <w:rPr>
          <w:rFonts w:ascii="Times New Roman" w:hAnsi="Times New Roman" w:cs="Times New Roman"/>
          <w:sz w:val="28"/>
          <w:szCs w:val="28"/>
        </w:rPr>
        <w:t xml:space="preserve">Команда, получившая численный перевес, должна стремиться реализовать это преимущество, увеличив число игроков атакующих линий. Здесь нужны быстрый темп, настойчивость в атаке и общие коллективные действия. </w:t>
      </w:r>
    </w:p>
    <w:p w:rsidR="00E62B2F" w:rsidRPr="00181FDD" w:rsidRDefault="00E62B2F" w:rsidP="00E62B2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</w:rPr>
        <w:t xml:space="preserve">Интегральная подготовка </w:t>
      </w:r>
    </w:p>
    <w:p w:rsidR="00E62B2F" w:rsidRPr="00181FDD" w:rsidRDefault="00E62B2F" w:rsidP="00E62B2F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Для успешного выступления в соревнованиях необходима специальная соревновательная подготовка перед основными соревнованиями в годичном цикле. Одной тренировочной деятельности, какой бы она ни была, для успеха недостаточно. Регулярное участие в соревнованиях с различными по стилю игры и уровню подготовленности командами - обязательное условие для приобретения и совершенствования у спортсменов необходимых соревновательных качеств, способствующих </w:t>
      </w: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эффективному выступлению в основных соревнованиях. Соревновательная подготовка, таким образом, входит составной частью в систему подготовки в игровых видах спорта и в той или иной форме существует на протяжении всего годичного цикла. </w:t>
      </w:r>
    </w:p>
    <w:p w:rsidR="00A459CF" w:rsidRDefault="002B0BD0" w:rsidP="002B0BD0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181FDD">
        <w:rPr>
          <w:rFonts w:ascii="Times New Roman" w:hAnsi="Times New Roman" w:cs="Times New Roman"/>
          <w:sz w:val="28"/>
          <w:szCs w:val="28"/>
        </w:rPr>
        <w:t>Специфика соревновательной деятельности в игровых видах спорта предполагает целостное проявление всех видов подготовленности, требующее специальной тренировки, что обуславливает выделение в структуре тренировочного процесса раздела «интегральной подготовки».</w:t>
      </w:r>
    </w:p>
    <w:p w:rsidR="002B0BD0" w:rsidRDefault="002B0BD0" w:rsidP="002B0BD0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81FDD">
        <w:rPr>
          <w:rFonts w:ascii="Times New Roman" w:hAnsi="Times New Roman" w:cs="Times New Roman"/>
          <w:sz w:val="28"/>
          <w:szCs w:val="28"/>
        </w:rPr>
        <w:t>В арсенале хоккеистов много разнообразных соревновательных действий (технико-тактических приемов), и их необходимо выполнять многократно в течение одного матча, а таких матчей в соревнованиях чаще всего несколько. Поэтому важно добиться, чтобы все, что изучает юный спортсмен, он смог реализовать в игровых действиях, где воедино слиты техника и тактика, физические, моральные и волевые качества, теоретические знания и т.д.</w:t>
      </w:r>
    </w:p>
    <w:p w:rsidR="002B0BD0" w:rsidRPr="00181FDD" w:rsidRDefault="002B0BD0" w:rsidP="002B0BD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Ведущими средствами интегральной подготовки являются: общеподготовительные упражнения; комплексные упражнения; подводящие игры; специально-подготовительные упражнения, двусторонние игры с заданиями; товарищеские игры с установкой; тренировочные формы соревновательного упражнения; ситуационная тренировка; контрольные игры. </w:t>
      </w:r>
    </w:p>
    <w:p w:rsidR="002B0BD0" w:rsidRPr="00181FDD" w:rsidRDefault="002B0BD0" w:rsidP="002B0BD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Взаимосвязь сторон подготовки осуществляется в определенной последовательности: физическая и техническая, физическая и тактическая, техническая и тактическая, затем - все три вида подготовки - в учебных и контрольных играх, соревнованиях. С позиций задач интегральной подготовки необходимо рассматривать структуру становления навыков игры, средства и методы, виды подготовки, этапы обучения технике и тактике. На каждом этапе для становления навыка должны быть задействованы такие средства, которые создают определенную преемственность и связь сторон подготовки. </w:t>
      </w:r>
    </w:p>
    <w:p w:rsidR="002B0BD0" w:rsidRPr="00181FDD" w:rsidRDefault="002B0BD0" w:rsidP="002B0BD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Интегральная подготовка на учебно-тренировочном этапе до 3 лет носит целенаправленный характер. Применение средств меняется от </w:t>
      </w:r>
      <w:r>
        <w:rPr>
          <w:rFonts w:ascii="Times New Roman" w:hAnsi="Times New Roman" w:cs="Times New Roman"/>
          <w:sz w:val="28"/>
          <w:szCs w:val="28"/>
        </w:rPr>
        <w:t>преимущественно общеподготовител</w:t>
      </w:r>
      <w:r w:rsidRPr="00181FDD">
        <w:rPr>
          <w:rFonts w:ascii="Times New Roman" w:hAnsi="Times New Roman" w:cs="Times New Roman"/>
          <w:sz w:val="28"/>
          <w:szCs w:val="28"/>
        </w:rPr>
        <w:t xml:space="preserve">ьных к преимущественно соревновательным. На этом этапе применяются все средства интегральной подготовки. Особое место отводится упражнениям с конкретной направленностью, с помощью которых обучают юных игроков взаимопониманию, владению техникой и ориентировке в условиях высокой физической нагрузки. </w:t>
      </w:r>
    </w:p>
    <w:p w:rsidR="002B0BD0" w:rsidRPr="00181FDD" w:rsidRDefault="002B0BD0" w:rsidP="002B0BD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На учебно-тренировочном этапе свыше 3 лет на интегральную подготовку отводится значительная часть всего объема практических занятий. Применяются все средства интегральной подготовки. Комплексные упражнения для трех-четырех партнеров, подводящие игры с успехом могут быть использованы на данном этапе для совершенствования тактического мышления и акцентированного воздействия на некоторые стороны игровой подготовки. Особое значение приобретают специально-подготовительные средства: двусторонние игры с заданиями и товарищеские игры с установкой. В этих упражнениях можно воспитывать </w:t>
      </w: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необходимые для коллективной деятельности качества, проверять возможности юных спортсменов и уровень их подготовленности. </w:t>
      </w:r>
    </w:p>
    <w:p w:rsidR="002B0BD0" w:rsidRPr="00181FDD" w:rsidRDefault="002B0BD0" w:rsidP="002B0BD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</w:rPr>
        <w:t xml:space="preserve">Психологическая подготовка </w:t>
      </w:r>
    </w:p>
    <w:p w:rsidR="002B0BD0" w:rsidRPr="00181FDD" w:rsidRDefault="002B0BD0" w:rsidP="002B0BD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Психологическая (морально-волевая) подготовка играет важную роль в успешном решении задач в системе многолетней подготовки юных хоккеистов. Содержание психологической подготовки включает воспитание морально-волевых качеств, необходимых в условиях напряженной спортивной борьбы. </w:t>
      </w:r>
    </w:p>
    <w:p w:rsidR="002B0BD0" w:rsidRPr="00181FDD" w:rsidRDefault="002B0BD0" w:rsidP="002B0BD0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Общая психологическая (морально-волевая) подготовка во всех группах предусматривает: </w:t>
      </w:r>
    </w:p>
    <w:p w:rsidR="002B0BD0" w:rsidRPr="002B0BD0" w:rsidRDefault="002B0BD0" w:rsidP="002B0BD0">
      <w:pPr>
        <w:numPr>
          <w:ilvl w:val="0"/>
          <w:numId w:val="3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воспитание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идейной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направленности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спортсменов,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их </w:t>
      </w:r>
      <w:r w:rsidRPr="002B0BD0">
        <w:rPr>
          <w:rFonts w:ascii="Times New Roman" w:hAnsi="Times New Roman" w:cs="Times New Roman"/>
          <w:sz w:val="28"/>
          <w:szCs w:val="28"/>
        </w:rPr>
        <w:t xml:space="preserve">дисциплинированности и организованности; </w:t>
      </w:r>
    </w:p>
    <w:p w:rsidR="002B0BD0" w:rsidRPr="00181FDD" w:rsidRDefault="002B0BD0" w:rsidP="002B0BD0">
      <w:pPr>
        <w:numPr>
          <w:ilvl w:val="0"/>
          <w:numId w:val="3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воспитание волевой подготовленности к преодолению неожиданно возникающих препятствий, развитие умения быстро овладевать собой, принимать единственно правильное решение и реализовывать его в необходимых условиях; </w:t>
      </w:r>
    </w:p>
    <w:p w:rsidR="002B0BD0" w:rsidRPr="00181FDD" w:rsidRDefault="002B0BD0" w:rsidP="002B0BD0">
      <w:pPr>
        <w:numPr>
          <w:ilvl w:val="0"/>
          <w:numId w:val="3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совершенствование интеллектуальных качеств, развитие наблюдательности, глубины и устойчивости мышления, а также творческого воображения, выдержки и самообладания; </w:t>
      </w:r>
    </w:p>
    <w:p w:rsidR="002B0BD0" w:rsidRPr="00181FDD" w:rsidRDefault="002B0BD0" w:rsidP="002B0BD0">
      <w:pPr>
        <w:numPr>
          <w:ilvl w:val="0"/>
          <w:numId w:val="3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совершенствование приемов контрольно-ориентировочной деятельности, идеомоторной подготовки к выполнению упражнения: обучение приемам саморегуляции неблагоприятных внутренних состояний; </w:t>
      </w:r>
    </w:p>
    <w:p w:rsidR="002B0BD0" w:rsidRPr="00181FDD" w:rsidRDefault="002B0BD0" w:rsidP="002B0BD0">
      <w:pPr>
        <w:numPr>
          <w:ilvl w:val="0"/>
          <w:numId w:val="3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адаптация к условиям соревнований. </w:t>
      </w:r>
    </w:p>
    <w:p w:rsidR="002B0BD0" w:rsidRDefault="002B0BD0" w:rsidP="002B0BD0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B0BD0">
        <w:rPr>
          <w:rFonts w:ascii="Times New Roman" w:hAnsi="Times New Roman" w:cs="Times New Roman"/>
          <w:sz w:val="28"/>
          <w:szCs w:val="28"/>
        </w:rPr>
        <w:t xml:space="preserve">Психологическая подготовка к конкретным соревнованиям в учебных группах должна предусматривать: </w:t>
      </w:r>
    </w:p>
    <w:p w:rsidR="002B0BD0" w:rsidRPr="00181FDD" w:rsidRDefault="002B0BD0" w:rsidP="002B0BD0">
      <w:pPr>
        <w:numPr>
          <w:ilvl w:val="0"/>
          <w:numId w:val="3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создание уверенности в своих силах, активного стремления до конца бороться за достижение высокого результата; </w:t>
      </w:r>
    </w:p>
    <w:p w:rsidR="002B0BD0" w:rsidRPr="00181FDD" w:rsidRDefault="002B0BD0" w:rsidP="002B0BD0">
      <w:pPr>
        <w:numPr>
          <w:ilvl w:val="0"/>
          <w:numId w:val="3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совершенствование способности управлять своими действиями, чувствами, мыслями в соответствии с предъявляемыми условиями соревнований; </w:t>
      </w:r>
    </w:p>
    <w:p w:rsidR="002B0BD0" w:rsidRPr="00181FDD" w:rsidRDefault="002B0BD0" w:rsidP="002B0BD0">
      <w:pPr>
        <w:numPr>
          <w:ilvl w:val="0"/>
          <w:numId w:val="31"/>
        </w:numPr>
        <w:spacing w:after="0" w:line="240" w:lineRule="auto"/>
        <w:ind w:left="0"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создание и сохранение оптимального уровня эмоционального возбуждения перед соревнованиями. </w:t>
      </w:r>
    </w:p>
    <w:p w:rsidR="006524DB" w:rsidRDefault="006524DB" w:rsidP="006524DB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6524DB">
        <w:rPr>
          <w:rFonts w:ascii="Times New Roman" w:hAnsi="Times New Roman" w:cs="Times New Roman"/>
          <w:sz w:val="28"/>
          <w:szCs w:val="28"/>
        </w:rPr>
        <w:t xml:space="preserve">Психологическая подготовка на этапе начальной подготовки является неотъемлемым компонентом общей воспитательной работы, и в основном она направлена на формирование ответственности, что предполагает требование к юному хоккеисту строго соблюдать дисциплину и четко выполнять установки тренера. </w:t>
      </w:r>
    </w:p>
    <w:p w:rsidR="006524DB" w:rsidRPr="00181FDD" w:rsidRDefault="006524DB" w:rsidP="006524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b/>
          <w:i/>
          <w:sz w:val="28"/>
          <w:szCs w:val="28"/>
        </w:rPr>
        <w:t xml:space="preserve">Теоретическая подготовка </w:t>
      </w:r>
    </w:p>
    <w:p w:rsidR="006524DB" w:rsidRPr="00181FDD" w:rsidRDefault="006524DB" w:rsidP="006524DB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 в современном хоккее</w:t>
      </w:r>
      <w:r w:rsidRPr="00181FDD">
        <w:rPr>
          <w:rFonts w:ascii="Times New Roman" w:hAnsi="Times New Roman" w:cs="Times New Roman"/>
          <w:sz w:val="28"/>
          <w:szCs w:val="28"/>
        </w:rPr>
        <w:t xml:space="preserve">, как и в спорте, вообще, настолько возросли, что рассчитывать на достижение высоких спортивных показателей могут лишь спортсмены, у которых высокий уровень физической, техникотактической и морально-волевой подготовленности сочетается с глубокими теоретическими знаниями. </w:t>
      </w:r>
    </w:p>
    <w:p w:rsidR="006524DB" w:rsidRPr="00181FDD" w:rsidRDefault="006524DB" w:rsidP="006524DB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Планировать теоретическую подготовку нужно так, чтобы занятия по теории были органически связаны с практическими, т. е. изучение </w:t>
      </w: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теоретического материала целесообразно совмещать с закреплением его в практических занятиях. </w:t>
      </w:r>
    </w:p>
    <w:p w:rsidR="006524DB" w:rsidRPr="00181FDD" w:rsidRDefault="006524DB" w:rsidP="006524DB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Тема 1. Физическая культура и спорт в России. </w:t>
      </w:r>
    </w:p>
    <w:p w:rsidR="006524DB" w:rsidRDefault="006524DB" w:rsidP="006524DB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Физическая культура как часть общей культуры человека. Физическое воспитание детей и подростков. Внешкольная работа </w:t>
      </w:r>
      <w:r w:rsidR="005A6283">
        <w:rPr>
          <w:rFonts w:ascii="Times New Roman" w:hAnsi="Times New Roman" w:cs="Times New Roman"/>
          <w:sz w:val="28"/>
          <w:szCs w:val="28"/>
        </w:rPr>
        <w:t>по физическому воспитанию</w:t>
      </w:r>
      <w:r w:rsidRPr="00181FDD">
        <w:rPr>
          <w:rFonts w:ascii="Times New Roman" w:hAnsi="Times New Roman" w:cs="Times New Roman"/>
          <w:sz w:val="28"/>
          <w:szCs w:val="28"/>
        </w:rPr>
        <w:t xml:space="preserve">. Нормативы и требования по хоккею. Порядок присвоения спортивных разрядов и званий. </w:t>
      </w:r>
    </w:p>
    <w:p w:rsidR="005A6283" w:rsidRPr="00181FDD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Тема 2. Хоккей в России и за рубежом. </w:t>
      </w:r>
    </w:p>
    <w:p w:rsidR="005A6283" w:rsidRPr="00181FDD" w:rsidRDefault="005A6283" w:rsidP="005A6283">
      <w:pPr>
        <w:tabs>
          <w:tab w:val="center" w:pos="1889"/>
          <w:tab w:val="center" w:pos="3141"/>
          <w:tab w:val="center" w:pos="4318"/>
          <w:tab w:val="center" w:pos="5545"/>
          <w:tab w:val="center" w:pos="6312"/>
          <w:tab w:val="center" w:pos="7093"/>
          <w:tab w:val="center" w:pos="7885"/>
          <w:tab w:val="center" w:pos="8373"/>
          <w:tab w:val="center" w:pos="934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181FDD">
        <w:rPr>
          <w:rFonts w:ascii="Times New Roman" w:hAnsi="Times New Roman" w:cs="Times New Roman"/>
          <w:sz w:val="28"/>
          <w:szCs w:val="28"/>
        </w:rPr>
        <w:t xml:space="preserve">Основные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этапы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развития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хоккея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в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России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и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за </w:t>
      </w:r>
      <w:r w:rsidRPr="00181FDD">
        <w:rPr>
          <w:rFonts w:ascii="Times New Roman" w:hAnsi="Times New Roman" w:cs="Times New Roman"/>
          <w:sz w:val="28"/>
          <w:szCs w:val="28"/>
        </w:rPr>
        <w:tab/>
        <w:t xml:space="preserve">рубежом. </w:t>
      </w:r>
    </w:p>
    <w:p w:rsidR="005A6283" w:rsidRDefault="005A6283" w:rsidP="005A6283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181FDD">
        <w:rPr>
          <w:rFonts w:ascii="Times New Roman" w:hAnsi="Times New Roman" w:cs="Times New Roman"/>
          <w:sz w:val="28"/>
          <w:szCs w:val="28"/>
        </w:rPr>
        <w:t xml:space="preserve">Характеристика современного состояния развития хоккея в России и в мире. Основные международные соревнования по хоккею для сборных и клубных команд. Участие российских спортсменов в международных соревнованиях различного уровня. Лучшие отечественные и зарубежные команды, тренеры, игроки. </w:t>
      </w:r>
    </w:p>
    <w:p w:rsidR="005A6283" w:rsidRPr="00181FDD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Тема З. Гигиенические знания и навыки. Режим дня и питание спортсмена. Закаливание. </w:t>
      </w:r>
    </w:p>
    <w:p w:rsidR="005A6283" w:rsidRPr="00181FDD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Гигиенические основы занятий спортом. Значение режима дня юного спортсмена. Гигиенические требования, предъявляемые к местам занятий по хоккею. Закаливание, его влияние на повышение работоспособности человека, увеличение сопротивляемости организма к различным неблагоприятным воздействиям и простудным заболеваниям. Питание и его значение. Вредное влияние курения и употребления спиртных напитков на здоровье и работоспособность спортсмена. </w:t>
      </w:r>
    </w:p>
    <w:p w:rsidR="005A6283" w:rsidRPr="00181FDD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Тема 4. Краткие сведения о строении и функциях организма человека. Влияние занятий спортом на организм занимающихся. </w:t>
      </w:r>
    </w:p>
    <w:p w:rsidR="005A6283" w:rsidRPr="00181FDD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Краткие сведения о строении организма человека. Ведущая роль центральной нервной системы. Костная система, связочный аппарат и мышцы, их строение и взаимодействие. Сердце и сосуды. дыхание и газообмен, Совершенствование функций мышечной системы, аппарата дыхания и кровообращения под влиянием регулярных занятий физическими упражнениями. Систематические занятия физическими упражнениями - важное условие для укрепления здоровья, развития физических качеств и достижения высоких спортивных результатов. </w:t>
      </w:r>
    </w:p>
    <w:p w:rsidR="005A6283" w:rsidRPr="00181FDD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Тема 5. Врачебный контроль и самоконтроль. Ведение дневника спортсмена. </w:t>
      </w:r>
    </w:p>
    <w:p w:rsidR="005A6283" w:rsidRPr="00181FDD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>Значение врачебного контроля и самоконтроля при занятиях хоккеем. Содержание самоконтроля. Ведение дневника спортсмена. Понятие о травмах. Особенности спортивного травматизма при занятиях хоккеем. Причины травм, их профилактика при занятиях хокке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81FDD">
        <w:rPr>
          <w:rFonts w:ascii="Times New Roman" w:hAnsi="Times New Roman" w:cs="Times New Roman"/>
          <w:sz w:val="28"/>
          <w:szCs w:val="28"/>
        </w:rPr>
        <w:t xml:space="preserve">м. Оказание первой помощи при травмах. </w:t>
      </w:r>
    </w:p>
    <w:p w:rsidR="005A6283" w:rsidRPr="00181FDD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6</w:t>
      </w:r>
      <w:r w:rsidRPr="00181FDD">
        <w:rPr>
          <w:rFonts w:ascii="Times New Roman" w:hAnsi="Times New Roman" w:cs="Times New Roman"/>
          <w:sz w:val="28"/>
          <w:szCs w:val="28"/>
        </w:rPr>
        <w:t xml:space="preserve">. Спортивный массаж и самомассаж. </w:t>
      </w:r>
    </w:p>
    <w:p w:rsidR="005A6283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>Общие понятия о спортивном массаже и его значение. Основные приемы массажа (поглаживание, растирание, разминание, поколачивание, потряхивание). Противопоказания к массажу.</w:t>
      </w:r>
    </w:p>
    <w:p w:rsidR="005A6283" w:rsidRPr="00181FDD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Тема 7. Физиологические основы спортивной тренировки. </w:t>
      </w:r>
    </w:p>
    <w:p w:rsidR="005A6283" w:rsidRPr="00181FDD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Спортивная тренировка - процесс формирования навыков и расширения функциональных возможностей организма. Мышечная </w:t>
      </w: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деятельность как необходимое условие физического развития, нормального функционирования организма, поддержания здоровья и работоспособности. физиологические закономерности формирования двигательных навыков, фазы формирования двигательных навыков. Понятие о спортивной форме и критериях ее оценки Утомление и причины, влияющие на временное снижение работоспособности. </w:t>
      </w:r>
    </w:p>
    <w:p w:rsidR="005A6283" w:rsidRPr="00181FDD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Тема 8. Общая и специальная физическая подготовка. </w:t>
      </w:r>
    </w:p>
    <w:p w:rsidR="005A6283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Физическая подготовка хоккеистов и ее значение как важного фактора укрепления здоровья, повышения функциональных возможностей органов и систем и для воспитания двигательных качеств (силы, быстроты, выносливости, гибкости, ловкости) спортсмена. Основные задачи физической подготовки. Общая и специальная физическая подготовка. </w:t>
      </w:r>
    </w:p>
    <w:p w:rsidR="005A6283" w:rsidRPr="00181FDD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Тема 9. Основы методики обучения и тренировки в хоккее. </w:t>
      </w:r>
    </w:p>
    <w:p w:rsidR="005A6283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>Понятие об обучении и спортивной тренировке как едином педагогическом процессе. Основы методики тренировки. Обоснование методики тренировки детей и подростков. Особенности воспитания скоростно-силовых качеств и выносливости. Планирование и учет тренировочных нагрузок. Ведение спортивного дневника (учет тренировочных нагрузок).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81FDD">
        <w:rPr>
          <w:rFonts w:ascii="Times New Roman" w:hAnsi="Times New Roman" w:cs="Times New Roman"/>
          <w:sz w:val="28"/>
          <w:szCs w:val="28"/>
        </w:rPr>
        <w:t>Дозировка нагрузки.</w:t>
      </w:r>
    </w:p>
    <w:p w:rsidR="005A6283" w:rsidRPr="00181FDD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Тема 10. Изучение и анализ техники основных приемов игры. </w:t>
      </w:r>
    </w:p>
    <w:p w:rsidR="00FD0D25" w:rsidRDefault="005A6283" w:rsidP="005A6283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>Понятие о спортивной технике. Взаимосвязь технической, тактической и физической подготовки. Классификация и терминология технических приемов в хоккее. Характеристика технических приемов хоккея, целесообразность и особенности их применения в различных игровых ситуациях и разными игроками. Приемы техники хоккея, применяемые ведущими игроками мира и России.</w:t>
      </w:r>
    </w:p>
    <w:p w:rsidR="00FD0D25" w:rsidRPr="00181FDD" w:rsidRDefault="00FD0D25" w:rsidP="00FD0D25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Тема 11. Изучение и анализ тактики игры. </w:t>
      </w:r>
    </w:p>
    <w:p w:rsidR="00FD0D25" w:rsidRPr="00181FDD" w:rsidRDefault="00FD0D25" w:rsidP="00FD0D25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Стратегия, тактика, система, стиль и ритм игры: основные понятия. Тактический план игры, его составление и осуществление. Понятие об индивидуальной, групповой и командной тактике. Индивидуальные действия, их содержание и значение для игры. Высокая индивидуальная техника - средство решения общих задач команды. Групповые действия, их понятие и содержание. Основы тактических взаимодействий. Групповые взаимодействия как средство решения общей тактической задачи командной игры. Командные взаимодействия в нападении и обороне. Тактика игры при розыгрыше стандартных положений. Тактика игры при не равночисленных составах. </w:t>
      </w:r>
    </w:p>
    <w:p w:rsidR="00FD0D25" w:rsidRPr="00181FDD" w:rsidRDefault="00FD0D25" w:rsidP="00FD0D25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Тема 12. Воспитание нравственных и волевых качеств личности спортсмена. </w:t>
      </w:r>
    </w:p>
    <w:p w:rsidR="00FD0D25" w:rsidRPr="00181FDD" w:rsidRDefault="00FD0D25" w:rsidP="00FD0D25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Психологическая подготовка хоккеистов, ее значение для достижения высоких спортивных результатов. Основные методы развития волевых качеств и совершенствования психологической подготовленности хоккеистов. Психологическая подготовка перед матчем и в ходе игры. Индивидуальный подход к занимающимся. </w:t>
      </w:r>
    </w:p>
    <w:p w:rsidR="00F532DD" w:rsidRPr="00181FDD" w:rsidRDefault="00F532DD" w:rsidP="00F532DD">
      <w:pPr>
        <w:spacing w:after="0" w:line="240" w:lineRule="auto"/>
        <w:ind w:right="34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Тема 13. Правила игры. Организация и проведение соревнований. </w:t>
      </w:r>
    </w:p>
    <w:p w:rsidR="00F532DD" w:rsidRPr="00181FDD" w:rsidRDefault="00F532DD" w:rsidP="00F532D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Изучение правил игры. Права и обязанности игроков. Роль капитана команды, его права и обязанности. Обязанности судей. Методика </w:t>
      </w:r>
      <w:r w:rsidRPr="00181FDD">
        <w:rPr>
          <w:rFonts w:ascii="Times New Roman" w:hAnsi="Times New Roman" w:cs="Times New Roman"/>
          <w:sz w:val="28"/>
          <w:szCs w:val="28"/>
        </w:rPr>
        <w:lastRenderedPageBreak/>
        <w:t xml:space="preserve">судейства: выбор места при различных игровых ситуациях, замечания, предупреждения и удаление игроков с поля. Значение спортивных соревнований. Требования, предъявляемые к организации и проведению соревнований. Виды соревнований. Системы розыгрыша, их особенности. </w:t>
      </w:r>
    </w:p>
    <w:p w:rsidR="00F532DD" w:rsidRPr="00181FDD" w:rsidRDefault="00F532DD" w:rsidP="00F532D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Тема 14. Установки перед играми и разбор проведенных игр. </w:t>
      </w:r>
    </w:p>
    <w:p w:rsidR="005A6283" w:rsidRDefault="00F532DD" w:rsidP="00F532DD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>Установка на игру против известного и неизвестного противника; Техника и тактика игры команды и её отдельных звеньев и игроков. Задания игрокам. Особенности игры вратаря. Составление плана игры команды с учетом собственной подготовленности. Положительные и отрицательные стороны в игре команды, отдельных звеньев и игроков. Анализ технических и тактических ошибок. Выполнение намеченного плана игры командой и отдельными игроками.</w:t>
      </w:r>
    </w:p>
    <w:p w:rsidR="00F532DD" w:rsidRPr="00181FDD" w:rsidRDefault="00F532DD" w:rsidP="00F532D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Тема 15. Места занятий. Оборудование. Одежда и инвентарь спортсменов в хоккее. Площадка для проведения тренировочных занятий и соревнований по хоккею и требования к его состоянию. Уход за хоккейным инвентарем полевых игроков и вратаря, подготовка его к тренировочным занятиям и играм. Требования к спортивной одежде и обуви, уход за ними. </w:t>
      </w:r>
    </w:p>
    <w:p w:rsidR="00F532DD" w:rsidRPr="00181FDD" w:rsidRDefault="00F532DD" w:rsidP="00F532DD">
      <w:pPr>
        <w:spacing w:after="0" w:line="240" w:lineRule="auto"/>
        <w:ind w:right="3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 xml:space="preserve">Тема 16. Просмотр видеозаписей, игр команд мастеров, учебных фильмов и т.п. </w:t>
      </w:r>
    </w:p>
    <w:p w:rsidR="00F532DD" w:rsidRDefault="00F532DD" w:rsidP="00F532DD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181FDD">
        <w:rPr>
          <w:rFonts w:ascii="Times New Roman" w:hAnsi="Times New Roman" w:cs="Times New Roman"/>
          <w:sz w:val="28"/>
          <w:szCs w:val="28"/>
        </w:rPr>
        <w:t>Проводится теоретическая подготовка главным образом в формах теоретических занятий (лекции, беседы, доклады, сообщения, разборы и установки на игры), самостоятельного изучения литературы, подготовки индивидуальных задание, зачетов и т. п., характерных для умственного образования и самообразования юных спортсменов.</w:t>
      </w:r>
    </w:p>
    <w:p w:rsidR="00E3424E" w:rsidRDefault="00E3424E" w:rsidP="00F532DD">
      <w:pPr>
        <w:spacing w:after="0" w:line="240" w:lineRule="auto"/>
        <w:ind w:right="34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A6283" w:rsidRDefault="00F532DD" w:rsidP="00F532DD">
      <w:pPr>
        <w:spacing w:after="0" w:line="240" w:lineRule="auto"/>
        <w:ind w:right="34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15</w:t>
      </w:r>
      <w:r w:rsidRPr="00F532DD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32DD">
        <w:rPr>
          <w:rFonts w:ascii="Times New Roman" w:eastAsia="Calibri" w:hAnsi="Times New Roman" w:cs="Times New Roman"/>
          <w:sz w:val="28"/>
          <w:szCs w:val="28"/>
        </w:rPr>
        <w:t>Учебно-тематический план</w:t>
      </w:r>
    </w:p>
    <w:p w:rsidR="001B43E2" w:rsidRPr="00F532DD" w:rsidRDefault="001B43E2" w:rsidP="00F532DD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10065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418"/>
        <w:gridCol w:w="2596"/>
        <w:gridCol w:w="1109"/>
        <w:gridCol w:w="1110"/>
        <w:gridCol w:w="3832"/>
      </w:tblGrid>
      <w:tr w:rsidR="001B43E2" w:rsidRPr="001653F5" w:rsidTr="00ED06BF">
        <w:trPr>
          <w:trHeight w:val="1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Этап спортивной подготовки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Темы по теоретической подготовке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Объем времени в год (минут)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Сроки проведения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Краткое содержание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на этапе начальной подготовки до одного года обучения/ свыше одного года обучения: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b/>
                <w:bCs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120/180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История возникновения вида спорта и его развитие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13/20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Зарождение и развитие вида спорта. Автобиографии выдающихся спортсменов. Чемпионы и призеры Олимпийских игр.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Физическая культура – важное средство физического развития и укрепления здоровья человека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13/20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Понятие о физической культуре и спорте. Формы физической культуры. Физическая культура как средство воспитания трудолюбия, организованности, воли, нравственных качеств и жизненно важных умений и навыков.</w:t>
            </w:r>
          </w:p>
        </w:tc>
      </w:tr>
      <w:tr w:rsidR="001B43E2" w:rsidRPr="001653F5" w:rsidTr="00ED06BF">
        <w:trPr>
          <w:trHeight w:val="40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Гигиенические основы физической культуры и спорта, гигиена обучающихся при занятиях физической культурой и спортом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13/20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Понятие о гигиене и санитарии. Уход за телом, полостью рта и зубами. Гигиенические требования к одежде и обуви. Соблюдение гигиены на спортивных объектах.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Закаливание организма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13/20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 xml:space="preserve">Знания и основные правила закаливания. Закаливание воздухом, водой, солнцем.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Закаливание на занятиях физической культуры и спортом. 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Самоконтроль в процессе занятий физической культуры и спортом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13/20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Ознакомление с понятием о самоконтроле при занятиях физической культурой и спортом. Дневник самоконтроля. Его формы и содержание. Понятие о травматизме.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Теоретические основы обучения базовым элементам техники и тактики вида спорта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13/20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Понятие о технических элементах вида спорта. Теоретические знания по технике их выполнения.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Теоретические основы судейства. Правила вида спорта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14/20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Понятийность. Классификация спортивных соревнований. Команды (жесты) спортивных судей. Положение о спортивном 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 спортивных соревнований. Система зачета в спортивных соревнованиях по виду спорта.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Режим дня и питание обучающихся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14/20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 xml:space="preserve">    август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Оборудование и спортивный инвентарь по виду спорта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14/20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ноябрь-май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Правила эксплуатации и безопасного использования оборудования и спортивного инвентаря.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Учебно-трениро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вочный</w:t>
            </w:r>
          </w:p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 xml:space="preserve">этап (этап спортивной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специализа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ции)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на учебно-тренировочном этапе до трех лет обучения/ свыше трех лет обучения: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b/>
                <w:bCs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600/960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</w:pP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Роль и место физической культуры в формировании личностных качеств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70/107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pStyle w:val="ad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rPr>
                <w:sz w:val="20"/>
                <w:szCs w:val="20"/>
                <w:lang w:eastAsia="en-US"/>
              </w:rPr>
            </w:pPr>
            <w:r w:rsidRPr="001653F5">
              <w:rPr>
                <w:sz w:val="20"/>
                <w:szCs w:val="20"/>
                <w:lang w:eastAsia="en-US"/>
              </w:rPr>
              <w:t>Физическая культура и спорт как социальные феномены. Спорт – явление культурной жизни. Роль физической культуры в формировании личностных качеств человека. Воспитание волевых качеств, уверенности в собственных силах.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История возникновения олимпийского движения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70/107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jc w:val="both"/>
              <w:textAlignment w:val="baseline"/>
              <w:rPr>
                <w:b/>
                <w:sz w:val="20"/>
                <w:szCs w:val="20"/>
                <w:lang w:eastAsia="en-US"/>
              </w:rPr>
            </w:pPr>
            <w:r w:rsidRPr="001653F5">
              <w:rPr>
                <w:rStyle w:val="ae"/>
                <w:sz w:val="20"/>
                <w:szCs w:val="20"/>
                <w:bdr w:val="none" w:sz="0" w:space="0" w:color="auto" w:frame="1"/>
                <w:lang w:eastAsia="en-US"/>
              </w:rPr>
              <w:t>Зарождение олимпийского движения.</w:t>
            </w:r>
            <w:r w:rsidRPr="001653F5">
              <w:rPr>
                <w:b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 xml:space="preserve"> </w:t>
            </w:r>
            <w:r w:rsidRPr="001653F5">
              <w:rPr>
                <w:rStyle w:val="ae"/>
                <w:sz w:val="20"/>
                <w:szCs w:val="20"/>
                <w:bdr w:val="none" w:sz="0" w:space="0" w:color="auto" w:frame="1"/>
                <w:shd w:val="clear" w:color="auto" w:fill="FFFFFF"/>
                <w:lang w:eastAsia="en-US"/>
              </w:rPr>
              <w:t>Возрождение олимпийской идеи. Международный Олимпийский комитет (МОК).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Режим дня и питание обучающихся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70/107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pStyle w:val="ad"/>
              <w:shd w:val="clear" w:color="auto" w:fill="FFFFFF"/>
              <w:tabs>
                <w:tab w:val="left" w:pos="5812"/>
              </w:tabs>
              <w:spacing w:before="0" w:beforeAutospacing="0" w:after="0" w:afterAutospacing="0"/>
              <w:ind w:left="57"/>
              <w:contextualSpacing/>
              <w:mirrorIndents/>
              <w:jc w:val="both"/>
              <w:textAlignment w:val="baseline"/>
              <w:rPr>
                <w:rStyle w:val="ae"/>
                <w:sz w:val="20"/>
                <w:szCs w:val="20"/>
                <w:bdr w:val="none" w:sz="0" w:space="0" w:color="auto" w:frame="1"/>
                <w:lang w:eastAsia="en-US"/>
              </w:rPr>
            </w:pPr>
            <w:r w:rsidRPr="001653F5">
              <w:rPr>
                <w:sz w:val="20"/>
                <w:szCs w:val="20"/>
                <w:shd w:val="clear" w:color="auto" w:fill="FFFFFF"/>
                <w:lang w:eastAsia="en-US"/>
              </w:rPr>
              <w:t>Расписание учебно-тренировочного и учебного процесса. Роль питания в подготовке обучающихся к</w:t>
            </w:r>
            <w:r w:rsidRPr="001653F5">
              <w:rPr>
                <w:sz w:val="20"/>
                <w:szCs w:val="20"/>
                <w:lang w:eastAsia="en-US"/>
              </w:rPr>
              <w:t xml:space="preserve"> спортивным</w:t>
            </w:r>
            <w:r w:rsidRPr="001653F5">
              <w:rPr>
                <w:sz w:val="20"/>
                <w:szCs w:val="20"/>
                <w:shd w:val="clear" w:color="auto" w:fill="FFFFFF"/>
                <w:lang w:eastAsia="en-US"/>
              </w:rPr>
              <w:t xml:space="preserve"> соревнованиям. Рациональное, сбалансированное питание.</w:t>
            </w:r>
          </w:p>
        </w:tc>
      </w:tr>
      <w:tr w:rsidR="001B43E2" w:rsidRPr="001653F5" w:rsidTr="00ED06BF">
        <w:trPr>
          <w:trHeight w:val="776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Физиологические основы физической культуры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70/107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pStyle w:val="1"/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outlineLvl w:val="0"/>
              <w:rPr>
                <w:sz w:val="20"/>
                <w:szCs w:val="20"/>
                <w:lang w:val="ru-RU"/>
              </w:rPr>
            </w:pPr>
            <w:r w:rsidRPr="001653F5">
              <w:rPr>
                <w:sz w:val="20"/>
                <w:szCs w:val="20"/>
                <w:lang w:val="ru-RU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</w:t>
            </w:r>
            <w:r w:rsidRPr="001653F5">
              <w:rPr>
                <w:i/>
                <w:iCs/>
                <w:sz w:val="20"/>
                <w:szCs w:val="20"/>
                <w:lang w:val="ru-RU"/>
              </w:rPr>
              <w:t xml:space="preserve"> </w:t>
            </w:r>
            <w:r w:rsidRPr="001653F5">
              <w:rPr>
                <w:sz w:val="20"/>
                <w:szCs w:val="20"/>
                <w:lang w:val="ru-RU"/>
              </w:rPr>
              <w:t>Физиологические механизмы развития двигательных навыков.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Учет соревновательной деятельности, самоанализ обучающегося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70/107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 xml:space="preserve">Структура и содержание Дневника обучающегося. Классификация и типы спортивных соревнований. 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Теоретические основы технико-тактической подготовки. Основы техники вида спорта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70/107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 xml:space="preserve">Понятийность. Спортивная техника и тактика. Двигательные представления. Методика обучения. Метод использования слова. Значение рациональной техники в достижении высокого спортивного результата. 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Психологическая подготовка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60/106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сентябрь- апрель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Оборудование, спортивный инвентарь и экипировка по виду спорта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60/106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декабрь-май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 xml:space="preserve">Классификация спортивного инвентаря и экипировки для вида спорта, подготовка к эксплуатации, уход и хранение. Подготовка инвентаря и экипировки к спортивным соревнованиям. 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Правила вида спорта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60/106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декабрь-май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Деление участников по возрасту и полу. Права и обязанности участников спортивных соревнований. Правила поведения при участии в спортивных соревнованиях.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Этап совершенство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вания спортивного мастерства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на этапе совершенствования спортивного мастерства: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b/>
                <w:bCs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1200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Олимпийское движение. Роль и место физической культуры в обществе. Состояние современного спорта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Олимпизм как метафизика спорта. Социокультурные процессы в современной России. Влияние олимпизма на развитие международных спортивных связей и системы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спортивных </w:t>
            </w:r>
            <w:r w:rsidRPr="001653F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соревнований, в том числе, по виду спорта.</w:t>
            </w:r>
          </w:p>
        </w:tc>
      </w:tr>
      <w:tr w:rsidR="001B43E2" w:rsidRPr="001653F5" w:rsidTr="00ED06BF">
        <w:trPr>
          <w:trHeight w:val="265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Профилактика травматизма. Перетренированность/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br/>
              <w:t>недотренированность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pStyle w:val="1"/>
              <w:shd w:val="clear" w:color="auto" w:fill="FFFFFF"/>
              <w:tabs>
                <w:tab w:val="left" w:pos="5812"/>
              </w:tabs>
              <w:spacing w:line="240" w:lineRule="auto"/>
              <w:ind w:left="57"/>
              <w:contextualSpacing/>
              <w:mirrorIndents/>
              <w:jc w:val="both"/>
              <w:textAlignment w:val="baseline"/>
              <w:outlineLvl w:val="0"/>
              <w:rPr>
                <w:sz w:val="20"/>
                <w:szCs w:val="20"/>
                <w:lang w:val="ru-RU"/>
              </w:rPr>
            </w:pPr>
            <w:r w:rsidRPr="001653F5">
              <w:rPr>
                <w:color w:val="auto"/>
                <w:sz w:val="20"/>
                <w:szCs w:val="20"/>
                <w:lang w:val="ru-RU"/>
              </w:rPr>
              <w:t>Понятие травматизма. Синдром «перетренированности». Принципы спортивной подготовки.</w:t>
            </w:r>
          </w:p>
        </w:tc>
      </w:tr>
      <w:tr w:rsidR="001B43E2" w:rsidRPr="001653F5" w:rsidTr="00ED06BF">
        <w:trPr>
          <w:trHeight w:val="60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Учет соревновательной деятельности, самоанализ обучающегося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Психологическая подготовка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личности. Классификация средств и методов психологической подготовки обучающихся.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Подготовка обучающегося как многокомпонентный процесс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Современные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 xml:space="preserve">тенденции совершенствования системы спортивной тренировки. </w:t>
            </w:r>
            <w:r w:rsidRPr="001653F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Спортивные результаты – специфический и интегральный продукт соревновательной деятельности. Система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спортивных </w:t>
            </w:r>
            <w:r w:rsidRPr="001653F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соревнований. Система спортивной тренировки. Основные направления спортивной тренировки.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Спортивные соревнования как функциональное и структурное ядро спорта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февраль-май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Основные функции и особенности спортивных соревнований. Общая структура спортивных соревнований. Судейство спортивных соревнований. Спортивные результаты. Классификация спортивных достижений.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Восстановительные средства и мероприятия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в переходный период спортивной подготовки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Медико-биологические средства восстановления: питание; гигиенические и физиотерапевтические процедуры; баня; массаж; витамины. Особенности применения восстановительных средств.</w:t>
            </w:r>
          </w:p>
        </w:tc>
      </w:tr>
      <w:tr w:rsidR="001B43E2" w:rsidRPr="001653F5" w:rsidTr="00ED06BF">
        <w:trPr>
          <w:trHeight w:val="210"/>
        </w:trPr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pStyle w:val="Default"/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color w:val="auto"/>
                <w:sz w:val="20"/>
                <w:szCs w:val="20"/>
              </w:rPr>
            </w:pPr>
            <w:r w:rsidRPr="001653F5">
              <w:rPr>
                <w:color w:val="auto"/>
                <w:sz w:val="20"/>
                <w:szCs w:val="20"/>
              </w:rPr>
              <w:lastRenderedPageBreak/>
              <w:t xml:space="preserve">Этап </w:t>
            </w:r>
          </w:p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высшего спортивного мастерства</w:t>
            </w: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Всего на этапе высшего спортивного мастерства: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b/>
                <w:bCs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600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B43E2" w:rsidRPr="001653F5" w:rsidTr="00ED06BF">
        <w:trPr>
          <w:trHeight w:val="719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Физическое, патриотическое, нравственное, правовое и эстетическое воспитание в спорте. Их роль и содержание в спортивной деятельности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pStyle w:val="1"/>
              <w:tabs>
                <w:tab w:val="left" w:pos="5812"/>
              </w:tabs>
              <w:spacing w:line="240" w:lineRule="auto"/>
              <w:ind w:left="57" w:right="0"/>
              <w:contextualSpacing/>
              <w:mirrorIndents/>
              <w:jc w:val="both"/>
              <w:outlineLvl w:val="0"/>
              <w:rPr>
                <w:b w:val="0"/>
                <w:sz w:val="20"/>
                <w:szCs w:val="20"/>
                <w:lang w:val="ru-RU"/>
              </w:rPr>
            </w:pPr>
            <w:r w:rsidRPr="001653F5">
              <w:rPr>
                <w:b w:val="0"/>
                <w:color w:val="auto"/>
                <w:sz w:val="20"/>
                <w:szCs w:val="20"/>
                <w:lang w:val="ru-RU"/>
              </w:rPr>
              <w:t>Задачи, содержание и пути патриотического, нравственного, правового и эстетического воспитания на занятиях в сфере физической культуры и спорта. Патриотическое и нравственное воспитание. Правовое воспитание. Эстетическое воспитание.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Социальные функции спорта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Специфические социальные функции спорта (эталонная и эвристическая). Общие социальные функции спорта (воспитательная, оздоровительная, эстетическая функции). Функция социальной интеграции и социализации личности.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Учет соревновательной деятельности, самоанализ обучающегося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Индивидуальный план спортивной подготовки. Ведение Дневника обучающегося. Классификация и типы спортивных соревнований. Понятия анализа, самоанализа учебно-тренировочной и соревновательной деятельности.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Подготовка обучающегося как многокомпонентный процесс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 xml:space="preserve">Современные тенденции совершенствования системы спортивной тренировки. </w:t>
            </w:r>
            <w:r w:rsidRPr="001653F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 xml:space="preserve">Спортивные результаты – специфический и интегральный продукт соревновательной деятельности. Система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спортивных </w:t>
            </w:r>
            <w:r w:rsidRPr="001653F5"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</w:rPr>
              <w:t>соревнований. Система спортивной тренировки. Основные направления спортивной тренировки.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Спортивные соревнования как функциональное и структурное ядро спорта</w:t>
            </w: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color w:val="202124"/>
                <w:sz w:val="20"/>
                <w:szCs w:val="20"/>
                <w:shd w:val="clear" w:color="auto" w:fill="FFFFFF"/>
              </w:rPr>
              <w:t>≈</w:t>
            </w:r>
            <w:r w:rsidRPr="001653F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Основные функции и особенности спортивных соревнований. Общая структура спортивных соревнований. Судейство спортивных соревнований. Спортивные результаты. Классификация спортивных достижений. Сравнительная характеристика некоторых видов спорта, различающихся по результатам соревновательной деятельности</w:t>
            </w:r>
          </w:p>
        </w:tc>
      </w:tr>
      <w:tr w:rsidR="001B43E2" w:rsidRPr="001653F5" w:rsidTr="00ED06BF">
        <w:trPr>
          <w:trHeight w:val="14"/>
        </w:trPr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Восстановительные средства и мероприятия</w:t>
            </w:r>
          </w:p>
        </w:tc>
        <w:tc>
          <w:tcPr>
            <w:tcW w:w="22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>в переходный период спортивной подготовки</w:t>
            </w:r>
          </w:p>
        </w:tc>
        <w:tc>
          <w:tcPr>
            <w:tcW w:w="3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3E2" w:rsidRPr="001653F5" w:rsidRDefault="001B43E2" w:rsidP="00ED06BF">
            <w:pPr>
              <w:tabs>
                <w:tab w:val="left" w:pos="5812"/>
              </w:tabs>
              <w:ind w:left="57"/>
              <w:contextualSpacing/>
              <w:mirrorIndent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653F5">
              <w:rPr>
                <w:rFonts w:ascii="Times New Roman" w:hAnsi="Times New Roman" w:cs="Times New Roman"/>
                <w:sz w:val="20"/>
                <w:szCs w:val="20"/>
              </w:rPr>
              <w:t xml:space="preserve">Педагогические средства восстановления: рациональное построение учебно-тренировочных занятий; рациональное чередование тренировочных нагрузок различной направленности; организация активного отдыха. Психологические средства восстановления: аутогенная тренировка; психорегулирующие воздействия; дыхательная гимнастика. Медико-биологические средства восстановления: </w:t>
            </w:r>
            <w:r w:rsidRPr="001653F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питание; гигиенические и физиотерапевтические процедуры; баня; массаж; витамины. Особенности применения различных восстановительных средств. Организация восстановительных мероприятий в условиях учебно-тренировочных мероприятий</w:t>
            </w:r>
          </w:p>
        </w:tc>
      </w:tr>
    </w:tbl>
    <w:p w:rsidR="006524DB" w:rsidRPr="006524DB" w:rsidRDefault="006524DB" w:rsidP="006524DB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2B0BD0" w:rsidRPr="002B0BD0" w:rsidRDefault="002B0BD0" w:rsidP="002B0BD0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1B43E2" w:rsidRPr="00341785" w:rsidRDefault="001B43E2" w:rsidP="001B43E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1785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341785">
        <w:rPr>
          <w:rFonts w:ascii="Times New Roman" w:hAnsi="Times New Roman" w:cs="Times New Roman"/>
          <w:b/>
          <w:sz w:val="28"/>
          <w:szCs w:val="28"/>
        </w:rPr>
        <w:t>. Особенности осуществления спортивной подготовки по отдельным спортивным дисциплинам</w:t>
      </w:r>
    </w:p>
    <w:p w:rsidR="001B43E2" w:rsidRPr="008B5E49" w:rsidRDefault="001B43E2" w:rsidP="001B43E2">
      <w:pPr>
        <w:spacing w:after="0" w:line="240" w:lineRule="auto"/>
        <w:ind w:left="-8" w:right="6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 </w:t>
      </w:r>
      <w:r w:rsidRPr="008B5E49">
        <w:rPr>
          <w:rFonts w:ascii="Times New Roman" w:hAnsi="Times New Roman" w:cs="Times New Roman"/>
          <w:sz w:val="28"/>
          <w:szCs w:val="28"/>
        </w:rPr>
        <w:t xml:space="preserve">К особенностям осуществления спортивной подготовки по спортивным дисциплинам вида спорта «хоккей с мячом» относятся:  </w:t>
      </w:r>
    </w:p>
    <w:p w:rsidR="001B43E2" w:rsidRPr="008B5E49" w:rsidRDefault="001B43E2" w:rsidP="001B43E2">
      <w:pPr>
        <w:spacing w:after="0" w:line="240" w:lineRule="auto"/>
        <w:ind w:left="-8"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E49">
        <w:rPr>
          <w:rFonts w:ascii="Times New Roman" w:hAnsi="Times New Roman" w:cs="Times New Roman"/>
          <w:sz w:val="28"/>
          <w:szCs w:val="28"/>
        </w:rPr>
        <w:t xml:space="preserve">Особенности осуществления спортивной подготовки по отдельным спортивным дисциплинам вида спорта «хоккей с мячом» основаны на особенностях вида спорта «хоккей с мячом» и его спортивных дисциплин.  </w:t>
      </w:r>
    </w:p>
    <w:p w:rsidR="001B43E2" w:rsidRPr="008B5E49" w:rsidRDefault="001B43E2" w:rsidP="001B43E2">
      <w:pPr>
        <w:spacing w:after="0" w:line="240" w:lineRule="auto"/>
        <w:ind w:left="-8"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E49">
        <w:rPr>
          <w:rFonts w:ascii="Times New Roman" w:hAnsi="Times New Roman" w:cs="Times New Roman"/>
          <w:sz w:val="28"/>
          <w:szCs w:val="28"/>
        </w:rPr>
        <w:t xml:space="preserve">Реализация дополнительных образовательных программ спортивной подготовки проводится с учетом этапа спортивной подготовки и спортивных дисциплин вида спорта «хоккей с мячом», по которым осуществляется спортивная подготовка.  </w:t>
      </w:r>
    </w:p>
    <w:p w:rsidR="001B43E2" w:rsidRPr="008B5E49" w:rsidRDefault="001B43E2" w:rsidP="001B43E2">
      <w:pPr>
        <w:spacing w:after="0" w:line="240" w:lineRule="auto"/>
        <w:ind w:left="-8"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E49">
        <w:rPr>
          <w:rFonts w:ascii="Times New Roman" w:hAnsi="Times New Roman" w:cs="Times New Roman"/>
          <w:sz w:val="28"/>
          <w:szCs w:val="28"/>
        </w:rPr>
        <w:t xml:space="preserve">Особенности осуществления спортивной подготовки по спортивным дисциплинам вида спорта «хоккей с мячом» учитываются организациями, реализующими дополнительные образовательные программы спортивной подготовки, при формировании дополнительных образовательных программ спортивной подготовки, в том числе годового учебно-тренировочного плана. </w:t>
      </w:r>
    </w:p>
    <w:p w:rsidR="001B43E2" w:rsidRPr="008B5E49" w:rsidRDefault="001B43E2" w:rsidP="001B43E2">
      <w:pPr>
        <w:spacing w:after="0" w:line="240" w:lineRule="auto"/>
        <w:ind w:left="-8"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E49">
        <w:rPr>
          <w:rFonts w:ascii="Times New Roman" w:hAnsi="Times New Roman" w:cs="Times New Roman"/>
          <w:sz w:val="28"/>
          <w:szCs w:val="28"/>
        </w:rPr>
        <w:t xml:space="preserve">Для зачисления на этап спортивной подготовки лицо, желающее пройти спортивную подготовку, должно достичь установленного возраста в календарный год зачисления на соответствующий этап спортивной подготовки.  </w:t>
      </w:r>
    </w:p>
    <w:p w:rsidR="001B43E2" w:rsidRPr="008B5E49" w:rsidRDefault="001B43E2" w:rsidP="001B43E2">
      <w:pPr>
        <w:spacing w:after="0" w:line="240" w:lineRule="auto"/>
        <w:ind w:left="-8"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E49">
        <w:rPr>
          <w:rFonts w:ascii="Times New Roman" w:hAnsi="Times New Roman" w:cs="Times New Roman"/>
          <w:sz w:val="28"/>
          <w:szCs w:val="28"/>
        </w:rPr>
        <w:t xml:space="preserve">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субъекта Российской Федерации по виду спорта «хоккей с мячом» и участия в официальных спортивных соревнованиях по виду спорта «хоккей с мячом» не ниже уровня всероссийских спортивных соревнований. </w:t>
      </w:r>
    </w:p>
    <w:p w:rsidR="001B43E2" w:rsidRPr="008B5E49" w:rsidRDefault="001B43E2" w:rsidP="001B43E2">
      <w:pPr>
        <w:spacing w:after="0" w:line="240" w:lineRule="auto"/>
        <w:ind w:left="-8"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E49">
        <w:rPr>
          <w:rFonts w:ascii="Times New Roman" w:hAnsi="Times New Roman" w:cs="Times New Roman"/>
          <w:sz w:val="28"/>
          <w:szCs w:val="28"/>
        </w:rPr>
        <w:t xml:space="preserve">В зависимости от условий и организации учебно-тренировочных занятий, 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безопасности, учитывающих особенности осуществления спортивной подготовки по спортивным дисциплинам вида спорта «хоккей с мячом». </w:t>
      </w:r>
    </w:p>
    <w:p w:rsidR="002B0BD0" w:rsidRDefault="002B0BD0" w:rsidP="002B0BD0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1B43E2" w:rsidRPr="00341785" w:rsidRDefault="001B43E2" w:rsidP="001B43E2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341785"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 w:rsidRPr="00341785">
        <w:rPr>
          <w:rFonts w:ascii="Times New Roman" w:hAnsi="Times New Roman" w:cs="Times New Roman"/>
          <w:b/>
          <w:sz w:val="28"/>
          <w:szCs w:val="28"/>
        </w:rPr>
        <w:t xml:space="preserve">. Условия реализации </w:t>
      </w:r>
      <w:r w:rsidRPr="003417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образовательной программы спортивной подготовки</w:t>
      </w:r>
    </w:p>
    <w:p w:rsidR="001B43E2" w:rsidRDefault="001B43E2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  <w:r w:rsidRPr="001B43E2">
        <w:rPr>
          <w:rFonts w:ascii="Times New Roman" w:hAnsi="Times New Roman" w:cs="Times New Roman"/>
          <w:sz w:val="28"/>
          <w:szCs w:val="28"/>
        </w:rPr>
        <w:t>17.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43E2">
        <w:rPr>
          <w:rFonts w:ascii="Times New Roman" w:hAnsi="Times New Roman" w:cs="Times New Roman"/>
          <w:sz w:val="28"/>
          <w:szCs w:val="28"/>
        </w:rPr>
        <w:t>Материально-технические условия реализации Программы</w:t>
      </w:r>
    </w:p>
    <w:p w:rsidR="001B43E2" w:rsidRPr="008B5E49" w:rsidRDefault="001B43E2" w:rsidP="001B43E2">
      <w:pPr>
        <w:spacing w:after="0" w:line="240" w:lineRule="auto"/>
        <w:ind w:left="-8"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E49">
        <w:rPr>
          <w:rFonts w:ascii="Times New Roman" w:hAnsi="Times New Roman" w:cs="Times New Roman"/>
          <w:sz w:val="28"/>
          <w:szCs w:val="28"/>
        </w:rPr>
        <w:t xml:space="preserve">Требования к материально-техническим условиям реализации этапов спортивной подготовки предусматривают (в том числе на основании договоров, заключенных в соответствии с гражданским законодательством </w:t>
      </w:r>
      <w:r w:rsidRPr="008B5E49">
        <w:rPr>
          <w:rFonts w:ascii="Times New Roman" w:hAnsi="Times New Roman" w:cs="Times New Roman"/>
          <w:sz w:val="28"/>
          <w:szCs w:val="28"/>
        </w:rPr>
        <w:lastRenderedPageBreak/>
        <w:t xml:space="preserve">Российской Федерации, существенным условием которых является право пользования соответствующей материально-технической базой и (или) объектом инфраструктуры): </w:t>
      </w:r>
    </w:p>
    <w:p w:rsidR="001B43E2" w:rsidRPr="008B5E49" w:rsidRDefault="001B43E2" w:rsidP="001B43E2">
      <w:pPr>
        <w:spacing w:after="0" w:line="240" w:lineRule="auto"/>
        <w:ind w:left="-8"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E49">
        <w:rPr>
          <w:rFonts w:ascii="Times New Roman" w:hAnsi="Times New Roman" w:cs="Times New Roman"/>
          <w:sz w:val="28"/>
          <w:szCs w:val="28"/>
        </w:rPr>
        <w:t xml:space="preserve">-игровой площадки с естественным и (или) искусственным намораживанием льда; </w:t>
      </w:r>
    </w:p>
    <w:p w:rsidR="001B43E2" w:rsidRPr="008B5E49" w:rsidRDefault="001B43E2" w:rsidP="001B43E2">
      <w:pPr>
        <w:spacing w:after="0" w:line="240" w:lineRule="auto"/>
        <w:ind w:left="718" w:right="64"/>
        <w:jc w:val="both"/>
        <w:rPr>
          <w:rFonts w:ascii="Times New Roman" w:hAnsi="Times New Roman" w:cs="Times New Roman"/>
          <w:sz w:val="28"/>
          <w:szCs w:val="28"/>
        </w:rPr>
      </w:pPr>
      <w:r w:rsidRPr="008B5E49">
        <w:rPr>
          <w:rFonts w:ascii="Times New Roman" w:hAnsi="Times New Roman" w:cs="Times New Roman"/>
          <w:sz w:val="28"/>
          <w:szCs w:val="28"/>
        </w:rPr>
        <w:t xml:space="preserve">-наличие игрового зала; </w:t>
      </w:r>
    </w:p>
    <w:p w:rsidR="001B43E2" w:rsidRPr="008B5E49" w:rsidRDefault="001B43E2" w:rsidP="001B43E2">
      <w:pPr>
        <w:spacing w:after="0" w:line="240" w:lineRule="auto"/>
        <w:ind w:left="718" w:right="64"/>
        <w:jc w:val="both"/>
        <w:rPr>
          <w:rFonts w:ascii="Times New Roman" w:hAnsi="Times New Roman" w:cs="Times New Roman"/>
          <w:sz w:val="28"/>
          <w:szCs w:val="28"/>
        </w:rPr>
      </w:pPr>
      <w:r w:rsidRPr="008B5E49">
        <w:rPr>
          <w:rFonts w:ascii="Times New Roman" w:hAnsi="Times New Roman" w:cs="Times New Roman"/>
          <w:sz w:val="28"/>
          <w:szCs w:val="28"/>
        </w:rPr>
        <w:t xml:space="preserve">-наличие тренажерного зала; </w:t>
      </w:r>
    </w:p>
    <w:p w:rsidR="001B43E2" w:rsidRPr="008B5E49" w:rsidRDefault="001B43E2" w:rsidP="001B43E2">
      <w:pPr>
        <w:spacing w:after="0" w:line="240" w:lineRule="auto"/>
        <w:ind w:left="718" w:right="64"/>
        <w:jc w:val="both"/>
        <w:rPr>
          <w:rFonts w:ascii="Times New Roman" w:hAnsi="Times New Roman" w:cs="Times New Roman"/>
          <w:sz w:val="28"/>
          <w:szCs w:val="28"/>
        </w:rPr>
      </w:pPr>
      <w:r w:rsidRPr="008B5E49">
        <w:rPr>
          <w:rFonts w:ascii="Times New Roman" w:hAnsi="Times New Roman" w:cs="Times New Roman"/>
          <w:sz w:val="28"/>
          <w:szCs w:val="28"/>
        </w:rPr>
        <w:t xml:space="preserve">-наличие раздевалок, душевых; </w:t>
      </w:r>
    </w:p>
    <w:p w:rsidR="001B43E2" w:rsidRPr="008B5E49" w:rsidRDefault="001B43E2" w:rsidP="001B43E2">
      <w:pPr>
        <w:spacing w:after="0" w:line="240" w:lineRule="auto"/>
        <w:ind w:left="-8"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E49">
        <w:rPr>
          <w:rFonts w:ascii="Times New Roman" w:hAnsi="Times New Roman" w:cs="Times New Roman"/>
          <w:sz w:val="28"/>
          <w:szCs w:val="28"/>
        </w:rPr>
        <w:t xml:space="preserve">-наличие медицинского пункта, оборудованного в соответствии с приказом Минздрава России от 23.10.2020 № 1144н «Об утверждении порядка организации оказания медицинской помощи лицам, занимающимся физической культурой и спортом (в том числе при подготовке и проведении физкультурных мероприятий и спортивных мероприятий), включая порядок медицинского осмотра лиц, желающих пройти спортивную подготовку, заниматься физической культурой 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и спортивных мероприятиях» (зарегистрирован Минюстом России 03.12.2020, регистрационный № 61238); </w:t>
      </w:r>
    </w:p>
    <w:p w:rsidR="001B43E2" w:rsidRPr="008B5E49" w:rsidRDefault="001B43E2" w:rsidP="001B43E2">
      <w:pPr>
        <w:spacing w:after="0" w:line="240" w:lineRule="auto"/>
        <w:ind w:left="-8" w:right="6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B5E49">
        <w:rPr>
          <w:rFonts w:ascii="Times New Roman" w:hAnsi="Times New Roman" w:cs="Times New Roman"/>
          <w:sz w:val="28"/>
          <w:szCs w:val="28"/>
        </w:rPr>
        <w:t xml:space="preserve">-обеспечение оборудованием и спортивным инвентарем, необходимыми для прохождения спортивной подготовки  </w:t>
      </w:r>
    </w:p>
    <w:p w:rsidR="00D01803" w:rsidRDefault="00D01803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D01803" w:rsidRPr="00BA57FA" w:rsidRDefault="00D01803" w:rsidP="00D01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BA57FA">
        <w:rPr>
          <w:rFonts w:ascii="Times New Roman" w:hAnsi="Times New Roman" w:cs="Times New Roman"/>
          <w:b/>
          <w:bCs/>
          <w:sz w:val="28"/>
          <w:szCs w:val="28"/>
        </w:rPr>
        <w:t>беспечение оборудованием и спортивным инвентарем, необходимыми для прохождения спортивной подготовки</w:t>
      </w:r>
    </w:p>
    <w:tbl>
      <w:tblPr>
        <w:tblW w:w="9320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647"/>
        <w:gridCol w:w="5956"/>
        <w:gridCol w:w="1423"/>
        <w:gridCol w:w="1294"/>
      </w:tblGrid>
      <w:tr w:rsidR="00D01803" w:rsidTr="00ED06BF">
        <w:trPr>
          <w:trHeight w:val="390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03" w:rsidRDefault="00D01803" w:rsidP="00ED06BF">
            <w:pPr>
              <w:pStyle w:val="ConsPlusNormal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5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ED06BF">
            <w:pPr>
              <w:pStyle w:val="ConsPlusNormal"/>
              <w:ind w:left="-75" w:right="-75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Наименование оборудования, спортивного инвентаря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03" w:rsidRDefault="00D01803" w:rsidP="00ED06BF">
            <w:pPr>
              <w:pStyle w:val="ConsPlusNormal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03" w:rsidRDefault="00D01803" w:rsidP="00ED06BF">
            <w:pPr>
              <w:pStyle w:val="ConsPlusNormal"/>
              <w:ind w:left="-75" w:right="-75"/>
              <w:jc w:val="center"/>
              <w:outlineLvl w:val="1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изделий</w:t>
            </w:r>
          </w:p>
        </w:tc>
      </w:tr>
      <w:tr w:rsidR="00D01803" w:rsidTr="00ED06BF">
        <w:trPr>
          <w:trHeight w:val="307"/>
        </w:trPr>
        <w:tc>
          <w:tcPr>
            <w:tcW w:w="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D01803">
            <w:pPr>
              <w:pStyle w:val="ConsPlusNormal"/>
              <w:numPr>
                <w:ilvl w:val="0"/>
                <w:numId w:val="34"/>
              </w:numPr>
              <w:ind w:left="357" w:hanging="357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Борта для хоккея с мячом</w:t>
            </w:r>
          </w:p>
        </w:tc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метр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D01803" w:rsidTr="00ED06BF">
        <w:trPr>
          <w:trHeight w:val="307"/>
        </w:trPr>
        <w:tc>
          <w:tcPr>
            <w:tcW w:w="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D01803">
            <w:pPr>
              <w:pStyle w:val="ConsPlusNormal"/>
              <w:numPr>
                <w:ilvl w:val="0"/>
                <w:numId w:val="34"/>
              </w:numPr>
              <w:ind w:left="357" w:hanging="357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Ворота для хоккея с мячом</w:t>
            </w:r>
          </w:p>
        </w:tc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01803" w:rsidTr="00ED06BF">
        <w:trPr>
          <w:trHeight w:val="307"/>
        </w:trPr>
        <w:tc>
          <w:tcPr>
            <w:tcW w:w="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D01803">
            <w:pPr>
              <w:pStyle w:val="ConsPlusNormal"/>
              <w:numPr>
                <w:ilvl w:val="0"/>
                <w:numId w:val="34"/>
              </w:numPr>
              <w:ind w:left="357" w:hanging="357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1803" w:rsidRPr="002264BC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4BC">
              <w:rPr>
                <w:rFonts w:ascii="Times New Roman" w:hAnsi="Times New Roman" w:cs="Times New Roman"/>
                <w:sz w:val="28"/>
                <w:szCs w:val="28"/>
              </w:rPr>
              <w:t>Клюшка для игры в хоккей с мячом</w:t>
            </w:r>
          </w:p>
        </w:tc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01803" w:rsidTr="00ED06BF">
        <w:trPr>
          <w:trHeight w:val="307"/>
        </w:trPr>
        <w:tc>
          <w:tcPr>
            <w:tcW w:w="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D01803">
            <w:pPr>
              <w:pStyle w:val="ConsPlusNormal"/>
              <w:numPr>
                <w:ilvl w:val="0"/>
                <w:numId w:val="34"/>
              </w:numPr>
              <w:ind w:left="357" w:hanging="357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1803" w:rsidRPr="002264BC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4BC">
              <w:rPr>
                <w:rFonts w:ascii="Times New Roman" w:hAnsi="Times New Roman" w:cs="Times New Roman"/>
                <w:sz w:val="28"/>
                <w:szCs w:val="28"/>
              </w:rPr>
              <w:t>Мат гимнастический</w:t>
            </w:r>
          </w:p>
        </w:tc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Pr="00E23CF0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01803" w:rsidTr="00ED06BF">
        <w:trPr>
          <w:trHeight w:val="307"/>
        </w:trPr>
        <w:tc>
          <w:tcPr>
            <w:tcW w:w="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D01803">
            <w:pPr>
              <w:pStyle w:val="ConsPlusNormal"/>
              <w:numPr>
                <w:ilvl w:val="0"/>
                <w:numId w:val="34"/>
              </w:numPr>
              <w:ind w:left="357" w:hanging="357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1803" w:rsidRPr="002264BC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4BC">
              <w:rPr>
                <w:rFonts w:ascii="Times New Roman" w:hAnsi="Times New Roman" w:cs="Times New Roman"/>
                <w:sz w:val="28"/>
                <w:szCs w:val="28"/>
              </w:rPr>
              <w:t>Мяч набивной (медицинбол) (от 0,5 до 5 кг)</w:t>
            </w:r>
          </w:p>
        </w:tc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Pr="00E23CF0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01803" w:rsidTr="00ED06BF">
        <w:trPr>
          <w:trHeight w:val="307"/>
        </w:trPr>
        <w:tc>
          <w:tcPr>
            <w:tcW w:w="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D01803">
            <w:pPr>
              <w:pStyle w:val="ConsPlusNormal"/>
              <w:numPr>
                <w:ilvl w:val="0"/>
                <w:numId w:val="34"/>
              </w:numPr>
              <w:ind w:left="357" w:hanging="357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03" w:rsidRPr="002264BC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264BC">
              <w:rPr>
                <w:rFonts w:ascii="Times New Roman" w:hAnsi="Times New Roman" w:cs="Times New Roman"/>
                <w:sz w:val="28"/>
                <w:szCs w:val="28"/>
              </w:rPr>
              <w:t>Мяч хоккейный</w:t>
            </w:r>
          </w:p>
        </w:tc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803" w:rsidRPr="00E23CF0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D01803" w:rsidTr="00ED06BF">
        <w:trPr>
          <w:trHeight w:val="322"/>
        </w:trPr>
        <w:tc>
          <w:tcPr>
            <w:tcW w:w="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D01803">
            <w:pPr>
              <w:pStyle w:val="ConsPlusNormal"/>
              <w:numPr>
                <w:ilvl w:val="0"/>
                <w:numId w:val="34"/>
              </w:numPr>
              <w:ind w:left="357" w:hanging="357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Пирамида для клюшек</w:t>
            </w:r>
          </w:p>
        </w:tc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Pr="00E23CF0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01803" w:rsidTr="00ED06BF">
        <w:trPr>
          <w:trHeight w:val="307"/>
        </w:trPr>
        <w:tc>
          <w:tcPr>
            <w:tcW w:w="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D01803">
            <w:pPr>
              <w:pStyle w:val="ConsPlusNormal"/>
              <w:numPr>
                <w:ilvl w:val="0"/>
                <w:numId w:val="34"/>
              </w:numPr>
              <w:ind w:left="357" w:hanging="357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Скамейка гимнастическая</w:t>
            </w:r>
          </w:p>
        </w:tc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Pr="00E23CF0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D01803" w:rsidTr="00ED06BF">
        <w:trPr>
          <w:trHeight w:val="307"/>
        </w:trPr>
        <w:tc>
          <w:tcPr>
            <w:tcW w:w="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D01803">
            <w:pPr>
              <w:pStyle w:val="ConsPlusNormal"/>
              <w:numPr>
                <w:ilvl w:val="0"/>
                <w:numId w:val="34"/>
              </w:numPr>
              <w:ind w:left="357" w:hanging="357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Станок для заточки коньков</w:t>
            </w:r>
          </w:p>
        </w:tc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Pr="00E23CF0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D01803" w:rsidTr="00ED06BF">
        <w:trPr>
          <w:trHeight w:val="307"/>
        </w:trPr>
        <w:tc>
          <w:tcPr>
            <w:tcW w:w="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D01803">
            <w:pPr>
              <w:pStyle w:val="ConsPlusNormal"/>
              <w:numPr>
                <w:ilvl w:val="0"/>
                <w:numId w:val="34"/>
              </w:numPr>
              <w:ind w:left="357" w:hanging="357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Стенка гимнастическая</w:t>
            </w:r>
          </w:p>
        </w:tc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Pr="00E23CF0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D01803" w:rsidTr="00ED06BF">
        <w:trPr>
          <w:trHeight w:val="232"/>
        </w:trPr>
        <w:tc>
          <w:tcPr>
            <w:tcW w:w="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D01803">
            <w:pPr>
              <w:pStyle w:val="ConsPlusNormal"/>
              <w:numPr>
                <w:ilvl w:val="0"/>
                <w:numId w:val="34"/>
              </w:numPr>
              <w:ind w:left="357" w:hanging="357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 для обводки</w:t>
            </w:r>
          </w:p>
        </w:tc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Pr="00E23CF0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</w:tr>
      <w:tr w:rsidR="00D01803" w:rsidTr="00ED06BF">
        <w:trPr>
          <w:trHeight w:val="307"/>
        </w:trPr>
        <w:tc>
          <w:tcPr>
            <w:tcW w:w="64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D01803">
            <w:pPr>
              <w:pStyle w:val="ConsPlusNormal"/>
              <w:numPr>
                <w:ilvl w:val="0"/>
                <w:numId w:val="34"/>
              </w:numPr>
              <w:ind w:left="357" w:hanging="357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Тренажер «Лестница координационная» (напольная)</w:t>
            </w:r>
          </w:p>
        </w:tc>
        <w:tc>
          <w:tcPr>
            <w:tcW w:w="142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12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01803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D01803" w:rsidRDefault="00D01803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E3424E" w:rsidRDefault="00E3424E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E3424E" w:rsidRDefault="00E3424E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E3424E" w:rsidRDefault="00E3424E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E3424E" w:rsidRDefault="00E3424E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E3424E" w:rsidRDefault="00E3424E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69" w:type="dxa"/>
        <w:tblInd w:w="-572" w:type="dxa"/>
        <w:tblLayout w:type="fixed"/>
        <w:tblLook w:val="0000" w:firstRow="0" w:lastRow="0" w:firstColumn="0" w:lastColumn="0" w:noHBand="0" w:noVBand="0"/>
      </w:tblPr>
      <w:tblGrid>
        <w:gridCol w:w="563"/>
        <w:gridCol w:w="2118"/>
        <w:gridCol w:w="989"/>
        <w:gridCol w:w="1633"/>
        <w:gridCol w:w="589"/>
        <w:gridCol w:w="738"/>
        <w:gridCol w:w="589"/>
        <w:gridCol w:w="590"/>
        <w:gridCol w:w="589"/>
        <w:gridCol w:w="590"/>
        <w:gridCol w:w="589"/>
        <w:gridCol w:w="885"/>
        <w:gridCol w:w="7"/>
      </w:tblGrid>
      <w:tr w:rsidR="00D01803" w:rsidRPr="008B5E49" w:rsidTr="00ED06BF">
        <w:trPr>
          <w:trHeight w:val="490"/>
        </w:trPr>
        <w:tc>
          <w:tcPr>
            <w:tcW w:w="10469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803" w:rsidRPr="008B5E49" w:rsidRDefault="00D01803" w:rsidP="00ED06BF">
            <w:pPr>
              <w:pStyle w:val="ConsPlusNormal"/>
              <w:jc w:val="center"/>
              <w:outlineLvl w:val="1"/>
              <w:rPr>
                <w:rFonts w:ascii="Times New Roman" w:hAnsi="Times New Roman" w:cs="Times New Roman"/>
              </w:rPr>
            </w:pPr>
            <w:r w:rsidRPr="008B5E49">
              <w:rPr>
                <w:rFonts w:ascii="Times New Roman" w:hAnsi="Times New Roman" w:cs="Times New Roman"/>
              </w:rPr>
              <w:lastRenderedPageBreak/>
              <w:t>Спортивный инвентарь, передаваемый в индивидуальное пользование</w:t>
            </w:r>
          </w:p>
        </w:tc>
      </w:tr>
      <w:tr w:rsidR="00D01803" w:rsidRPr="008B5E49" w:rsidTr="00ED06BF">
        <w:trPr>
          <w:cantSplit/>
          <w:trHeight w:val="257"/>
        </w:trPr>
        <w:tc>
          <w:tcPr>
            <w:tcW w:w="5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D01803" w:rsidRPr="008B5E49" w:rsidRDefault="00D01803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eastAsia="Times New Roman" w:hAnsi="Times New Roman" w:cs="Times New Roman"/>
                <w:sz w:val="20"/>
                <w:szCs w:val="20"/>
              </w:rPr>
              <w:t>№</w:t>
            </w:r>
          </w:p>
          <w:p w:rsidR="00D01803" w:rsidRPr="008B5E49" w:rsidRDefault="00D01803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9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bCs/>
                <w:sz w:val="20"/>
                <w:szCs w:val="20"/>
              </w:rPr>
              <w:t>Единица измерения</w:t>
            </w:r>
          </w:p>
        </w:tc>
        <w:tc>
          <w:tcPr>
            <w:tcW w:w="1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bCs/>
                <w:sz w:val="20"/>
                <w:szCs w:val="20"/>
              </w:rPr>
              <w:t>Расчетная единица</w:t>
            </w:r>
          </w:p>
        </w:tc>
        <w:tc>
          <w:tcPr>
            <w:tcW w:w="516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803" w:rsidRPr="008B5E49" w:rsidRDefault="00D01803" w:rsidP="00ED06BF">
            <w:pPr>
              <w:tabs>
                <w:tab w:val="center" w:pos="4241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ab/>
              <w:t>Этапы спортивной подготовки</w:t>
            </w:r>
          </w:p>
        </w:tc>
      </w:tr>
      <w:tr w:rsidR="00D01803" w:rsidRPr="008B5E49" w:rsidTr="00ED06BF">
        <w:trPr>
          <w:cantSplit/>
          <w:trHeight w:val="906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803" w:rsidRPr="008B5E49" w:rsidRDefault="00D01803" w:rsidP="00ED06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803" w:rsidRPr="008B5E49" w:rsidRDefault="00D01803" w:rsidP="00ED06B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803" w:rsidRPr="008B5E49" w:rsidRDefault="00D01803" w:rsidP="00ED06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803" w:rsidRPr="008B5E49" w:rsidRDefault="00D01803" w:rsidP="00ED06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autoSpaceDE w:val="0"/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Этап начальной подготовки</w:t>
            </w:r>
          </w:p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803" w:rsidRPr="008B5E49" w:rsidRDefault="00D01803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Учебно-тренировочный этап</w:t>
            </w:r>
          </w:p>
          <w:p w:rsidR="00D01803" w:rsidRPr="008B5E49" w:rsidRDefault="00D01803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(этап спортивной специализации)</w:t>
            </w:r>
          </w:p>
        </w:tc>
        <w:tc>
          <w:tcPr>
            <w:tcW w:w="11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Этап совершенство</w:t>
            </w: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вания спортивного мастерства</w:t>
            </w:r>
          </w:p>
        </w:tc>
        <w:tc>
          <w:tcPr>
            <w:tcW w:w="14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Этап высшего спортивного мастерства</w:t>
            </w:r>
          </w:p>
        </w:tc>
      </w:tr>
      <w:tr w:rsidR="00D01803" w:rsidRPr="008B5E49" w:rsidTr="00ED06BF">
        <w:trPr>
          <w:gridAfter w:val="1"/>
          <w:wAfter w:w="7" w:type="dxa"/>
          <w:cantSplit/>
          <w:trHeight w:val="1942"/>
        </w:trPr>
        <w:tc>
          <w:tcPr>
            <w:tcW w:w="5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803" w:rsidRPr="008B5E49" w:rsidRDefault="00D01803" w:rsidP="00ED06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803" w:rsidRPr="008B5E49" w:rsidRDefault="00D01803" w:rsidP="00ED06BF">
            <w:pPr>
              <w:pStyle w:val="ConsPlusNonformat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803" w:rsidRPr="008B5E49" w:rsidRDefault="00D01803" w:rsidP="00ED06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803" w:rsidRPr="008B5E49" w:rsidRDefault="00D01803" w:rsidP="00ED06B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D01803" w:rsidRPr="008B5E49" w:rsidRDefault="00D01803" w:rsidP="00ED06BF">
            <w:pPr>
              <w:autoSpaceDE w:val="0"/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D01803" w:rsidRPr="008B5E49" w:rsidRDefault="00D01803" w:rsidP="00ED06BF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срок эксплуатации (лет)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D01803" w:rsidRPr="008B5E49" w:rsidRDefault="00D01803" w:rsidP="00ED06BF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D01803" w:rsidRPr="008B5E49" w:rsidRDefault="00D01803" w:rsidP="00ED06BF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срок эксплуатации (лет)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D01803" w:rsidRPr="008B5E49" w:rsidRDefault="00D01803" w:rsidP="00ED06BF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D01803" w:rsidRPr="008B5E49" w:rsidRDefault="00D01803" w:rsidP="00ED06BF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срок эксплуатации (лет)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</w:tcPr>
          <w:p w:rsidR="00D01803" w:rsidRPr="008B5E49" w:rsidRDefault="00D01803" w:rsidP="00ED06BF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D01803" w:rsidRPr="008B5E49" w:rsidRDefault="00D01803" w:rsidP="00ED06BF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срок эксплуатации (лет)</w:t>
            </w:r>
          </w:p>
        </w:tc>
      </w:tr>
      <w:tr w:rsidR="00D01803" w:rsidRPr="008B5E49" w:rsidTr="00ED06BF">
        <w:trPr>
          <w:gridAfter w:val="1"/>
          <w:wAfter w:w="7" w:type="dxa"/>
          <w:trHeight w:val="44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napToGrid w:val="0"/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Клюшка для игры в хоккей с мячом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на обучающегося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01803" w:rsidRPr="008B5E49" w:rsidTr="00ED06BF">
        <w:trPr>
          <w:gridAfter w:val="1"/>
          <w:wAfter w:w="7" w:type="dxa"/>
          <w:trHeight w:val="443"/>
        </w:trPr>
        <w:tc>
          <w:tcPr>
            <w:tcW w:w="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napToGrid w:val="0"/>
              <w:spacing w:after="0" w:line="240" w:lineRule="auto"/>
              <w:ind w:left="-108" w:right="-10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Мяч хоккейный</w:t>
            </w:r>
          </w:p>
        </w:tc>
        <w:tc>
          <w:tcPr>
            <w:tcW w:w="9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штук</w:t>
            </w:r>
          </w:p>
        </w:tc>
        <w:tc>
          <w:tcPr>
            <w:tcW w:w="1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на обучающегося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7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-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1803" w:rsidRPr="008B5E49" w:rsidRDefault="00D01803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5E49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</w:tbl>
    <w:p w:rsidR="00D01803" w:rsidRDefault="00D01803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3424E" w:rsidRDefault="00E3424E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01803" w:rsidRPr="00B420E5" w:rsidRDefault="00D01803" w:rsidP="00D01803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B420E5">
        <w:rPr>
          <w:rFonts w:ascii="Times New Roman" w:hAnsi="Times New Roman" w:cs="Times New Roman"/>
          <w:b/>
          <w:bCs/>
          <w:sz w:val="28"/>
          <w:szCs w:val="28"/>
        </w:rPr>
        <w:t>Обеспечение спортивной экипировкой</w:t>
      </w:r>
    </w:p>
    <w:tbl>
      <w:tblPr>
        <w:tblW w:w="5000" w:type="pct"/>
        <w:jc w:val="center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28"/>
        <w:gridCol w:w="4769"/>
        <w:gridCol w:w="1880"/>
        <w:gridCol w:w="1968"/>
      </w:tblGrid>
      <w:tr w:rsidR="00D01803" w:rsidRPr="00595FBA" w:rsidTr="00ED06BF">
        <w:trPr>
          <w:trHeight w:val="400"/>
          <w:jc w:val="center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r w:rsidRPr="00E23CF0">
              <w:rPr>
                <w:rFonts w:ascii="Times New Roman" w:hAnsi="Times New Roman" w:cs="Times New Roman"/>
                <w:sz w:val="28"/>
                <w:szCs w:val="28"/>
              </w:rPr>
              <w:br/>
              <w:t>п/п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 xml:space="preserve">Единица измерения 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Количество изделий</w:t>
            </w:r>
          </w:p>
        </w:tc>
      </w:tr>
      <w:tr w:rsidR="00D01803" w:rsidRPr="00595FBA" w:rsidTr="00ED06BF">
        <w:trPr>
          <w:trHeight w:val="467"/>
          <w:jc w:val="center"/>
        </w:trPr>
        <w:tc>
          <w:tcPr>
            <w:tcW w:w="7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D01803">
            <w:pPr>
              <w:pStyle w:val="a4"/>
              <w:widowControl w:val="0"/>
              <w:numPr>
                <w:ilvl w:val="0"/>
                <w:numId w:val="35"/>
              </w:numPr>
              <w:spacing w:after="0" w:line="276" w:lineRule="auto"/>
              <w:ind w:left="0"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ED06BF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 xml:space="preserve">Защита для вратаря (защита шеи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и горла)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комплект</w:t>
            </w:r>
          </w:p>
        </w:tc>
        <w:tc>
          <w:tcPr>
            <w:tcW w:w="2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01803" w:rsidRPr="00595FBA" w:rsidTr="00ED06BF">
        <w:trPr>
          <w:jc w:val="center"/>
        </w:trPr>
        <w:tc>
          <w:tcPr>
            <w:tcW w:w="7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D01803">
            <w:pPr>
              <w:pStyle w:val="a4"/>
              <w:widowControl w:val="0"/>
              <w:numPr>
                <w:ilvl w:val="0"/>
                <w:numId w:val="35"/>
              </w:numPr>
              <w:spacing w:after="0" w:line="276" w:lineRule="auto"/>
              <w:ind w:left="0"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ED06BF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Защита паха для вратаря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01803" w:rsidRPr="00595FBA" w:rsidTr="00ED06BF">
        <w:trPr>
          <w:jc w:val="center"/>
        </w:trPr>
        <w:tc>
          <w:tcPr>
            <w:tcW w:w="7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D01803">
            <w:pPr>
              <w:pStyle w:val="a4"/>
              <w:widowControl w:val="0"/>
              <w:numPr>
                <w:ilvl w:val="0"/>
                <w:numId w:val="35"/>
              </w:numPr>
              <w:spacing w:after="0" w:line="276" w:lineRule="auto"/>
              <w:ind w:left="0"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ED06BF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Коньки для вратаря (ботинки с лезвиями)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2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01803" w:rsidRPr="00595FBA" w:rsidTr="00ED06BF">
        <w:trPr>
          <w:jc w:val="center"/>
        </w:trPr>
        <w:tc>
          <w:tcPr>
            <w:tcW w:w="7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D01803">
            <w:pPr>
              <w:pStyle w:val="a4"/>
              <w:widowControl w:val="0"/>
              <w:numPr>
                <w:ilvl w:val="0"/>
                <w:numId w:val="35"/>
              </w:numPr>
              <w:spacing w:after="0" w:line="276" w:lineRule="auto"/>
              <w:ind w:left="0"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01803" w:rsidRPr="00E23CF0" w:rsidRDefault="00D01803" w:rsidP="00ED06BF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Коньки для хоккея с мячом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2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01803" w:rsidRPr="00595FBA" w:rsidTr="00ED06BF">
        <w:trPr>
          <w:trHeight w:val="310"/>
          <w:jc w:val="center"/>
        </w:trPr>
        <w:tc>
          <w:tcPr>
            <w:tcW w:w="77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D01803">
            <w:pPr>
              <w:pStyle w:val="a4"/>
              <w:widowControl w:val="0"/>
              <w:numPr>
                <w:ilvl w:val="0"/>
                <w:numId w:val="35"/>
              </w:numPr>
              <w:spacing w:after="0" w:line="276" w:lineRule="auto"/>
              <w:ind w:left="0"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ED06BF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Нагрудник для вратаря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01803" w:rsidRPr="00595FBA" w:rsidTr="00ED06BF">
        <w:trPr>
          <w:trHeight w:val="365"/>
          <w:jc w:val="center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D01803">
            <w:pPr>
              <w:pStyle w:val="a4"/>
              <w:widowControl w:val="0"/>
              <w:numPr>
                <w:ilvl w:val="0"/>
                <w:numId w:val="35"/>
              </w:numPr>
              <w:spacing w:after="0" w:line="276" w:lineRule="auto"/>
              <w:ind w:left="0"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ED06BF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Перчатки для вратаря (блин)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01803" w:rsidRPr="00595FBA" w:rsidTr="00ED06BF">
        <w:trPr>
          <w:trHeight w:val="310"/>
          <w:jc w:val="center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D01803">
            <w:pPr>
              <w:pStyle w:val="a4"/>
              <w:widowControl w:val="0"/>
              <w:numPr>
                <w:ilvl w:val="0"/>
                <w:numId w:val="35"/>
              </w:numPr>
              <w:spacing w:after="0" w:line="276" w:lineRule="auto"/>
              <w:ind w:left="0"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ED06BF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Перчатки для вратаря (ловушки)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01803" w:rsidRPr="00595FBA" w:rsidTr="00ED06BF">
        <w:trPr>
          <w:trHeight w:val="310"/>
          <w:jc w:val="center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D01803">
            <w:pPr>
              <w:pStyle w:val="a4"/>
              <w:widowControl w:val="0"/>
              <w:numPr>
                <w:ilvl w:val="0"/>
                <w:numId w:val="35"/>
              </w:numPr>
              <w:spacing w:after="0" w:line="276" w:lineRule="auto"/>
              <w:ind w:left="0"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ED06BF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Шлем для вратаря с маской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01803" w:rsidRPr="00595FBA" w:rsidTr="00ED06BF">
        <w:trPr>
          <w:trHeight w:val="310"/>
          <w:jc w:val="center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D01803">
            <w:pPr>
              <w:pStyle w:val="a4"/>
              <w:widowControl w:val="0"/>
              <w:numPr>
                <w:ilvl w:val="0"/>
                <w:numId w:val="35"/>
              </w:numPr>
              <w:spacing w:after="0" w:line="276" w:lineRule="auto"/>
              <w:ind w:left="0"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ED06BF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Шорты для вратаря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01803" w:rsidRPr="00595FBA" w:rsidTr="00ED06BF">
        <w:trPr>
          <w:trHeight w:val="310"/>
          <w:jc w:val="center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D01803">
            <w:pPr>
              <w:pStyle w:val="a4"/>
              <w:widowControl w:val="0"/>
              <w:numPr>
                <w:ilvl w:val="0"/>
                <w:numId w:val="35"/>
              </w:numPr>
              <w:spacing w:after="0" w:line="276" w:lineRule="auto"/>
              <w:ind w:left="0"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ED06BF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Щитки для вратаря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D01803" w:rsidRPr="00595FBA" w:rsidTr="00ED06BF">
        <w:trPr>
          <w:trHeight w:val="310"/>
          <w:jc w:val="center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D01803">
            <w:pPr>
              <w:pStyle w:val="a4"/>
              <w:widowControl w:val="0"/>
              <w:numPr>
                <w:ilvl w:val="0"/>
                <w:numId w:val="35"/>
              </w:numPr>
              <w:spacing w:after="0" w:line="276" w:lineRule="auto"/>
              <w:ind w:left="0"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01803" w:rsidRPr="00E23CF0" w:rsidRDefault="00D01803" w:rsidP="00ED06BF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Чехол для клюшек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штук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E23CF0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D01803" w:rsidRPr="00595FBA" w:rsidTr="00ED06BF">
        <w:trPr>
          <w:trHeight w:val="310"/>
          <w:jc w:val="center"/>
        </w:trPr>
        <w:tc>
          <w:tcPr>
            <w:tcW w:w="7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01803" w:rsidRPr="00E23CF0" w:rsidRDefault="00D01803" w:rsidP="00D01803">
            <w:pPr>
              <w:pStyle w:val="a4"/>
              <w:widowControl w:val="0"/>
              <w:numPr>
                <w:ilvl w:val="0"/>
                <w:numId w:val="35"/>
              </w:numPr>
              <w:spacing w:after="0" w:line="276" w:lineRule="auto"/>
              <w:ind w:left="0" w:firstLine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D01803" w:rsidRPr="00E23CF0" w:rsidRDefault="00D01803" w:rsidP="00ED06BF">
            <w:pPr>
              <w:widowControl w:val="0"/>
              <w:spacing w:after="0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 xml:space="preserve">Чехол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лезвий </w:t>
            </w:r>
            <w:r w:rsidRPr="00E23CF0">
              <w:rPr>
                <w:rFonts w:ascii="Times New Roman" w:hAnsi="Times New Roman" w:cs="Times New Roman"/>
                <w:sz w:val="28"/>
                <w:szCs w:val="28"/>
              </w:rPr>
              <w:t>коньков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580A66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</w:t>
            </w:r>
          </w:p>
        </w:tc>
        <w:tc>
          <w:tcPr>
            <w:tcW w:w="2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01803" w:rsidRPr="00580A66" w:rsidRDefault="00D01803" w:rsidP="00ED06BF">
            <w:pPr>
              <w:widowControl w:val="0"/>
              <w:spacing w:after="0"/>
              <w:jc w:val="center"/>
              <w:outlineLvl w:val="1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</w:tr>
    </w:tbl>
    <w:p w:rsidR="00D01803" w:rsidRDefault="00D01803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D01803" w:rsidRDefault="00D01803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p w:rsidR="00771E4C" w:rsidRDefault="00771E4C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  <w:sectPr w:rsidR="00771E4C" w:rsidSect="005F2CEC">
          <w:pgSz w:w="11906" w:h="16838"/>
          <w:pgMar w:top="426" w:right="850" w:bottom="1134" w:left="1701" w:header="708" w:footer="708" w:gutter="0"/>
          <w:cols w:space="708"/>
          <w:docGrid w:linePitch="360"/>
        </w:sectPr>
      </w:pPr>
    </w:p>
    <w:p w:rsidR="00D01803" w:rsidRDefault="00D01803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502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4"/>
        <w:gridCol w:w="2952"/>
        <w:gridCol w:w="1266"/>
        <w:gridCol w:w="2249"/>
        <w:gridCol w:w="564"/>
        <w:gridCol w:w="1126"/>
        <w:gridCol w:w="1126"/>
        <w:gridCol w:w="1126"/>
        <w:gridCol w:w="985"/>
        <w:gridCol w:w="1126"/>
        <w:gridCol w:w="845"/>
        <w:gridCol w:w="1097"/>
      </w:tblGrid>
      <w:tr w:rsidR="00771E4C" w:rsidTr="00ED06BF">
        <w:tc>
          <w:tcPr>
            <w:tcW w:w="1513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tabs>
                <w:tab w:val="center" w:pos="4241"/>
              </w:tabs>
              <w:spacing w:after="0" w:line="240" w:lineRule="auto"/>
              <w:ind w:left="-675" w:firstLine="33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hAnsi="Times New Roman"/>
                <w:sz w:val="24"/>
                <w:szCs w:val="24"/>
              </w:rPr>
              <w:t>Спортивная</w:t>
            </w:r>
            <w:r w:rsidRPr="006B55F2">
              <w:rPr>
                <w:rFonts w:ascii="Times New Roman" w:hAnsi="Times New Roman"/>
                <w:b/>
                <w:sz w:val="24"/>
                <w:szCs w:val="24"/>
              </w:rPr>
              <w:t xml:space="preserve"> э</w:t>
            </w:r>
            <w:r w:rsidRPr="006B55F2">
              <w:rPr>
                <w:rFonts w:ascii="Times New Roman" w:hAnsi="Times New Roman"/>
                <w:sz w:val="24"/>
                <w:szCs w:val="24"/>
              </w:rPr>
              <w:t>кипировка, передаваемая в индивидуальное пользование</w:t>
            </w:r>
          </w:p>
        </w:tc>
      </w:tr>
      <w:tr w:rsidR="00771E4C" w:rsidTr="00ED06BF">
        <w:trPr>
          <w:cantSplit/>
          <w:trHeight w:val="240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eastAsia="Times New Roman" w:hAnsi="Times New Roman"/>
                <w:sz w:val="24"/>
                <w:szCs w:val="24"/>
              </w:rPr>
              <w:t>№</w:t>
            </w:r>
          </w:p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B55F2">
              <w:rPr>
                <w:rFonts w:ascii="Times New Roman" w:hAnsi="Times New Roman"/>
                <w:bCs/>
                <w:sz w:val="24"/>
                <w:szCs w:val="24"/>
              </w:rPr>
              <w:t>Наименование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autoSpaceDE w:val="0"/>
              <w:autoSpaceDN w:val="0"/>
              <w:adjustRightInd w:val="0"/>
              <w:spacing w:after="0"/>
              <w:ind w:left="-108" w:right="-108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B55F2">
              <w:rPr>
                <w:rFonts w:ascii="Times New Roman" w:hAnsi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B55F2">
              <w:rPr>
                <w:rFonts w:ascii="Times New Roman" w:hAnsi="Times New Roman"/>
                <w:bCs/>
                <w:sz w:val="24"/>
                <w:szCs w:val="24"/>
              </w:rPr>
              <w:t>Расчетная единица</w:t>
            </w:r>
          </w:p>
        </w:tc>
        <w:tc>
          <w:tcPr>
            <w:tcW w:w="793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tabs>
                <w:tab w:val="center" w:pos="4241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hAnsi="Times New Roman"/>
                <w:sz w:val="24"/>
                <w:szCs w:val="24"/>
              </w:rPr>
              <w:t>Этапы спортивной подготовки</w:t>
            </w:r>
          </w:p>
        </w:tc>
      </w:tr>
      <w:tr w:rsidR="00771E4C" w:rsidTr="00ED06BF">
        <w:trPr>
          <w:cantSplit/>
          <w:trHeight w:val="843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1E4C" w:rsidRPr="006B55F2" w:rsidRDefault="00771E4C" w:rsidP="00ED06BF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pStyle w:val="ConsPlusNonformat"/>
              <w:snapToGrid w:val="0"/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autoSpaceDE w:val="0"/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hAnsi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hAnsi="Times New Roman"/>
                <w:sz w:val="24"/>
                <w:szCs w:val="24"/>
              </w:rPr>
              <w:t>Учебно-тренировочный этап</w:t>
            </w:r>
          </w:p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hAnsi="Times New Roman"/>
                <w:sz w:val="24"/>
                <w:szCs w:val="24"/>
              </w:rPr>
              <w:t>(этап спортивной специализации)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hAnsi="Times New Roman"/>
                <w:sz w:val="24"/>
                <w:szCs w:val="24"/>
              </w:rPr>
              <w:t>Этап совершенство-вания спортивного мастерства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hAnsi="Times New Roman"/>
                <w:sz w:val="24"/>
                <w:szCs w:val="24"/>
              </w:rPr>
              <w:t>Этап высшего спортивного мастерства</w:t>
            </w:r>
          </w:p>
        </w:tc>
      </w:tr>
      <w:tr w:rsidR="00771E4C" w:rsidTr="00ED06BF">
        <w:trPr>
          <w:cantSplit/>
          <w:trHeight w:val="1657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1E4C" w:rsidRPr="006B55F2" w:rsidRDefault="00771E4C" w:rsidP="00ED06BF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1E4C" w:rsidRPr="006B55F2" w:rsidRDefault="00771E4C" w:rsidP="00ED06BF">
            <w:pPr>
              <w:pStyle w:val="ConsPlusNonformat"/>
              <w:snapToGrid w:val="0"/>
              <w:spacing w:after="200"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1E4C" w:rsidRPr="006B55F2" w:rsidRDefault="00771E4C" w:rsidP="00ED06BF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71E4C" w:rsidRPr="006B55F2" w:rsidRDefault="00771E4C" w:rsidP="00ED06BF">
            <w:pPr>
              <w:snapToGrid w:val="0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771E4C" w:rsidRPr="006B55F2" w:rsidRDefault="00771E4C" w:rsidP="00ED06BF">
            <w:pPr>
              <w:autoSpaceDE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hAnsi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hAnsi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hAnsi="Times New Roman"/>
                <w:sz w:val="24"/>
                <w:szCs w:val="24"/>
              </w:rPr>
              <w:t>срок эксплуатации (лет)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6B55F2">
              <w:rPr>
                <w:rFonts w:ascii="Times New Roman" w:hAnsi="Times New Roman"/>
                <w:sz w:val="24"/>
                <w:szCs w:val="24"/>
              </w:rPr>
              <w:t>срок эксплуатации (лет)</w:t>
            </w:r>
          </w:p>
        </w:tc>
      </w:tr>
      <w:tr w:rsidR="00771E4C" w:rsidTr="00ED06BF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Брюки хоккейные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Гетры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71E4C" w:rsidTr="00ED06BF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Жилетка для тренировок (безрукавка)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Защита для вратаря (маска, щитки, налокотники, нагрудник, протектор-раковина)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Защита для игрока (маска, щитки, налокотники, нагрудник, протектор-раковина)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комплект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Защита для шеи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Кепка солнцезащитная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2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Коньки хоккейные</w:t>
            </w:r>
          </w:p>
          <w:p w:rsidR="00771E4C" w:rsidRPr="006B55F2" w:rsidRDefault="00771E4C" w:rsidP="00ED06BF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(ботинки с лезвиями)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Костюм ветрозащитный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 xml:space="preserve">штук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Костюм спортивный тренировочный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Костюм спортивный утепленный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 xml:space="preserve">Кроссовки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Перчатки для вратаря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Перчатки игровые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пар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Свитер хоккейный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Сумка спортивная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Термобелье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Футболка</w:t>
            </w:r>
            <w:r w:rsidRPr="006B5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коротким рукавом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Шапка спортивная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771E4C" w:rsidTr="00ED06BF">
        <w:trPr>
          <w:trHeight w:val="5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771E4C">
            <w:pPr>
              <w:pStyle w:val="a4"/>
              <w:numPr>
                <w:ilvl w:val="0"/>
                <w:numId w:val="36"/>
              </w:numPr>
              <w:snapToGrid w:val="0"/>
              <w:spacing w:after="0" w:line="240" w:lineRule="auto"/>
              <w:ind w:left="35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Шлем защитный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штук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на обучающегося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71E4C" w:rsidRPr="006B55F2" w:rsidRDefault="00771E4C" w:rsidP="00ED06B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55F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771E4C" w:rsidRDefault="00771E4C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ectPr w:rsidR="00771E4C" w:rsidSect="00771E4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83113D" w:rsidRDefault="0083113D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71E4C" w:rsidRPr="00771E4C" w:rsidRDefault="00771E4C" w:rsidP="00771E4C">
      <w:pPr>
        <w:pStyle w:val="a4"/>
        <w:numPr>
          <w:ilvl w:val="0"/>
          <w:numId w:val="37"/>
        </w:numPr>
        <w:tabs>
          <w:tab w:val="left" w:pos="1276"/>
          <w:tab w:val="left" w:pos="1418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  <w:r w:rsidRPr="00771E4C"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Кадровые условия реализации Программы:</w:t>
      </w:r>
    </w:p>
    <w:p w:rsidR="00771E4C" w:rsidRDefault="00771E4C" w:rsidP="00771E4C">
      <w:pPr>
        <w:spacing w:after="0" w:line="240" w:lineRule="auto"/>
        <w:ind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41785">
        <w:rPr>
          <w:rFonts w:ascii="Times New Roman" w:hAnsi="Times New Roman" w:cs="Times New Roman"/>
          <w:sz w:val="28"/>
          <w:szCs w:val="28"/>
        </w:rPr>
        <w:t>укомплектованность Организации педагогическими, руководящими и иными работниками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311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Для проведения учебно-тренировочных занятий и участия в официальных спортивных соревнованиях на учебно-тренировочном этапе (этапе спортивной специализации), этапах совершенствования спортивного мастерства и высшего спортивного мастерства, кроме основного тренера-преподавателя, допускается привлечение тренера-преподавателя по видам спортивной подготовки, с учетом специфики вида спорта «хоккей с мячом», а также на всех этапах спортивной подготовки привлечение иных специалистов (при условии их одновременной работы с обучающимися)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;</w:t>
      </w:r>
    </w:p>
    <w:p w:rsidR="00771E4C" w:rsidRDefault="00771E4C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71E4C" w:rsidRDefault="00771E4C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71E4C" w:rsidRDefault="00771E4C" w:rsidP="001B43E2">
      <w:pPr>
        <w:spacing w:after="0" w:line="240" w:lineRule="auto"/>
        <w:ind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83113D" w:rsidRDefault="0083113D" w:rsidP="0083113D">
      <w:pPr>
        <w:spacing w:after="0" w:line="240" w:lineRule="auto"/>
        <w:ind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341785">
        <w:rPr>
          <w:rFonts w:ascii="Times New Roman" w:hAnsi="Times New Roman" w:cs="Times New Roman"/>
          <w:sz w:val="28"/>
          <w:szCs w:val="28"/>
        </w:rPr>
        <w:t>ровень квалификации тренеров-преподавателей и иных работников Организации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3113D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Уровень квалификации лиц, осуществляющих спортивную подготовку, должен соответствовать требованиям, установленным профессиональным стандартом «Тренер-преподаватель», утвержденным приказом Минтруда России от 24.12.2020 № 952н (зарегистрирован Минюстом России 25.01.2021, регистрационный № 62203), профессиональным стандартом «Тренер», утвержденным приказом Минтруда России от 28.03.2019 № 191н (зарегистрирован Минюстом России 25.04.2019, регистрационный № 54519), профессиональным стандартом «Специалист по обслуживанию и ремонту спортивного инвентаря и оборудования», утвержденным приказом Минтруда России от 28.03.2019 № 192н (зарегистрирован Минюстом России 23.04.2019, регистрационный № 54475), профессиональным стандартом «Специалист по инструкторской и методической работе в области физической культуры и спорта», утвержденным приказом Минтруда России от 21.04.2022 № 237н (зарегистрирован Минюстом России 27.05.2022, регистрационный № 68615), или Единым квалификационным справочником должностей руководителей, специалистов и служащих, раздел «Квалификационные характеристики должностей работников в области физической культуры и спорта», утвержденным приказом Минздравсоцразвития России от 15.08.2011 № 916н (зарегистрирован Минюстом России 14.10.2011, регистрационный № 22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054;</w:t>
      </w:r>
    </w:p>
    <w:p w:rsidR="0083113D" w:rsidRDefault="0083113D" w:rsidP="0083113D">
      <w:pPr>
        <w:spacing w:after="0" w:line="240" w:lineRule="auto"/>
        <w:ind w:right="34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3113D" w:rsidRDefault="0083113D" w:rsidP="0083113D">
      <w:pPr>
        <w:pStyle w:val="a"/>
        <w:numPr>
          <w:ilvl w:val="0"/>
          <w:numId w:val="0"/>
        </w:numPr>
        <w:spacing w:line="240" w:lineRule="auto"/>
        <w:ind w:firstLine="709"/>
        <w:contextualSpacing/>
        <w:rPr>
          <w:color w:val="000000"/>
          <w:szCs w:val="28"/>
        </w:rPr>
      </w:pPr>
      <w:r>
        <w:t>Н</w:t>
      </w:r>
      <w:r w:rsidRPr="00341785">
        <w:t>епрерывность профессионального развития трен</w:t>
      </w:r>
      <w:r>
        <w:t xml:space="preserve">еров-преподавателей Организации. </w:t>
      </w:r>
      <w:r w:rsidRPr="00447226">
        <w:rPr>
          <w:color w:val="000000"/>
          <w:szCs w:val="28"/>
        </w:rPr>
        <w:t xml:space="preserve">Работники направляются организацией на соответствующую профессиональную переподготовку и повышение квалификации в сроки, определенные в соответствии с утвержденным в организации планом профессиональной переподготовки, повышения квалификации на основании приказа директора </w:t>
      </w:r>
      <w:r>
        <w:rPr>
          <w:color w:val="000000"/>
          <w:szCs w:val="28"/>
        </w:rPr>
        <w:t>МБУДО «СШ г. Нерехта»</w:t>
      </w:r>
      <w:r w:rsidRPr="00447226">
        <w:rPr>
          <w:color w:val="000000"/>
          <w:szCs w:val="28"/>
        </w:rPr>
        <w:t xml:space="preserve"> (п. 24 Приказа Министерства спорта Российской Федерации от 30.08.2022 г. № 999 «Об утверждении </w:t>
      </w:r>
      <w:r w:rsidRPr="00447226">
        <w:rPr>
          <w:color w:val="000000"/>
          <w:szCs w:val="28"/>
        </w:rPr>
        <w:lastRenderedPageBreak/>
        <w:t>требований к обеспечению подготовки спортивного резерва для спортивных сборных команд Российской Федерации)</w:t>
      </w:r>
      <w:r>
        <w:rPr>
          <w:color w:val="000000"/>
          <w:szCs w:val="28"/>
        </w:rPr>
        <w:t>.</w:t>
      </w:r>
    </w:p>
    <w:p w:rsidR="00771E4C" w:rsidRDefault="00771E4C" w:rsidP="00771E4C">
      <w:pPr>
        <w:rPr>
          <w:lang w:eastAsia="ru-RU"/>
        </w:rPr>
      </w:pPr>
    </w:p>
    <w:p w:rsidR="00771E4C" w:rsidRDefault="00771E4C" w:rsidP="00771E4C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 w:rsidRPr="00771E4C">
        <w:rPr>
          <w:rFonts w:ascii="Times New Roman" w:hAnsi="Times New Roman" w:cs="Times New Roman"/>
          <w:sz w:val="28"/>
          <w:szCs w:val="28"/>
          <w:lang w:eastAsia="ru-RU"/>
        </w:rPr>
        <w:t>Информационно-методические условия реализации Программы</w:t>
      </w:r>
      <w:r w:rsidRPr="00771E4C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771E4C" w:rsidRDefault="00771E4C" w:rsidP="00771E4C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ИСПОЛЬЗОВАННЫХ ИСТОЧНИКОВ</w:t>
      </w:r>
    </w:p>
    <w:p w:rsidR="00771E4C" w:rsidRDefault="00771E4C" w:rsidP="00771E4C">
      <w:pPr>
        <w:pStyle w:val="ac"/>
        <w:jc w:val="center"/>
        <w:rPr>
          <w:rFonts w:ascii="Times New Roman" w:hAnsi="Times New Roman" w:cs="Times New Roman"/>
          <w:sz w:val="28"/>
          <w:szCs w:val="28"/>
        </w:rPr>
      </w:pPr>
    </w:p>
    <w:p w:rsidR="00771E4C" w:rsidRPr="004540B0" w:rsidRDefault="00771E4C" w:rsidP="00771E4C">
      <w:pPr>
        <w:numPr>
          <w:ilvl w:val="0"/>
          <w:numId w:val="38"/>
        </w:numPr>
        <w:spacing w:after="0" w:line="240" w:lineRule="auto"/>
        <w:ind w:hanging="428"/>
        <w:jc w:val="both"/>
        <w:rPr>
          <w:rFonts w:ascii="Times New Roman" w:hAnsi="Times New Roman" w:cs="Times New Roman"/>
          <w:sz w:val="28"/>
          <w:szCs w:val="28"/>
        </w:rPr>
      </w:pPr>
      <w:r w:rsidRPr="004540B0">
        <w:rPr>
          <w:rFonts w:ascii="Times New Roman" w:hAnsi="Times New Roman" w:cs="Times New Roman"/>
          <w:sz w:val="28"/>
          <w:szCs w:val="28"/>
        </w:rPr>
        <w:t xml:space="preserve">Примерная учебно-тренировочная программа по хоккею с мячом для детскоюношеских спортивных школ, специализированных детско-юношеских школ олимпийского резерва / П.Б.Кононенко, О.З. Зиганшин, А.В.Белозеров. – Москва:  </w:t>
      </w:r>
    </w:p>
    <w:p w:rsidR="00771E4C" w:rsidRPr="004540B0" w:rsidRDefault="00771E4C" w:rsidP="00771E4C">
      <w:pPr>
        <w:spacing w:after="0" w:line="240" w:lineRule="auto"/>
        <w:ind w:left="2" w:right="64"/>
        <w:jc w:val="both"/>
        <w:rPr>
          <w:rFonts w:ascii="Times New Roman" w:hAnsi="Times New Roman" w:cs="Times New Roman"/>
          <w:sz w:val="28"/>
          <w:szCs w:val="28"/>
        </w:rPr>
      </w:pPr>
      <w:r w:rsidRPr="004540B0">
        <w:rPr>
          <w:rFonts w:ascii="Times New Roman" w:hAnsi="Times New Roman" w:cs="Times New Roman"/>
          <w:sz w:val="28"/>
          <w:szCs w:val="28"/>
        </w:rPr>
        <w:t xml:space="preserve">ФХМР, 2013. – 54 с. </w:t>
      </w:r>
    </w:p>
    <w:p w:rsidR="00771E4C" w:rsidRPr="004540B0" w:rsidRDefault="00771E4C" w:rsidP="00771E4C">
      <w:pPr>
        <w:numPr>
          <w:ilvl w:val="0"/>
          <w:numId w:val="38"/>
        </w:numPr>
        <w:spacing w:after="0" w:line="240" w:lineRule="auto"/>
        <w:ind w:hanging="428"/>
        <w:jc w:val="both"/>
        <w:rPr>
          <w:rFonts w:ascii="Times New Roman" w:hAnsi="Times New Roman" w:cs="Times New Roman"/>
          <w:sz w:val="28"/>
          <w:szCs w:val="28"/>
        </w:rPr>
      </w:pPr>
      <w:r w:rsidRPr="004540B0">
        <w:rPr>
          <w:rFonts w:ascii="Times New Roman" w:hAnsi="Times New Roman" w:cs="Times New Roman"/>
          <w:sz w:val="28"/>
          <w:szCs w:val="28"/>
        </w:rPr>
        <w:t xml:space="preserve">Павленко, В.Ф. Хоккей с мячом [Текст]: поурочная программа для учебнотренировочных групп ДЮСШ и СДЮШОР / В.Ф. Павленко. – Хабаровск, 1992. </w:t>
      </w:r>
    </w:p>
    <w:p w:rsidR="00771E4C" w:rsidRPr="004540B0" w:rsidRDefault="00771E4C" w:rsidP="00771E4C">
      <w:pPr>
        <w:numPr>
          <w:ilvl w:val="0"/>
          <w:numId w:val="38"/>
        </w:numPr>
        <w:spacing w:after="0" w:line="240" w:lineRule="auto"/>
        <w:ind w:hanging="428"/>
        <w:jc w:val="both"/>
        <w:rPr>
          <w:rFonts w:ascii="Times New Roman" w:hAnsi="Times New Roman" w:cs="Times New Roman"/>
          <w:sz w:val="28"/>
          <w:szCs w:val="28"/>
        </w:rPr>
      </w:pPr>
      <w:r w:rsidRPr="004540B0">
        <w:rPr>
          <w:rFonts w:ascii="Times New Roman" w:hAnsi="Times New Roman" w:cs="Times New Roman"/>
          <w:sz w:val="28"/>
          <w:szCs w:val="28"/>
        </w:rPr>
        <w:t xml:space="preserve">Быстров, В.А. Основы подготовки и тренировки юных хоккеистов [текст] / В.А.Быстров. Москва: Терра-Спорт, 2000. 62 с. </w:t>
      </w:r>
    </w:p>
    <w:p w:rsidR="00771E4C" w:rsidRPr="004540B0" w:rsidRDefault="00771E4C" w:rsidP="00771E4C">
      <w:pPr>
        <w:numPr>
          <w:ilvl w:val="0"/>
          <w:numId w:val="38"/>
        </w:numPr>
        <w:spacing w:after="0" w:line="240" w:lineRule="auto"/>
        <w:ind w:hanging="428"/>
        <w:jc w:val="both"/>
        <w:rPr>
          <w:rFonts w:ascii="Times New Roman" w:hAnsi="Times New Roman" w:cs="Times New Roman"/>
          <w:sz w:val="28"/>
          <w:szCs w:val="28"/>
        </w:rPr>
      </w:pPr>
      <w:r w:rsidRPr="004540B0">
        <w:rPr>
          <w:rFonts w:ascii="Times New Roman" w:hAnsi="Times New Roman" w:cs="Times New Roman"/>
          <w:sz w:val="28"/>
          <w:szCs w:val="28"/>
        </w:rPr>
        <w:t xml:space="preserve">Зиганшин, О.З., Кононенко, П.Б. Хоккей с мячом: Программа для детскоюношеских спортивных школ (группы начальной подготовки). Хабаровск: ДВГАФК, 2006. 38 с. </w:t>
      </w:r>
    </w:p>
    <w:p w:rsidR="00771E4C" w:rsidRPr="004540B0" w:rsidRDefault="00771E4C" w:rsidP="00771E4C">
      <w:pPr>
        <w:numPr>
          <w:ilvl w:val="0"/>
          <w:numId w:val="38"/>
        </w:numPr>
        <w:spacing w:after="0" w:line="240" w:lineRule="auto"/>
        <w:ind w:hanging="428"/>
        <w:jc w:val="both"/>
        <w:rPr>
          <w:rFonts w:ascii="Times New Roman" w:hAnsi="Times New Roman" w:cs="Times New Roman"/>
          <w:sz w:val="28"/>
          <w:szCs w:val="28"/>
        </w:rPr>
      </w:pPr>
      <w:r w:rsidRPr="004540B0">
        <w:rPr>
          <w:rFonts w:ascii="Times New Roman" w:hAnsi="Times New Roman" w:cs="Times New Roman"/>
          <w:sz w:val="28"/>
          <w:szCs w:val="28"/>
        </w:rPr>
        <w:t xml:space="preserve">Павленко, В.Ф., Шишенков, В.М. Организация и содержание научнометодического обеспечения команд по хоккею с мячом: Методические рекомендации для специалистов по хоккею с мячом. Хабаровск, 1993. </w:t>
      </w:r>
    </w:p>
    <w:p w:rsidR="00771E4C" w:rsidRPr="004540B0" w:rsidRDefault="00771E4C" w:rsidP="00771E4C">
      <w:pPr>
        <w:numPr>
          <w:ilvl w:val="0"/>
          <w:numId w:val="38"/>
        </w:numPr>
        <w:spacing w:after="0" w:line="240" w:lineRule="auto"/>
        <w:ind w:hanging="428"/>
        <w:jc w:val="both"/>
        <w:rPr>
          <w:rFonts w:ascii="Times New Roman" w:hAnsi="Times New Roman" w:cs="Times New Roman"/>
          <w:sz w:val="28"/>
          <w:szCs w:val="28"/>
        </w:rPr>
      </w:pPr>
      <w:r w:rsidRPr="004540B0">
        <w:rPr>
          <w:rFonts w:ascii="Times New Roman" w:hAnsi="Times New Roman" w:cs="Times New Roman"/>
          <w:sz w:val="28"/>
          <w:szCs w:val="28"/>
        </w:rPr>
        <w:t xml:space="preserve">Хоккей с мячом: Программа для ДЮСШ, СДЮШОР (нормативная часть) / Левин В.С., Павленко В.Ф., Соловьев Н.Н. М.: Советский спорт, 1990. С. 3–8. </w:t>
      </w:r>
    </w:p>
    <w:p w:rsidR="00771E4C" w:rsidRPr="004540B0" w:rsidRDefault="00771E4C" w:rsidP="00771E4C">
      <w:pPr>
        <w:numPr>
          <w:ilvl w:val="0"/>
          <w:numId w:val="38"/>
        </w:numPr>
        <w:spacing w:after="0" w:line="240" w:lineRule="auto"/>
        <w:ind w:hanging="428"/>
        <w:jc w:val="both"/>
        <w:rPr>
          <w:rFonts w:ascii="Times New Roman" w:hAnsi="Times New Roman" w:cs="Times New Roman"/>
          <w:sz w:val="28"/>
          <w:szCs w:val="28"/>
        </w:rPr>
      </w:pPr>
      <w:r w:rsidRPr="004540B0">
        <w:rPr>
          <w:rFonts w:ascii="Times New Roman" w:hAnsi="Times New Roman" w:cs="Times New Roman"/>
          <w:sz w:val="28"/>
          <w:szCs w:val="28"/>
        </w:rPr>
        <w:t xml:space="preserve">Шестаков, М.П., Назаров, А.П., Черенков, Д.Р. Специальная физическая подготовка хоккеистов.М. :СпортАкадем Пресс, 2000. .  </w:t>
      </w:r>
    </w:p>
    <w:p w:rsidR="00771E4C" w:rsidRPr="004540B0" w:rsidRDefault="00771E4C" w:rsidP="00771E4C">
      <w:pPr>
        <w:numPr>
          <w:ilvl w:val="0"/>
          <w:numId w:val="38"/>
        </w:numPr>
        <w:spacing w:after="0" w:line="240" w:lineRule="auto"/>
        <w:ind w:hanging="428"/>
        <w:jc w:val="both"/>
        <w:rPr>
          <w:rFonts w:ascii="Times New Roman" w:hAnsi="Times New Roman" w:cs="Times New Roman"/>
          <w:sz w:val="28"/>
          <w:szCs w:val="28"/>
        </w:rPr>
      </w:pPr>
      <w:r w:rsidRPr="004540B0">
        <w:rPr>
          <w:rFonts w:ascii="Times New Roman" w:hAnsi="Times New Roman" w:cs="Times New Roman"/>
          <w:sz w:val="28"/>
          <w:szCs w:val="28"/>
        </w:rPr>
        <w:t xml:space="preserve">Федеральный закон РФ «О физической культуре и спорте в Российской Федерации» от 4.12.2007 №329-ФЗ . </w:t>
      </w:r>
    </w:p>
    <w:p w:rsidR="00771E4C" w:rsidRPr="004540B0" w:rsidRDefault="00771E4C" w:rsidP="00771E4C">
      <w:pPr>
        <w:numPr>
          <w:ilvl w:val="0"/>
          <w:numId w:val="38"/>
        </w:numPr>
        <w:spacing w:after="0" w:line="240" w:lineRule="auto"/>
        <w:ind w:hanging="428"/>
        <w:jc w:val="both"/>
        <w:rPr>
          <w:rFonts w:ascii="Times New Roman" w:hAnsi="Times New Roman" w:cs="Times New Roman"/>
          <w:sz w:val="28"/>
          <w:szCs w:val="28"/>
        </w:rPr>
      </w:pPr>
      <w:r w:rsidRPr="004540B0">
        <w:rPr>
          <w:rFonts w:ascii="Times New Roman" w:hAnsi="Times New Roman" w:cs="Times New Roman"/>
          <w:sz w:val="28"/>
          <w:szCs w:val="28"/>
        </w:rPr>
        <w:t>Федеральный стандарт спортивной подготовки по виду спорта хоккей с мячом.</w:t>
      </w:r>
    </w:p>
    <w:p w:rsidR="00771E4C" w:rsidRPr="00771E4C" w:rsidRDefault="00771E4C" w:rsidP="00771E4C">
      <w:pPr>
        <w:pStyle w:val="a4"/>
        <w:numPr>
          <w:ilvl w:val="0"/>
          <w:numId w:val="37"/>
        </w:numPr>
        <w:rPr>
          <w:lang w:eastAsia="ru-RU"/>
        </w:rPr>
      </w:pPr>
    </w:p>
    <w:p w:rsidR="0083113D" w:rsidRPr="0083113D" w:rsidRDefault="0083113D" w:rsidP="0083113D">
      <w:pPr>
        <w:rPr>
          <w:lang w:eastAsia="ru-RU"/>
        </w:rPr>
      </w:pPr>
    </w:p>
    <w:p w:rsidR="0083113D" w:rsidRPr="0083113D" w:rsidRDefault="0083113D" w:rsidP="0083113D">
      <w:pPr>
        <w:spacing w:after="0" w:line="240" w:lineRule="auto"/>
        <w:ind w:right="3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459CF" w:rsidRPr="0083113D" w:rsidRDefault="00A459CF" w:rsidP="00A459CF">
      <w:pPr>
        <w:pStyle w:val="ac"/>
        <w:rPr>
          <w:rFonts w:ascii="Times New Roman" w:hAnsi="Times New Roman" w:cs="Times New Roman"/>
          <w:sz w:val="28"/>
          <w:szCs w:val="28"/>
        </w:rPr>
      </w:pPr>
    </w:p>
    <w:sectPr w:rsidR="00A459CF" w:rsidRPr="0083113D" w:rsidSect="00D018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2B82" w:rsidRDefault="00A92B82" w:rsidP="006914FA">
      <w:pPr>
        <w:spacing w:after="0" w:line="240" w:lineRule="auto"/>
      </w:pPr>
      <w:r>
        <w:separator/>
      </w:r>
    </w:p>
  </w:endnote>
  <w:endnote w:type="continuationSeparator" w:id="0">
    <w:p w:rsidR="00A92B82" w:rsidRDefault="00A92B82" w:rsidP="00691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Helvetica Neue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2B82" w:rsidRDefault="00A92B82" w:rsidP="006914FA">
      <w:pPr>
        <w:spacing w:after="0" w:line="240" w:lineRule="auto"/>
      </w:pPr>
      <w:r>
        <w:separator/>
      </w:r>
    </w:p>
  </w:footnote>
  <w:footnote w:type="continuationSeparator" w:id="0">
    <w:p w:rsidR="00A92B82" w:rsidRDefault="00A92B82" w:rsidP="006914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F5A36"/>
    <w:multiLevelType w:val="multilevel"/>
    <w:tmpl w:val="041F5A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A4A00"/>
    <w:multiLevelType w:val="multilevel"/>
    <w:tmpl w:val="052A4A0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B79EB"/>
    <w:multiLevelType w:val="hybridMultilevel"/>
    <w:tmpl w:val="F2BCCB7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BA61766"/>
    <w:multiLevelType w:val="hybridMultilevel"/>
    <w:tmpl w:val="8F84602A"/>
    <w:lvl w:ilvl="0" w:tplc="93E41DE8">
      <w:start w:val="1"/>
      <w:numFmt w:val="bullet"/>
      <w:lvlText w:val="-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BA0CB18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F10E4A6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F079DC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B2ADEEA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77A47A2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002EF4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E600F6A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83654DC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E9654A8"/>
    <w:multiLevelType w:val="hybridMultilevel"/>
    <w:tmpl w:val="088EA792"/>
    <w:lvl w:ilvl="0" w:tplc="0BF4D998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5B0D91E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D625D36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6A949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7641C6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A1EBAE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366C582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0A9FE2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D7EDC68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FD61A6"/>
    <w:multiLevelType w:val="hybridMultilevel"/>
    <w:tmpl w:val="AA0E7574"/>
    <w:lvl w:ilvl="0" w:tplc="50F2D0A4">
      <w:start w:val="3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1797392C"/>
    <w:multiLevelType w:val="hybridMultilevel"/>
    <w:tmpl w:val="3AA2C190"/>
    <w:lvl w:ilvl="0" w:tplc="2C52B0D4">
      <w:start w:val="1"/>
      <w:numFmt w:val="bullet"/>
      <w:lvlText w:val="-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A4313A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FC835C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E5AB004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08FBF2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356EE34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FAA3840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9E234BE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F0C131A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ABC505D"/>
    <w:multiLevelType w:val="multilevel"/>
    <w:tmpl w:val="2C783D3C"/>
    <w:lvl w:ilvl="0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1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1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70" w:hanging="2160"/>
      </w:pPr>
      <w:rPr>
        <w:rFonts w:hint="default"/>
      </w:rPr>
    </w:lvl>
  </w:abstractNum>
  <w:abstractNum w:abstractNumId="8" w15:restartNumberingAfterBreak="0">
    <w:nsid w:val="1BE01213"/>
    <w:multiLevelType w:val="hybridMultilevel"/>
    <w:tmpl w:val="98546958"/>
    <w:lvl w:ilvl="0" w:tplc="20862EA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AF4BC0"/>
    <w:multiLevelType w:val="hybridMultilevel"/>
    <w:tmpl w:val="9A44C6DE"/>
    <w:lvl w:ilvl="0" w:tplc="EC063550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A222F3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BAC0AC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8302CA4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DCC481A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EAE983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6B464E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F485464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67A5CD8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1F13571C"/>
    <w:multiLevelType w:val="hybridMultilevel"/>
    <w:tmpl w:val="B28C1596"/>
    <w:lvl w:ilvl="0" w:tplc="08B44740">
      <w:start w:val="1"/>
      <w:numFmt w:val="decimal"/>
      <w:lvlText w:val="%1."/>
      <w:lvlJc w:val="left"/>
      <w:pPr>
        <w:ind w:left="1789" w:hanging="1080"/>
      </w:pPr>
      <w:rPr>
        <w:rFonts w:ascii="Times New Roman" w:hAnsi="Times New Roman" w:cs="Times New Roman" w:hint="default"/>
        <w:sz w:val="28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1FE255D3"/>
    <w:multiLevelType w:val="hybridMultilevel"/>
    <w:tmpl w:val="9190E49C"/>
    <w:lvl w:ilvl="0" w:tplc="E2E05858">
      <w:start w:val="1"/>
      <w:numFmt w:val="bullet"/>
      <w:lvlText w:val="-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B228A3C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586A35C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1C6A0EA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6E86E90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54337C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C009FA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600291A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0B03236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1144184"/>
    <w:multiLevelType w:val="hybridMultilevel"/>
    <w:tmpl w:val="5906AF42"/>
    <w:lvl w:ilvl="0" w:tplc="1E76FA40">
      <w:start w:val="1"/>
      <w:numFmt w:val="bullet"/>
      <w:lvlText w:val="-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9CEFB6C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32EF538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C25B4A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98AB716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80E5AA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C18CBCE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98ED76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9924E20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5532152"/>
    <w:multiLevelType w:val="hybridMultilevel"/>
    <w:tmpl w:val="0108F220"/>
    <w:lvl w:ilvl="0" w:tplc="724A21A2">
      <w:start w:val="1"/>
      <w:numFmt w:val="decimal"/>
      <w:lvlText w:val="%1.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A6C721E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A26FBC0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67A8898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0C01CC4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9A6E196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76AE14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58B172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DFE1232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2D1F2C79"/>
    <w:multiLevelType w:val="hybridMultilevel"/>
    <w:tmpl w:val="A906EA40"/>
    <w:lvl w:ilvl="0" w:tplc="271259F2">
      <w:start w:val="1"/>
      <w:numFmt w:val="bullet"/>
      <w:lvlText w:val="-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6EC51E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E3031D2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EC89B8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76ACC54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57C182E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7B6A91E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A884114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53AD8F6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DB23E11"/>
    <w:multiLevelType w:val="hybridMultilevel"/>
    <w:tmpl w:val="AF76B700"/>
    <w:lvl w:ilvl="0" w:tplc="2550D770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247236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5F6C3EE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4306A98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54C708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A8CC522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18E2FE8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1FA36CA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DE4B932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FC0044F"/>
    <w:multiLevelType w:val="hybridMultilevel"/>
    <w:tmpl w:val="FA26072E"/>
    <w:lvl w:ilvl="0" w:tplc="AC105D2C">
      <w:start w:val="1"/>
      <w:numFmt w:val="decimal"/>
      <w:lvlText w:val="%1."/>
      <w:lvlJc w:val="left"/>
      <w:pPr>
        <w:ind w:left="9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474CFE2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FAD8F0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4086FC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DE0B2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8402E8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D445B7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D186F1C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DB64D7C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0C812DB"/>
    <w:multiLevelType w:val="hybridMultilevel"/>
    <w:tmpl w:val="22E0511C"/>
    <w:lvl w:ilvl="0" w:tplc="2DEACE2A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F006342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4A38FC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DA45C90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6DA539E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C8BCEC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0E6834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978B424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AA05DB4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3BF537A"/>
    <w:multiLevelType w:val="hybridMultilevel"/>
    <w:tmpl w:val="531252E8"/>
    <w:lvl w:ilvl="0" w:tplc="017A0524">
      <w:start w:val="1"/>
      <w:numFmt w:val="decimal"/>
      <w:lvlText w:val="%1."/>
      <w:lvlJc w:val="left"/>
      <w:pPr>
        <w:ind w:left="4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D58E74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2E0B1D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87AEC8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B5E390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C074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584EED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04667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66E279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34CF3570"/>
    <w:multiLevelType w:val="hybridMultilevel"/>
    <w:tmpl w:val="BDD2D466"/>
    <w:lvl w:ilvl="0" w:tplc="82A6BBF2">
      <w:start w:val="18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7FD1A60"/>
    <w:multiLevelType w:val="hybridMultilevel"/>
    <w:tmpl w:val="00A8AB96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2" w15:restartNumberingAfterBreak="0">
    <w:nsid w:val="38D036F8"/>
    <w:multiLevelType w:val="hybridMultilevel"/>
    <w:tmpl w:val="05501686"/>
    <w:lvl w:ilvl="0" w:tplc="634AA7E6">
      <w:start w:val="1"/>
      <w:numFmt w:val="decimal"/>
      <w:lvlText w:val="%1)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741E6A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D741622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34EBEF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0982D3E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F47386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04921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E303E3C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3BA2F9A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39C87C8E"/>
    <w:multiLevelType w:val="hybridMultilevel"/>
    <w:tmpl w:val="1F8EF4E6"/>
    <w:lvl w:ilvl="0" w:tplc="A99A0032">
      <w:start w:val="1"/>
      <w:numFmt w:val="decimal"/>
      <w:lvlText w:val="%1."/>
      <w:lvlJc w:val="left"/>
      <w:pPr>
        <w:ind w:left="829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9161" w:hanging="360"/>
      </w:pPr>
    </w:lvl>
    <w:lvl w:ilvl="2" w:tplc="0419001B" w:tentative="1">
      <w:start w:val="1"/>
      <w:numFmt w:val="lowerRoman"/>
      <w:lvlText w:val="%3."/>
      <w:lvlJc w:val="right"/>
      <w:pPr>
        <w:ind w:left="9881" w:hanging="180"/>
      </w:pPr>
    </w:lvl>
    <w:lvl w:ilvl="3" w:tplc="0419000F" w:tentative="1">
      <w:start w:val="1"/>
      <w:numFmt w:val="decimal"/>
      <w:lvlText w:val="%4."/>
      <w:lvlJc w:val="left"/>
      <w:pPr>
        <w:ind w:left="10601" w:hanging="360"/>
      </w:pPr>
    </w:lvl>
    <w:lvl w:ilvl="4" w:tplc="04190019" w:tentative="1">
      <w:start w:val="1"/>
      <w:numFmt w:val="lowerLetter"/>
      <w:lvlText w:val="%5."/>
      <w:lvlJc w:val="left"/>
      <w:pPr>
        <w:ind w:left="11321" w:hanging="360"/>
      </w:pPr>
    </w:lvl>
    <w:lvl w:ilvl="5" w:tplc="0419001B" w:tentative="1">
      <w:start w:val="1"/>
      <w:numFmt w:val="lowerRoman"/>
      <w:lvlText w:val="%6."/>
      <w:lvlJc w:val="right"/>
      <w:pPr>
        <w:ind w:left="12041" w:hanging="180"/>
      </w:pPr>
    </w:lvl>
    <w:lvl w:ilvl="6" w:tplc="0419000F" w:tentative="1">
      <w:start w:val="1"/>
      <w:numFmt w:val="decimal"/>
      <w:lvlText w:val="%7."/>
      <w:lvlJc w:val="left"/>
      <w:pPr>
        <w:ind w:left="12761" w:hanging="360"/>
      </w:pPr>
    </w:lvl>
    <w:lvl w:ilvl="7" w:tplc="04190019" w:tentative="1">
      <w:start w:val="1"/>
      <w:numFmt w:val="lowerLetter"/>
      <w:lvlText w:val="%8."/>
      <w:lvlJc w:val="left"/>
      <w:pPr>
        <w:ind w:left="13481" w:hanging="360"/>
      </w:pPr>
    </w:lvl>
    <w:lvl w:ilvl="8" w:tplc="0419001B" w:tentative="1">
      <w:start w:val="1"/>
      <w:numFmt w:val="lowerRoman"/>
      <w:lvlText w:val="%9."/>
      <w:lvlJc w:val="right"/>
      <w:pPr>
        <w:ind w:left="14201" w:hanging="180"/>
      </w:pPr>
    </w:lvl>
  </w:abstractNum>
  <w:abstractNum w:abstractNumId="24" w15:restartNumberingAfterBreak="0">
    <w:nsid w:val="3B223E93"/>
    <w:multiLevelType w:val="hybridMultilevel"/>
    <w:tmpl w:val="F7A63792"/>
    <w:lvl w:ilvl="0" w:tplc="283623BE">
      <w:start w:val="17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D5D5864"/>
    <w:multiLevelType w:val="hybridMultilevel"/>
    <w:tmpl w:val="77E61818"/>
    <w:lvl w:ilvl="0" w:tplc="CEDC6D68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182710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500E1B2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98511E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69E7F08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D9423F0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2FA4E8A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FCCEA4E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0E8E0E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FED32A8"/>
    <w:multiLevelType w:val="hybridMultilevel"/>
    <w:tmpl w:val="C8D2AD76"/>
    <w:lvl w:ilvl="0" w:tplc="86E480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310103F"/>
    <w:multiLevelType w:val="hybridMultilevel"/>
    <w:tmpl w:val="F11C800A"/>
    <w:lvl w:ilvl="0" w:tplc="807EE89E">
      <w:start w:val="1"/>
      <w:numFmt w:val="decimal"/>
      <w:lvlText w:val="%1.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5CC4D4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9721E32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B1E9EEC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FC2D9D8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942AFEE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2BE6F8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04ADA6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32C9CCA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B1E75D3"/>
    <w:multiLevelType w:val="hybridMultilevel"/>
    <w:tmpl w:val="C8666590"/>
    <w:lvl w:ilvl="0" w:tplc="B1F47E04">
      <w:start w:val="1"/>
      <w:numFmt w:val="bullet"/>
      <w:lvlText w:val="-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6CB564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53C3028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25C921E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6F0DA60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AC40516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96A238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02CD6A6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A0EF140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12427C5"/>
    <w:multiLevelType w:val="multilevel"/>
    <w:tmpl w:val="E4925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6914A30"/>
    <w:multiLevelType w:val="hybridMultilevel"/>
    <w:tmpl w:val="B98CD57A"/>
    <w:lvl w:ilvl="0" w:tplc="38789D10">
      <w:start w:val="1"/>
      <w:numFmt w:val="bullet"/>
      <w:lvlText w:val="•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E465F8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5F47302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70A9A2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7C07916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7F85426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06EB36A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D88642C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1C42B24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57D54C2E"/>
    <w:multiLevelType w:val="multilevel"/>
    <w:tmpl w:val="57D54C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F178AF"/>
    <w:multiLevelType w:val="multilevel"/>
    <w:tmpl w:val="439634D2"/>
    <w:lvl w:ilvl="0">
      <w:start w:val="1248"/>
      <w:numFmt w:val="decimal"/>
      <w:lvlText w:val="%1"/>
      <w:lvlJc w:val="left"/>
      <w:pPr>
        <w:ind w:left="1035" w:hanging="1035"/>
      </w:pPr>
      <w:rPr>
        <w:rFonts w:hint="default"/>
        <w:sz w:val="24"/>
      </w:rPr>
    </w:lvl>
    <w:lvl w:ilvl="1">
      <w:start w:val="1664"/>
      <w:numFmt w:val="decimal"/>
      <w:lvlText w:val="%1-%2"/>
      <w:lvlJc w:val="left"/>
      <w:pPr>
        <w:ind w:left="1035" w:hanging="1035"/>
      </w:pPr>
      <w:rPr>
        <w:rFonts w:hint="default"/>
        <w:sz w:val="24"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  <w:sz w:val="24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-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33" w15:restartNumberingAfterBreak="0">
    <w:nsid w:val="6398196D"/>
    <w:multiLevelType w:val="hybridMultilevel"/>
    <w:tmpl w:val="3D50B1BE"/>
    <w:lvl w:ilvl="0" w:tplc="64E4F478">
      <w:start w:val="1"/>
      <w:numFmt w:val="bullet"/>
      <w:lvlText w:val="-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290A1B6">
      <w:start w:val="1"/>
      <w:numFmt w:val="bullet"/>
      <w:lvlText w:val="o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790EFB0">
      <w:start w:val="1"/>
      <w:numFmt w:val="bullet"/>
      <w:lvlText w:val="▪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0281F58">
      <w:start w:val="1"/>
      <w:numFmt w:val="bullet"/>
      <w:lvlText w:val="•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878AD0C">
      <w:start w:val="1"/>
      <w:numFmt w:val="bullet"/>
      <w:lvlText w:val="o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21E70F4">
      <w:start w:val="1"/>
      <w:numFmt w:val="bullet"/>
      <w:lvlText w:val="▪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A96D6E4">
      <w:start w:val="1"/>
      <w:numFmt w:val="bullet"/>
      <w:lvlText w:val="•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DA2D73E">
      <w:start w:val="1"/>
      <w:numFmt w:val="bullet"/>
      <w:lvlText w:val="o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29C7C1A">
      <w:start w:val="1"/>
      <w:numFmt w:val="bullet"/>
      <w:lvlText w:val="▪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68177974"/>
    <w:multiLevelType w:val="hybridMultilevel"/>
    <w:tmpl w:val="2D6CF6B6"/>
    <w:lvl w:ilvl="0" w:tplc="6B2A8C16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058E42C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CA84C18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262F9F2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328EF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F828C2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5D23FF0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9D4F81E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9095B2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6E2E254E"/>
    <w:multiLevelType w:val="hybridMultilevel"/>
    <w:tmpl w:val="ACF483F8"/>
    <w:lvl w:ilvl="0" w:tplc="550053EA">
      <w:start w:val="1"/>
      <w:numFmt w:val="decimal"/>
      <w:lvlText w:val="%1."/>
      <w:lvlJc w:val="left"/>
      <w:pPr>
        <w:ind w:left="1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8727D1E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E06398A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460856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C607B8C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4F01EB6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C2966E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716F670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BE12C4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6EFE4CFC"/>
    <w:multiLevelType w:val="multilevel"/>
    <w:tmpl w:val="6EFE4CFC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32" w:hanging="360"/>
      </w:pPr>
    </w:lvl>
    <w:lvl w:ilvl="2">
      <w:start w:val="1"/>
      <w:numFmt w:val="lowerRoman"/>
      <w:lvlText w:val="%3."/>
      <w:lvlJc w:val="right"/>
      <w:pPr>
        <w:ind w:left="2052" w:hanging="180"/>
      </w:pPr>
    </w:lvl>
    <w:lvl w:ilvl="3">
      <w:start w:val="1"/>
      <w:numFmt w:val="decimal"/>
      <w:lvlText w:val="%4."/>
      <w:lvlJc w:val="left"/>
      <w:pPr>
        <w:ind w:left="2772" w:hanging="360"/>
      </w:pPr>
    </w:lvl>
    <w:lvl w:ilvl="4">
      <w:start w:val="1"/>
      <w:numFmt w:val="lowerLetter"/>
      <w:lvlText w:val="%5."/>
      <w:lvlJc w:val="left"/>
      <w:pPr>
        <w:ind w:left="3492" w:hanging="360"/>
      </w:pPr>
    </w:lvl>
    <w:lvl w:ilvl="5">
      <w:start w:val="1"/>
      <w:numFmt w:val="lowerRoman"/>
      <w:lvlText w:val="%6."/>
      <w:lvlJc w:val="right"/>
      <w:pPr>
        <w:ind w:left="4212" w:hanging="180"/>
      </w:pPr>
    </w:lvl>
    <w:lvl w:ilvl="6">
      <w:start w:val="1"/>
      <w:numFmt w:val="decimal"/>
      <w:lvlText w:val="%7."/>
      <w:lvlJc w:val="left"/>
      <w:pPr>
        <w:ind w:left="4932" w:hanging="360"/>
      </w:pPr>
    </w:lvl>
    <w:lvl w:ilvl="7">
      <w:start w:val="1"/>
      <w:numFmt w:val="lowerLetter"/>
      <w:lvlText w:val="%8."/>
      <w:lvlJc w:val="left"/>
      <w:pPr>
        <w:ind w:left="5652" w:hanging="360"/>
      </w:pPr>
    </w:lvl>
    <w:lvl w:ilvl="8">
      <w:start w:val="1"/>
      <w:numFmt w:val="lowerRoman"/>
      <w:lvlText w:val="%9."/>
      <w:lvlJc w:val="right"/>
      <w:pPr>
        <w:ind w:left="6372" w:hanging="180"/>
      </w:pPr>
    </w:lvl>
  </w:abstractNum>
  <w:abstractNum w:abstractNumId="37" w15:restartNumberingAfterBreak="0">
    <w:nsid w:val="78E95ECC"/>
    <w:multiLevelType w:val="multilevel"/>
    <w:tmpl w:val="78E95EC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6E25B9"/>
    <w:multiLevelType w:val="hybridMultilevel"/>
    <w:tmpl w:val="AE4C39AE"/>
    <w:lvl w:ilvl="0" w:tplc="44EC9478">
      <w:start w:val="1"/>
      <w:numFmt w:val="decimal"/>
      <w:lvlText w:val="%1."/>
      <w:lvlJc w:val="left"/>
      <w:pPr>
        <w:ind w:left="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662D000">
      <w:start w:val="1"/>
      <w:numFmt w:val="lowerLetter"/>
      <w:lvlText w:val="%2"/>
      <w:lvlJc w:val="left"/>
      <w:pPr>
        <w:ind w:left="17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B8C7194">
      <w:start w:val="1"/>
      <w:numFmt w:val="lowerRoman"/>
      <w:lvlText w:val="%3"/>
      <w:lvlJc w:val="left"/>
      <w:pPr>
        <w:ind w:left="25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B80E61C">
      <w:start w:val="1"/>
      <w:numFmt w:val="decimal"/>
      <w:lvlText w:val="%4"/>
      <w:lvlJc w:val="left"/>
      <w:pPr>
        <w:ind w:left="32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D54C454">
      <w:start w:val="1"/>
      <w:numFmt w:val="lowerLetter"/>
      <w:lvlText w:val="%5"/>
      <w:lvlJc w:val="left"/>
      <w:pPr>
        <w:ind w:left="39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6C010A4">
      <w:start w:val="1"/>
      <w:numFmt w:val="lowerRoman"/>
      <w:lvlText w:val="%6"/>
      <w:lvlJc w:val="left"/>
      <w:pPr>
        <w:ind w:left="46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546356">
      <w:start w:val="1"/>
      <w:numFmt w:val="decimal"/>
      <w:lvlText w:val="%7"/>
      <w:lvlJc w:val="left"/>
      <w:pPr>
        <w:ind w:left="53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1DEC292">
      <w:start w:val="1"/>
      <w:numFmt w:val="lowerLetter"/>
      <w:lvlText w:val="%8"/>
      <w:lvlJc w:val="left"/>
      <w:pPr>
        <w:ind w:left="6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FAA5124">
      <w:start w:val="1"/>
      <w:numFmt w:val="lowerRoman"/>
      <w:lvlText w:val="%9"/>
      <w:lvlJc w:val="left"/>
      <w:pPr>
        <w:ind w:left="6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23"/>
  </w:num>
  <w:num w:numId="4">
    <w:abstractNumId w:val="26"/>
  </w:num>
  <w:num w:numId="5">
    <w:abstractNumId w:val="21"/>
  </w:num>
  <w:num w:numId="6">
    <w:abstractNumId w:val="29"/>
  </w:num>
  <w:num w:numId="7">
    <w:abstractNumId w:val="7"/>
  </w:num>
  <w:num w:numId="8">
    <w:abstractNumId w:val="32"/>
  </w:num>
  <w:num w:numId="9">
    <w:abstractNumId w:val="0"/>
  </w:num>
  <w:num w:numId="10">
    <w:abstractNumId w:val="37"/>
  </w:num>
  <w:num w:numId="11">
    <w:abstractNumId w:val="1"/>
  </w:num>
  <w:num w:numId="12">
    <w:abstractNumId w:val="11"/>
  </w:num>
  <w:num w:numId="13">
    <w:abstractNumId w:val="33"/>
  </w:num>
  <w:num w:numId="14">
    <w:abstractNumId w:val="28"/>
  </w:num>
  <w:num w:numId="15">
    <w:abstractNumId w:val="9"/>
  </w:num>
  <w:num w:numId="16">
    <w:abstractNumId w:val="18"/>
  </w:num>
  <w:num w:numId="17">
    <w:abstractNumId w:val="4"/>
  </w:num>
  <w:num w:numId="18">
    <w:abstractNumId w:val="3"/>
  </w:num>
  <w:num w:numId="19">
    <w:abstractNumId w:val="35"/>
  </w:num>
  <w:num w:numId="20">
    <w:abstractNumId w:val="15"/>
  </w:num>
  <w:num w:numId="21">
    <w:abstractNumId w:val="34"/>
  </w:num>
  <w:num w:numId="22">
    <w:abstractNumId w:val="17"/>
  </w:num>
  <w:num w:numId="23">
    <w:abstractNumId w:val="38"/>
  </w:num>
  <w:num w:numId="24">
    <w:abstractNumId w:val="13"/>
  </w:num>
  <w:num w:numId="25">
    <w:abstractNumId w:val="27"/>
  </w:num>
  <w:num w:numId="26">
    <w:abstractNumId w:val="22"/>
  </w:num>
  <w:num w:numId="27">
    <w:abstractNumId w:val="25"/>
  </w:num>
  <w:num w:numId="28">
    <w:abstractNumId w:val="16"/>
  </w:num>
  <w:num w:numId="29">
    <w:abstractNumId w:val="6"/>
  </w:num>
  <w:num w:numId="30">
    <w:abstractNumId w:val="12"/>
  </w:num>
  <w:num w:numId="31">
    <w:abstractNumId w:val="30"/>
  </w:num>
  <w:num w:numId="32">
    <w:abstractNumId w:val="24"/>
  </w:num>
  <w:num w:numId="33">
    <w:abstractNumId w:val="14"/>
  </w:num>
  <w:num w:numId="34">
    <w:abstractNumId w:val="31"/>
  </w:num>
  <w:num w:numId="35">
    <w:abstractNumId w:val="2"/>
  </w:num>
  <w:num w:numId="36">
    <w:abstractNumId w:val="36"/>
  </w:num>
  <w:num w:numId="37">
    <w:abstractNumId w:val="20"/>
  </w:num>
  <w:num w:numId="38">
    <w:abstractNumId w:val="19"/>
  </w:num>
  <w:num w:numId="39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7971"/>
    <w:rsid w:val="000414ED"/>
    <w:rsid w:val="0004469F"/>
    <w:rsid w:val="000622AC"/>
    <w:rsid w:val="000A331D"/>
    <w:rsid w:val="000B5CD9"/>
    <w:rsid w:val="001569CE"/>
    <w:rsid w:val="001859F8"/>
    <w:rsid w:val="001B43E2"/>
    <w:rsid w:val="001D0FD4"/>
    <w:rsid w:val="002B0BD0"/>
    <w:rsid w:val="002B396C"/>
    <w:rsid w:val="002B681B"/>
    <w:rsid w:val="003F7277"/>
    <w:rsid w:val="004133F7"/>
    <w:rsid w:val="004217F8"/>
    <w:rsid w:val="00443E6B"/>
    <w:rsid w:val="004D5B8D"/>
    <w:rsid w:val="00510219"/>
    <w:rsid w:val="0052354A"/>
    <w:rsid w:val="0058490C"/>
    <w:rsid w:val="005A6283"/>
    <w:rsid w:val="005E0561"/>
    <w:rsid w:val="005F2CEC"/>
    <w:rsid w:val="00620BAF"/>
    <w:rsid w:val="006524DB"/>
    <w:rsid w:val="00685432"/>
    <w:rsid w:val="006914FA"/>
    <w:rsid w:val="00696123"/>
    <w:rsid w:val="006A1D1A"/>
    <w:rsid w:val="0072297B"/>
    <w:rsid w:val="00771E4C"/>
    <w:rsid w:val="007D4F66"/>
    <w:rsid w:val="007E7460"/>
    <w:rsid w:val="00824AFE"/>
    <w:rsid w:val="0083113D"/>
    <w:rsid w:val="00846DD5"/>
    <w:rsid w:val="008A2978"/>
    <w:rsid w:val="008B3C79"/>
    <w:rsid w:val="009245D1"/>
    <w:rsid w:val="009674B0"/>
    <w:rsid w:val="00996A0E"/>
    <w:rsid w:val="00A459CF"/>
    <w:rsid w:val="00A7316D"/>
    <w:rsid w:val="00A92B82"/>
    <w:rsid w:val="00B96B50"/>
    <w:rsid w:val="00BB28B3"/>
    <w:rsid w:val="00BC311E"/>
    <w:rsid w:val="00C6106B"/>
    <w:rsid w:val="00C62BAB"/>
    <w:rsid w:val="00CB3D4A"/>
    <w:rsid w:val="00CE200F"/>
    <w:rsid w:val="00D01803"/>
    <w:rsid w:val="00D57971"/>
    <w:rsid w:val="00E22518"/>
    <w:rsid w:val="00E3424E"/>
    <w:rsid w:val="00E62B2F"/>
    <w:rsid w:val="00EB0877"/>
    <w:rsid w:val="00ED06BF"/>
    <w:rsid w:val="00F30E2D"/>
    <w:rsid w:val="00F532DD"/>
    <w:rsid w:val="00FC6A73"/>
    <w:rsid w:val="00FD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B332C11-62D7-4483-92A4-C97D232E6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6914FA"/>
  </w:style>
  <w:style w:type="paragraph" w:styleId="1">
    <w:name w:val="heading 1"/>
    <w:next w:val="a0"/>
    <w:link w:val="10"/>
    <w:uiPriority w:val="9"/>
    <w:unhideWhenUsed/>
    <w:qFormat/>
    <w:rsid w:val="001B43E2"/>
    <w:pPr>
      <w:keepNext/>
      <w:keepLines/>
      <w:spacing w:after="5" w:line="271" w:lineRule="auto"/>
      <w:ind w:left="1292" w:right="955" w:hanging="10"/>
      <w:outlineLvl w:val="0"/>
    </w:pPr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34"/>
    <w:qFormat/>
    <w:rsid w:val="006914FA"/>
    <w:pPr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6914FA"/>
  </w:style>
  <w:style w:type="paragraph" w:styleId="a6">
    <w:name w:val="Body Text"/>
    <w:basedOn w:val="a0"/>
    <w:link w:val="a7"/>
    <w:uiPriority w:val="1"/>
    <w:qFormat/>
    <w:rsid w:val="006914F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7">
    <w:name w:val="Основной текст Знак"/>
    <w:basedOn w:val="a1"/>
    <w:link w:val="a6"/>
    <w:uiPriority w:val="1"/>
    <w:rsid w:val="006914FA"/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alloon Text"/>
    <w:basedOn w:val="a0"/>
    <w:link w:val="a9"/>
    <w:uiPriority w:val="99"/>
    <w:semiHidden/>
    <w:unhideWhenUsed/>
    <w:rsid w:val="002B39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2B396C"/>
    <w:rPr>
      <w:rFonts w:ascii="Segoe UI" w:hAnsi="Segoe UI" w:cs="Segoe UI"/>
      <w:sz w:val="18"/>
      <w:szCs w:val="18"/>
    </w:rPr>
  </w:style>
  <w:style w:type="character" w:styleId="aa">
    <w:name w:val="footnote reference"/>
    <w:basedOn w:val="a1"/>
    <w:uiPriority w:val="99"/>
    <w:semiHidden/>
    <w:unhideWhenUsed/>
    <w:rsid w:val="00996A0E"/>
    <w:rPr>
      <w:vertAlign w:val="superscript"/>
    </w:rPr>
  </w:style>
  <w:style w:type="table" w:customStyle="1" w:styleId="TableNormal">
    <w:name w:val="Table Normal"/>
    <w:uiPriority w:val="2"/>
    <w:semiHidden/>
    <w:unhideWhenUsed/>
    <w:qFormat/>
    <w:rsid w:val="000A33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0"/>
    <w:uiPriority w:val="1"/>
    <w:qFormat/>
    <w:rsid w:val="00FC6A7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styleId="ab">
    <w:name w:val="Table Grid"/>
    <w:basedOn w:val="a2"/>
    <w:uiPriority w:val="39"/>
    <w:rsid w:val="007D4F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0414ED"/>
    <w:pPr>
      <w:spacing w:after="0" w:line="240" w:lineRule="auto"/>
    </w:pPr>
  </w:style>
  <w:style w:type="paragraph" w:customStyle="1" w:styleId="ConsPlusNormal">
    <w:name w:val="ConsPlusNormal"/>
    <w:qFormat/>
    <w:rsid w:val="000B5CD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11">
    <w:name w:val="Абзац списка1"/>
    <w:basedOn w:val="a0"/>
    <w:next w:val="a4"/>
    <w:uiPriority w:val="34"/>
    <w:qFormat/>
    <w:rsid w:val="00EB0877"/>
    <w:pPr>
      <w:spacing w:after="200" w:line="276" w:lineRule="auto"/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1B43E2"/>
    <w:rPr>
      <w:rFonts w:ascii="Times New Roman" w:eastAsia="Times New Roman" w:hAnsi="Times New Roman" w:cs="Times New Roman"/>
      <w:b/>
      <w:color w:val="000000"/>
      <w:sz w:val="24"/>
      <w:lang w:val="en-US"/>
    </w:rPr>
  </w:style>
  <w:style w:type="paragraph" w:customStyle="1" w:styleId="Default">
    <w:name w:val="Default"/>
    <w:uiPriority w:val="99"/>
    <w:qFormat/>
    <w:rsid w:val="001B43E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Normal (Web)"/>
    <w:basedOn w:val="a0"/>
    <w:uiPriority w:val="99"/>
    <w:unhideWhenUsed/>
    <w:qFormat/>
    <w:rsid w:val="001B43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1"/>
    <w:uiPriority w:val="22"/>
    <w:qFormat/>
    <w:rsid w:val="001B43E2"/>
    <w:rPr>
      <w:b/>
      <w:bCs/>
    </w:rPr>
  </w:style>
  <w:style w:type="paragraph" w:customStyle="1" w:styleId="a">
    <w:name w:val="Перечень"/>
    <w:basedOn w:val="a0"/>
    <w:next w:val="a0"/>
    <w:link w:val="af"/>
    <w:qFormat/>
    <w:rsid w:val="0083113D"/>
    <w:pPr>
      <w:numPr>
        <w:numId w:val="33"/>
      </w:numPr>
      <w:suppressAutoHyphens/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character" w:customStyle="1" w:styleId="af">
    <w:name w:val="Перечень Знак"/>
    <w:link w:val="a"/>
    <w:rsid w:val="0083113D"/>
    <w:rPr>
      <w:rFonts w:ascii="Times New Roman" w:eastAsia="Calibri" w:hAnsi="Times New Roman" w:cs="Times New Roman"/>
      <w:sz w:val="28"/>
      <w:u w:color="000000"/>
      <w:bdr w:val="nil"/>
      <w:lang w:eastAsia="ru-RU"/>
    </w:rPr>
  </w:style>
  <w:style w:type="paragraph" w:customStyle="1" w:styleId="ConsPlusNonformat">
    <w:name w:val="ConsPlusNonformat"/>
    <w:qFormat/>
    <w:rsid w:val="00D01803"/>
    <w:pPr>
      <w:suppressAutoHyphens/>
      <w:autoSpaceDE w:val="0"/>
      <w:spacing w:after="0" w:line="240" w:lineRule="auto"/>
    </w:pPr>
    <w:rPr>
      <w:rFonts w:ascii="Courier New" w:eastAsia="Calibri" w:hAnsi="Courier New" w:cs="Courier New"/>
      <w:sz w:val="20"/>
      <w:szCs w:val="20"/>
      <w:lang w:eastAsia="zh-CN"/>
    </w:rPr>
  </w:style>
  <w:style w:type="character" w:styleId="af0">
    <w:name w:val="Hyperlink"/>
    <w:basedOn w:val="a1"/>
    <w:uiPriority w:val="99"/>
    <w:semiHidden/>
    <w:unhideWhenUsed/>
    <w:rsid w:val="00ED06B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62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46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78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4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5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7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9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46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4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24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6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jpg"/><Relationship Id="rId12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7" Type="http://schemas.openxmlformats.org/officeDocument/2006/relationships/image" Target="media/image5.jpe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7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9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hyperlink" Target="file:///C:\Users\user\Downloads\&#1055;&#1088;&#1086;&#1075;&#1088;&#1072;&#1084;&#1084;&#1072;%20&#1051;&#1099;&#1078;&#1085;&#1099;&#1077;%20&#1075;&#1086;&#1085;&#1082;&#1080;%202023.docx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8949FA65A2A6746B1278C57BDCBAC43" ma:contentTypeVersion="0" ma:contentTypeDescription="Создание документа." ma:contentTypeScope="" ma:versionID="d0508c994461931b0b8d0302a3e359a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cef9e1b8682d4f139ad7790e8e6172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B4D72A3-20E1-457C-95F4-31A16F58005F}"/>
</file>

<file path=customXml/itemProps2.xml><?xml version="1.0" encoding="utf-8"?>
<ds:datastoreItem xmlns:ds="http://schemas.openxmlformats.org/officeDocument/2006/customXml" ds:itemID="{781E2D39-7E7D-4EDC-B6E2-7E43B8B5E3BB}"/>
</file>

<file path=customXml/itemProps3.xml><?xml version="1.0" encoding="utf-8"?>
<ds:datastoreItem xmlns:ds="http://schemas.openxmlformats.org/officeDocument/2006/customXml" ds:itemID="{C7C4AC18-6507-4F7B-AFA9-9E1F166F463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59</Pages>
  <Words>17596</Words>
  <Characters>100302</Characters>
  <Application>Microsoft Office Word</Application>
  <DocSecurity>0</DocSecurity>
  <Lines>835</Lines>
  <Paragraphs>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2024-03-04T10:21:00Z</cp:lastPrinted>
  <dcterms:created xsi:type="dcterms:W3CDTF">2024-03-04T06:39:00Z</dcterms:created>
  <dcterms:modified xsi:type="dcterms:W3CDTF">2024-10-08T10:44:00Z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0x010100C8949FA65A2A6746B1278C57BDCBAC43</vt:lpwstr>
  </property>
</Properties>
</file>