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D" w:rsidRDefault="00896C4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-815975</wp:posOffset>
            </wp:positionV>
            <wp:extent cx="2634615" cy="1609090"/>
            <wp:effectExtent l="114300" t="57150" r="89535" b="48260"/>
            <wp:wrapTight wrapText="bothSides">
              <wp:wrapPolygon edited="0">
                <wp:start x="937" y="-767"/>
                <wp:lineTo x="-312" y="767"/>
                <wp:lineTo x="-937" y="2046"/>
                <wp:lineTo x="-781" y="19691"/>
                <wp:lineTo x="625" y="22248"/>
                <wp:lineTo x="937" y="22248"/>
                <wp:lineTo x="20304" y="22248"/>
                <wp:lineTo x="20616" y="22248"/>
                <wp:lineTo x="22022" y="20202"/>
                <wp:lineTo x="22022" y="19691"/>
                <wp:lineTo x="22178" y="15855"/>
                <wp:lineTo x="22178" y="3324"/>
                <wp:lineTo x="22334" y="2557"/>
                <wp:lineTo x="21241" y="0"/>
                <wp:lineTo x="20304" y="-767"/>
                <wp:lineTo x="937" y="-767"/>
              </wp:wrapPolygon>
            </wp:wrapTight>
            <wp:docPr id="2" name="Рисунок 0" descr="школа_jp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_jpg_jp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60909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5003B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233.4pt;margin-top:-73.9pt;width:477.75pt;height:120.3pt;z-index:-251658240;mso-position-horizontal-relative:text;mso-position-vertical-relative:text" wrapcoords="21057 0 20922 711 20854 2274 -34 2416 -34 20747 170 21884 237 21884 475 21884 543 21884 712 20747 10546 20463 21668 19326 21668 2274 21600 711 21464 0 21057 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F34B50" w:rsidRPr="003B3D50" w:rsidRDefault="003B3D50" w:rsidP="003B3D50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3B3D50">
                    <w:rPr>
                      <w:b/>
                      <w:color w:val="1F497D" w:themeColor="text2"/>
                      <w:sz w:val="28"/>
                      <w:szCs w:val="28"/>
                    </w:rPr>
                    <w:t>МУНИЦИПАЛЬНОЕ ОБЩЕОБРАЗОВАТЕЛЬНОЕ УЧРЕЖДЕНИЕ  РУДИНСКА</w:t>
                  </w:r>
                  <w:r>
                    <w:rPr>
                      <w:b/>
                      <w:color w:val="1F497D" w:themeColor="text2"/>
                      <w:sz w:val="28"/>
                      <w:szCs w:val="28"/>
                    </w:rPr>
                    <w:t>Я ОСНОВНАЯ ОБЩЕОБРАЗОВАТЕЛЬНАЯ Ш</w:t>
                  </w:r>
                  <w:r w:rsidRPr="003B3D50">
                    <w:rPr>
                      <w:b/>
                      <w:color w:val="1F497D" w:themeColor="text2"/>
                      <w:sz w:val="28"/>
                      <w:szCs w:val="28"/>
                    </w:rPr>
                    <w:t>КОЛА  МУНИЦИПАЛЬНОГО РАЙОНА ГОРОД НЕРЕХТА И НЕРЕХТСКИЙ РАЙОН КОСТРОМСКОЙ ОБЛАСТИ</w:t>
                  </w:r>
                </w:p>
              </w:txbxContent>
            </v:textbox>
            <w10:wrap type="tight"/>
          </v:shape>
        </w:pict>
      </w:r>
    </w:p>
    <w:p w:rsidR="0002742D" w:rsidRDefault="0045003B" w:rsidP="0002742D">
      <w:pPr>
        <w:tabs>
          <w:tab w:val="left" w:pos="12943"/>
        </w:tabs>
      </w:pPr>
      <w:r>
        <w:rPr>
          <w:noProof/>
        </w:rPr>
        <w:pict>
          <v:roundrect id="_x0000_s1030" style="position:absolute;margin-left:290.85pt;margin-top:15.75pt;width:252.15pt;height:351.65pt;z-index:251664384" arcsize="10923f" fillcolor="yellow" strokecolor="#c2d69b [1942]" strokeweight="3pt">
            <v:textbox style="mso-next-textbox:#_x0000_s1030">
              <w:txbxContent>
                <w:p w:rsidR="0002742D" w:rsidRPr="001556C4" w:rsidRDefault="0002742D" w:rsidP="008377A4">
                  <w:pPr>
                    <w:pStyle w:val="a5"/>
                    <w:shd w:val="clear" w:color="auto" w:fill="FFFF00"/>
                    <w:spacing w:before="0" w:beforeAutospacing="0" w:after="0" w:afterAutospacing="0" w:line="252" w:lineRule="atLeast"/>
                    <w:rPr>
                      <w:rStyle w:val="a6"/>
                      <w:b w:val="0"/>
                      <w:color w:val="000000"/>
                      <w:sz w:val="20"/>
                      <w:szCs w:val="20"/>
                    </w:rPr>
                  </w:pPr>
                  <w:r w:rsidRPr="004309E1">
                    <w:rPr>
                      <w:b/>
                      <w:color w:val="000000"/>
                      <w:sz w:val="20"/>
                      <w:szCs w:val="20"/>
                      <w:highlight w:val="green"/>
                    </w:rPr>
                    <w:t xml:space="preserve">ПРИНЦИПЫ </w:t>
                  </w:r>
                  <w:r w:rsidRPr="004309E1">
                    <w:rPr>
                      <w:rStyle w:val="a6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9482C">
                    <w:rPr>
                      <w:rStyle w:val="a6"/>
                      <w:b w:val="0"/>
                      <w:color w:val="000000"/>
                      <w:sz w:val="20"/>
                      <w:szCs w:val="20"/>
                    </w:rPr>
                    <w:t>инклюзивного образования:</w:t>
                  </w:r>
                </w:p>
                <w:p w:rsidR="0002742D" w:rsidRPr="008377A4" w:rsidRDefault="0002742D" w:rsidP="008377A4">
                  <w:pPr>
                    <w:pStyle w:val="a5"/>
                    <w:shd w:val="clear" w:color="auto" w:fill="FFFF00"/>
                    <w:spacing w:before="0" w:beforeAutospacing="0" w:after="0" w:afterAutospacing="0" w:line="252" w:lineRule="atLeast"/>
                    <w:rPr>
                      <w:color w:val="000000"/>
                      <w:sz w:val="20"/>
                      <w:szCs w:val="20"/>
                      <w:highlight w:val="green"/>
                    </w:rPr>
                  </w:pPr>
                  <w:r w:rsidRPr="001556C4">
                    <w:rPr>
                      <w:color w:val="000000"/>
                      <w:sz w:val="20"/>
                      <w:szCs w:val="20"/>
                      <w:highlight w:val="green"/>
                    </w:rPr>
                    <w:t xml:space="preserve">- методология разработана для поддержки в </w:t>
                  </w:r>
                  <w:r w:rsidRPr="008377A4">
                    <w:rPr>
                      <w:color w:val="000000"/>
                      <w:sz w:val="20"/>
                      <w:szCs w:val="20"/>
                      <w:highlight w:val="green"/>
                    </w:rPr>
                    <w:t>обучении детей с различными способностями, в результате улучшается  качество обучения не только детей с особыми потребностями, но и показатели всех детей;</w:t>
                  </w:r>
                </w:p>
                <w:p w:rsidR="0002742D" w:rsidRPr="008377A4" w:rsidRDefault="0002742D" w:rsidP="008377A4">
                  <w:pPr>
                    <w:pStyle w:val="a5"/>
                    <w:shd w:val="clear" w:color="auto" w:fill="FFFF00"/>
                    <w:spacing w:before="0" w:beforeAutospacing="0" w:after="0" w:afterAutospacing="0" w:line="252" w:lineRule="atLeast"/>
                    <w:rPr>
                      <w:rStyle w:val="a6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8377A4">
                    <w:rPr>
                      <w:color w:val="000000"/>
                      <w:sz w:val="20"/>
                      <w:szCs w:val="20"/>
                      <w:highlight w:val="green"/>
                    </w:rPr>
                    <w:t>- усовершенствована профессиональная компетентность, обучены все педагоги – участники  инклюзивного    образования;  </w:t>
                  </w:r>
                  <w:r w:rsidRPr="008377A4">
                    <w:rPr>
                      <w:rFonts w:ascii="Verdana" w:hAnsi="Verdana"/>
                      <w:color w:val="000000"/>
                      <w:sz w:val="20"/>
                      <w:szCs w:val="20"/>
                      <w:highlight w:val="green"/>
                    </w:rPr>
                    <w:t>    </w:t>
                  </w:r>
                </w:p>
                <w:p w:rsidR="0002742D" w:rsidRPr="008377A4" w:rsidRDefault="0002742D" w:rsidP="008377A4">
                  <w:pPr>
                    <w:pStyle w:val="a5"/>
                    <w:shd w:val="clear" w:color="auto" w:fill="FFFF00"/>
                    <w:spacing w:before="0" w:beforeAutospacing="0" w:after="0" w:afterAutospacing="0" w:line="252" w:lineRule="atLeast"/>
                    <w:rPr>
                      <w:color w:val="000000"/>
                      <w:sz w:val="20"/>
                      <w:szCs w:val="20"/>
                      <w:highlight w:val="green"/>
                    </w:rPr>
                  </w:pPr>
                  <w:r w:rsidRPr="008377A4">
                    <w:rPr>
                      <w:rStyle w:val="a6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556C4">
                    <w:rPr>
                      <w:rStyle w:val="a6"/>
                      <w:b w:val="0"/>
                      <w:color w:val="000000"/>
                      <w:sz w:val="20"/>
                      <w:szCs w:val="20"/>
                    </w:rPr>
                    <w:t>-</w:t>
                  </w:r>
                  <w:r w:rsidRPr="008377A4">
                    <w:rPr>
                      <w:rStyle w:val="a6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77A4">
                    <w:rPr>
                      <w:color w:val="000000"/>
                      <w:sz w:val="20"/>
                      <w:szCs w:val="20"/>
                      <w:highlight w:val="green"/>
                    </w:rPr>
                    <w:t>дети обучаются в находящейся рядом с домом  школе;</w:t>
                  </w:r>
                </w:p>
                <w:p w:rsidR="0002742D" w:rsidRPr="008377A4" w:rsidRDefault="0002742D" w:rsidP="008377A4">
                  <w:pPr>
                    <w:pStyle w:val="a5"/>
                    <w:shd w:val="clear" w:color="auto" w:fill="FFFF00"/>
                    <w:spacing w:before="0" w:beforeAutospacing="0" w:after="0" w:afterAutospacing="0" w:line="252" w:lineRule="atLeast"/>
                    <w:rPr>
                      <w:color w:val="000000"/>
                      <w:sz w:val="20"/>
                      <w:szCs w:val="20"/>
                      <w:highlight w:val="green"/>
                    </w:rPr>
                  </w:pPr>
                  <w:r w:rsidRPr="008377A4">
                    <w:rPr>
                      <w:color w:val="000000"/>
                      <w:sz w:val="20"/>
                      <w:szCs w:val="20"/>
                      <w:highlight w:val="green"/>
                    </w:rPr>
                    <w:t xml:space="preserve"> - все дети участвуют в  спортивных  мероприятиях, представлениях, конкурсах, экскурсиях и пр.;</w:t>
                  </w:r>
                </w:p>
                <w:p w:rsidR="0002742D" w:rsidRPr="008377A4" w:rsidRDefault="0002742D" w:rsidP="008377A4">
                  <w:pPr>
                    <w:pStyle w:val="a5"/>
                    <w:shd w:val="clear" w:color="auto" w:fill="FFFF00"/>
                    <w:spacing w:before="0" w:beforeAutospacing="0" w:after="0" w:afterAutospacing="0" w:line="252" w:lineRule="atLeast"/>
                    <w:rPr>
                      <w:color w:val="000000"/>
                      <w:sz w:val="20"/>
                      <w:szCs w:val="20"/>
                      <w:highlight w:val="green"/>
                    </w:rPr>
                  </w:pPr>
                  <w:r w:rsidRPr="008377A4">
                    <w:rPr>
                      <w:color w:val="000000"/>
                      <w:sz w:val="20"/>
                      <w:szCs w:val="20"/>
                      <w:highlight w:val="green"/>
                    </w:rPr>
                    <w:t>-  индивидуальное детское обучение поддерживается совместной работой учителей, родителей и всеми теми, кто может    оказать такую поддержку;</w:t>
                  </w:r>
                </w:p>
                <w:p w:rsidR="0002742D" w:rsidRPr="008377A4" w:rsidRDefault="0002742D" w:rsidP="0002742D">
                  <w:pPr>
                    <w:pStyle w:val="a5"/>
                    <w:shd w:val="clear" w:color="auto" w:fill="FFFF00"/>
                    <w:spacing w:before="0" w:beforeAutospacing="0" w:after="0" w:afterAutospacing="0" w:line="252" w:lineRule="atLeast"/>
                    <w:rPr>
                      <w:color w:val="000000"/>
                      <w:sz w:val="20"/>
                      <w:szCs w:val="20"/>
                    </w:rPr>
                  </w:pPr>
                  <w:r w:rsidRPr="008377A4">
                    <w:rPr>
                      <w:color w:val="000000"/>
                      <w:sz w:val="20"/>
                      <w:szCs w:val="20"/>
                      <w:highlight w:val="green"/>
                    </w:rPr>
                    <w:t>- инклюзивное образование в школе помогает предотвратить дискриминацию в отношении детей и поддерживает детей с особыми потребностями в их праве быть равноправными членами своих сообществ и общества в целом, так как дети учатся общаться друг с другом, учатся распознавать и принимать различие.</w:t>
                  </w:r>
                </w:p>
                <w:p w:rsidR="0002742D" w:rsidRDefault="0002742D" w:rsidP="0002742D">
                  <w:pPr>
                    <w:shd w:val="clear" w:color="auto" w:fill="FFFF00"/>
                  </w:pPr>
                </w:p>
              </w:txbxContent>
            </v:textbox>
          </v:roundrect>
        </w:pict>
      </w:r>
      <w:r w:rsidR="0002742D">
        <w:tab/>
      </w:r>
    </w:p>
    <w:p w:rsidR="0002742D" w:rsidRDefault="0045003B" w:rsidP="0002742D">
      <w:pPr>
        <w:tabs>
          <w:tab w:val="left" w:pos="12943"/>
        </w:tabs>
      </w:pPr>
      <w:r>
        <w:rPr>
          <w:noProof/>
        </w:rPr>
        <w:pict>
          <v:roundrect id="_x0000_s1029" style="position:absolute;margin-left:29.45pt;margin-top:5pt;width:246.3pt;height:317.75pt;z-index:251663360" arcsize="10923f" fillcolor="yellow" strokecolor="#c2d69b [1942]" strokeweight="3pt">
            <v:textbox style="mso-next-textbox:#_x0000_s1029">
              <w:txbxContent>
                <w:p w:rsidR="0002742D" w:rsidRPr="001556C4" w:rsidRDefault="0002742D" w:rsidP="0002742D">
                  <w:pPr>
                    <w:shd w:val="clear" w:color="auto" w:fill="FFFF0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green"/>
                    </w:rPr>
                  </w:pPr>
                  <w:r w:rsidRPr="001556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  <w:t xml:space="preserve">ЦЕЛЬ </w:t>
                  </w:r>
                  <w:r w:rsidRPr="001556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green"/>
                    </w:rPr>
                    <w:t>- создание в общеобразовательном учреждении целостной системы, обеспечивающей оптимальные условия для воспитания и развития детей и с ограниченными возможностями здоровья, для социально-психологической реабилитации и интеграции</w:t>
                  </w:r>
                </w:p>
                <w:p w:rsidR="0002742D" w:rsidRPr="009E16BE" w:rsidRDefault="0002742D" w:rsidP="0002742D">
                  <w:pPr>
                    <w:pStyle w:val="a5"/>
                    <w:shd w:val="clear" w:color="auto" w:fill="FFFF00"/>
                    <w:spacing w:before="0" w:beforeAutospacing="0" w:after="0" w:afterAutospacing="0" w:line="252" w:lineRule="atLeast"/>
                    <w:rPr>
                      <w:color w:val="000000"/>
                      <w:sz w:val="20"/>
                      <w:szCs w:val="20"/>
                      <w:highlight w:val="green"/>
                    </w:rPr>
                  </w:pPr>
                  <w:r w:rsidRPr="001556C4">
                    <w:rPr>
                      <w:b/>
                      <w:bCs/>
                      <w:sz w:val="20"/>
                      <w:szCs w:val="20"/>
                      <w:highlight w:val="green"/>
                    </w:rPr>
                    <w:t xml:space="preserve">АКТУАЛЬНОСТЬ </w:t>
                  </w:r>
                  <w:r w:rsidRPr="001556C4">
                    <w:rPr>
                      <w:color w:val="000000"/>
                      <w:sz w:val="20"/>
                      <w:szCs w:val="20"/>
                      <w:highlight w:val="green"/>
                    </w:rPr>
                    <w:t> введения инклюзивного образования  обусловлена профессиональными потребностями педагогов, работающих  с детьми с особыми образовательными потребностями. На сегодняшний день наблюдается увеличение количества таких детей. С 2013 года в нашей школе введено инклюзивное образование. 14 % учащихся школы - дети с особыми потребностями</w:t>
                  </w:r>
                  <w:r w:rsidRPr="004E3FA7">
                    <w:rPr>
                      <w:color w:val="000000"/>
                      <w:sz w:val="20"/>
                      <w:szCs w:val="20"/>
                      <w:highlight w:val="green"/>
                    </w:rPr>
                    <w:t>.</w:t>
                  </w:r>
                  <w:r w:rsidRPr="004E3FA7">
                    <w:rPr>
                      <w:rStyle w:val="Zag11"/>
                      <w:rFonts w:eastAsia="@Arial Unicode MS"/>
                      <w:sz w:val="20"/>
                      <w:szCs w:val="20"/>
                    </w:rPr>
                    <w:t xml:space="preserve"> </w:t>
                  </w:r>
                  <w:r w:rsidRPr="009E16BE">
                    <w:rPr>
                      <w:rStyle w:val="Zag11"/>
                      <w:rFonts w:eastAsia="@Arial Unicode MS"/>
                      <w:sz w:val="20"/>
                      <w:szCs w:val="20"/>
                      <w:highlight w:val="green"/>
                    </w:rPr>
                    <w:t>Дети  обучаются в общеобразовательных классах по адаптированным образовательным программам начального общего образования и основного общего образования,  при необходимости используется надомное обучение.</w:t>
                  </w:r>
                </w:p>
              </w:txbxContent>
            </v:textbox>
          </v:roundrect>
        </w:pict>
      </w:r>
    </w:p>
    <w:p w:rsidR="00384384" w:rsidRDefault="0045003B" w:rsidP="0002742D">
      <w:pPr>
        <w:tabs>
          <w:tab w:val="left" w:pos="12943"/>
        </w:tabs>
      </w:pPr>
      <w:r>
        <w:rPr>
          <w:noProof/>
        </w:rPr>
        <w:pict>
          <v:roundrect id="_x0000_s1028" style="position:absolute;margin-left:12.85pt;margin-top:4.05pt;width:89.45pt;height:129.95pt;z-index:251662336" arcsize="10923f" fillcolor="yellow" strokecolor="#d6e3bc [1302]" strokeweight="3pt">
            <v:shadow color="#868686"/>
            <v:textbox style="mso-next-textbox:#_x0000_s1028">
              <w:txbxContent>
                <w:p w:rsidR="0002742D" w:rsidRPr="00D16AAB" w:rsidRDefault="0002742D" w:rsidP="0002742D">
                  <w:pPr>
                    <w:shd w:val="clear" w:color="auto" w:fill="FFFF00"/>
                    <w:rPr>
                      <w:b/>
                      <w:i/>
                      <w:sz w:val="20"/>
                      <w:szCs w:val="20"/>
                      <w:highlight w:val="green"/>
                    </w:rPr>
                  </w:pPr>
                  <w:r w:rsidRPr="00D16AAB">
                    <w:rPr>
                      <w:b/>
                      <w:i/>
                      <w:sz w:val="20"/>
                      <w:szCs w:val="20"/>
                      <w:highlight w:val="green"/>
                    </w:rPr>
                    <w:t>Директор шко</w:t>
                  </w:r>
                  <w:r w:rsidR="001556C4" w:rsidRPr="00D16AAB">
                    <w:rPr>
                      <w:b/>
                      <w:i/>
                      <w:sz w:val="20"/>
                      <w:szCs w:val="20"/>
                      <w:highlight w:val="green"/>
                    </w:rPr>
                    <w:t>лы  БОРИСЕНКО Людмила Филипповна</w:t>
                  </w:r>
                  <w:r w:rsidR="00D16AAB">
                    <w:rPr>
                      <w:b/>
                      <w:i/>
                      <w:sz w:val="20"/>
                      <w:szCs w:val="20"/>
                      <w:highlight w:val="green"/>
                    </w:rPr>
                    <w:t>.</w:t>
                  </w:r>
                  <w:r w:rsidRPr="00D16AAB">
                    <w:rPr>
                      <w:b/>
                      <w:i/>
                      <w:sz w:val="20"/>
                      <w:szCs w:val="20"/>
                      <w:highlight w:val="green"/>
                    </w:rPr>
                    <w:t xml:space="preserve"> Отличник народного</w:t>
                  </w:r>
                  <w:r w:rsidRPr="00D16AAB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D16AAB">
                    <w:rPr>
                      <w:b/>
                      <w:i/>
                      <w:sz w:val="20"/>
                      <w:szCs w:val="20"/>
                      <w:highlight w:val="green"/>
                    </w:rPr>
                    <w:t>образования</w:t>
                  </w:r>
                </w:p>
              </w:txbxContent>
            </v:textbox>
          </v:roundrect>
        </w:pict>
      </w:r>
      <w:r w:rsidR="00F069C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71755</wp:posOffset>
            </wp:positionV>
            <wp:extent cx="1229995" cy="1601470"/>
            <wp:effectExtent l="114300" t="57150" r="84455" b="55880"/>
            <wp:wrapTight wrapText="bothSides">
              <wp:wrapPolygon edited="0">
                <wp:start x="1004" y="-771"/>
                <wp:lineTo x="-1004" y="514"/>
                <wp:lineTo x="-2007" y="19784"/>
                <wp:lineTo x="335" y="22354"/>
                <wp:lineTo x="1004" y="22354"/>
                <wp:lineTo x="19738" y="22354"/>
                <wp:lineTo x="20407" y="22354"/>
                <wp:lineTo x="22749" y="20298"/>
                <wp:lineTo x="22749" y="3340"/>
                <wp:lineTo x="23083" y="2569"/>
                <wp:lineTo x="21410" y="257"/>
                <wp:lineTo x="19738" y="-771"/>
                <wp:lineTo x="1004" y="-771"/>
              </wp:wrapPolygon>
            </wp:wrapTight>
            <wp:docPr id="3" name="Рисунок 1" descr="C:\Users\Наталья Парфиловна\Desktop\из интернета\Картинки\л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Парфиловна\Desktop\из интернета\Картинки\л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700" t="12366" r="26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60147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2742D" w:rsidRDefault="0002742D" w:rsidP="0002742D">
      <w:pPr>
        <w:tabs>
          <w:tab w:val="left" w:pos="12943"/>
        </w:tabs>
      </w:pPr>
    </w:p>
    <w:p w:rsidR="0002742D" w:rsidRPr="0002742D" w:rsidRDefault="00F069C4" w:rsidP="0002742D">
      <w:pPr>
        <w:tabs>
          <w:tab w:val="left" w:pos="12758"/>
        </w:tabs>
        <w:ind w:right="-3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-1447433</wp:posOffset>
            </wp:positionH>
            <wp:positionV relativeFrom="paragraph">
              <wp:posOffset>3281215</wp:posOffset>
            </wp:positionV>
            <wp:extent cx="1676989" cy="1271030"/>
            <wp:effectExtent l="133350" t="38100" r="75611" b="62470"/>
            <wp:wrapNone/>
            <wp:docPr id="6" name="Рисунок 3" descr="C:\Users\Наталья Парфиловна\Desktop\Поздравляем мам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 Парфиловна\Desktop\Поздравляем мам_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6" cy="12749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457173</wp:posOffset>
            </wp:positionH>
            <wp:positionV relativeFrom="paragraph">
              <wp:posOffset>3281412</wp:posOffset>
            </wp:positionV>
            <wp:extent cx="1739357" cy="1264553"/>
            <wp:effectExtent l="133350" t="38100" r="70393" b="68947"/>
            <wp:wrapNone/>
            <wp:docPr id="10" name="Рисунок 4" descr="C:\Users\Наталья Парфиловна\Desktop\Весело!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 Парфиловна\Desktop\Весело!_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57" cy="12645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-1400175</wp:posOffset>
            </wp:positionH>
            <wp:positionV relativeFrom="paragraph">
              <wp:posOffset>1376680</wp:posOffset>
            </wp:positionV>
            <wp:extent cx="1228090" cy="1638935"/>
            <wp:effectExtent l="114300" t="38100" r="48260" b="75565"/>
            <wp:wrapNone/>
            <wp:docPr id="11" name="Рисунок 5" descr="C:\Users\Наталья Парфиловна\Desktop\начальная школа в строю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 Парфиловна\Desktop\начальная школа в строю_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638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96C43">
        <w:rPr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3281045</wp:posOffset>
            </wp:positionV>
            <wp:extent cx="1837690" cy="1275080"/>
            <wp:effectExtent l="114300" t="38100" r="48260" b="58420"/>
            <wp:wrapNone/>
            <wp:docPr id="4" name="Рисунок 2" descr="C:\Users\Наталья Парфиловна\Desktop\Кружок Юный натуралист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 Парфиловна\Desktop\Кружок Юный натуралист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75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5003B">
        <w:rPr>
          <w:b/>
          <w:noProof/>
        </w:rPr>
        <w:pict>
          <v:roundrect id="_x0000_s1032" style="position:absolute;margin-left:504.05pt;margin-top:274.7pt;width:147.1pt;height:84.6pt;z-index:251671552;mso-position-horizontal-relative:text;mso-position-vertical-relative:text" arcsize="10923f" fillcolor="yellow" strokecolor="#c2d69b [1942]" strokeweight="3pt">
            <v:textbox>
              <w:txbxContent>
                <w:p w:rsidR="003874F8" w:rsidRPr="00D16AAB" w:rsidRDefault="003874F8" w:rsidP="00D25219">
                  <w:pPr>
                    <w:shd w:val="clear" w:color="auto" w:fill="FFFF00"/>
                    <w:rPr>
                      <w:sz w:val="20"/>
                      <w:szCs w:val="20"/>
                    </w:rPr>
                  </w:pPr>
                  <w:r w:rsidRPr="00D16AAB">
                    <w:rPr>
                      <w:sz w:val="20"/>
                      <w:szCs w:val="20"/>
                      <w:highlight w:val="green"/>
                    </w:rPr>
                    <w:t xml:space="preserve">Адрес:  Костромская область </w:t>
                  </w:r>
                  <w:proofErr w:type="spellStart"/>
                  <w:r w:rsidRPr="00D16AAB">
                    <w:rPr>
                      <w:sz w:val="20"/>
                      <w:szCs w:val="20"/>
                      <w:highlight w:val="green"/>
                    </w:rPr>
                    <w:t>Нерехтский</w:t>
                  </w:r>
                  <w:proofErr w:type="spellEnd"/>
                  <w:r w:rsidRPr="00D16AAB">
                    <w:rPr>
                      <w:sz w:val="20"/>
                      <w:szCs w:val="20"/>
                      <w:highlight w:val="green"/>
                    </w:rPr>
                    <w:t xml:space="preserve"> район п. </w:t>
                  </w:r>
                  <w:proofErr w:type="spellStart"/>
                  <w:r w:rsidRPr="00D16AAB">
                    <w:rPr>
                      <w:sz w:val="20"/>
                      <w:szCs w:val="20"/>
                      <w:highlight w:val="green"/>
                    </w:rPr>
                    <w:t>Рудино</w:t>
                  </w:r>
                  <w:proofErr w:type="spellEnd"/>
                  <w:r w:rsidRPr="00D16AAB">
                    <w:rPr>
                      <w:sz w:val="20"/>
                      <w:szCs w:val="20"/>
                      <w:highlight w:val="green"/>
                    </w:rPr>
                    <w:t xml:space="preserve"> ул. Школьная д.1</w:t>
                  </w:r>
                  <w:r w:rsidR="00D16AAB">
                    <w:rPr>
                      <w:sz w:val="20"/>
                      <w:szCs w:val="20"/>
                      <w:highlight w:val="green"/>
                    </w:rPr>
                    <w:t xml:space="preserve">                  </w:t>
                  </w:r>
                  <w:r w:rsidRPr="00D16AAB">
                    <w:rPr>
                      <w:sz w:val="20"/>
                      <w:szCs w:val="20"/>
                      <w:highlight w:val="green"/>
                    </w:rPr>
                    <w:t xml:space="preserve"> тел: (49431) 44 1 98 </w:t>
                  </w:r>
                  <w:r w:rsidR="00D16AAB">
                    <w:rPr>
                      <w:sz w:val="20"/>
                      <w:szCs w:val="20"/>
                      <w:highlight w:val="green"/>
                    </w:rPr>
                    <w:t xml:space="preserve">         </w:t>
                  </w:r>
                  <w:r w:rsidRPr="00D16AAB">
                    <w:rPr>
                      <w:sz w:val="20"/>
                      <w:szCs w:val="20"/>
                      <w:highlight w:val="green"/>
                    </w:rPr>
                    <w:t xml:space="preserve"> </w:t>
                  </w:r>
                  <w:r w:rsidRPr="00D16AAB">
                    <w:rPr>
                      <w:sz w:val="20"/>
                      <w:szCs w:val="20"/>
                      <w:highlight w:val="green"/>
                      <w:lang w:val="en-US"/>
                    </w:rPr>
                    <w:t>Email</w:t>
                  </w:r>
                  <w:r w:rsidRPr="00D16AAB">
                    <w:rPr>
                      <w:sz w:val="20"/>
                      <w:szCs w:val="20"/>
                      <w:highlight w:val="green"/>
                    </w:rPr>
                    <w:t xml:space="preserve">: </w:t>
                  </w:r>
                  <w:proofErr w:type="spellStart"/>
                  <w:r w:rsidRPr="00D16AAB">
                    <w:rPr>
                      <w:sz w:val="20"/>
                      <w:szCs w:val="20"/>
                      <w:highlight w:val="green"/>
                      <w:lang w:val="en-US"/>
                    </w:rPr>
                    <w:t>rudish</w:t>
                  </w:r>
                  <w:proofErr w:type="spellEnd"/>
                  <w:r w:rsidRPr="00D16AAB">
                    <w:rPr>
                      <w:sz w:val="20"/>
                      <w:szCs w:val="20"/>
                      <w:highlight w:val="green"/>
                    </w:rPr>
                    <w:t>_86@</w:t>
                  </w:r>
                  <w:r w:rsidRPr="00D16AAB">
                    <w:rPr>
                      <w:sz w:val="20"/>
                      <w:szCs w:val="20"/>
                      <w:highlight w:val="green"/>
                      <w:lang w:val="en-US"/>
                    </w:rPr>
                    <w:t>mail</w:t>
                  </w:r>
                  <w:r w:rsidRPr="00D16AAB">
                    <w:rPr>
                      <w:sz w:val="20"/>
                      <w:szCs w:val="20"/>
                      <w:highlight w:val="green"/>
                    </w:rPr>
                    <w:t>.</w:t>
                  </w:r>
                  <w:proofErr w:type="spellStart"/>
                  <w:r w:rsidRPr="00D16AAB">
                    <w:rPr>
                      <w:sz w:val="20"/>
                      <w:szCs w:val="20"/>
                      <w:highlight w:val="green"/>
                      <w:lang w:val="en-US"/>
                    </w:rPr>
                    <w:t>ru</w:t>
                  </w:r>
                  <w:proofErr w:type="spellEnd"/>
                  <w:r w:rsidRPr="00D16AAB">
                    <w:rPr>
                      <w:sz w:val="20"/>
                      <w:szCs w:val="20"/>
                    </w:rPr>
                    <w:t xml:space="preserve">     </w:t>
                  </w:r>
                </w:p>
              </w:txbxContent>
            </v:textbox>
          </v:roundrect>
        </w:pict>
      </w:r>
      <w:r w:rsidR="00896C43">
        <w:rPr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2476173</wp:posOffset>
            </wp:positionH>
            <wp:positionV relativeFrom="paragraph">
              <wp:posOffset>3281412</wp:posOffset>
            </wp:positionV>
            <wp:extent cx="1723090" cy="1275250"/>
            <wp:effectExtent l="133350" t="38100" r="67610" b="58250"/>
            <wp:wrapNone/>
            <wp:docPr id="5" name="Рисунок 1" descr="C:\Users\Наталья Парфиловна\Desktop\школьные фото\Играем в шахматы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Парфиловна\Desktop\школьные фото\Играем в шахматы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15" cy="12794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16AAB">
        <w:rPr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1539240</wp:posOffset>
            </wp:positionV>
            <wp:extent cx="1724660" cy="1300480"/>
            <wp:effectExtent l="0" t="266700" r="0" b="280670"/>
            <wp:wrapNone/>
            <wp:docPr id="1" name="Рисунок 1" descr="C:\Users\Наталья Парфиловна\Desktop\Фото 1\Фото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Парфиловна\Desktop\Фото 1\Фото04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437" t="6425" b="579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4660" cy="1300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02742D" w:rsidRPr="0002742D" w:rsidSect="00F34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B50"/>
    <w:rsid w:val="0002742D"/>
    <w:rsid w:val="000665AC"/>
    <w:rsid w:val="000A36B8"/>
    <w:rsid w:val="001556C4"/>
    <w:rsid w:val="0019482C"/>
    <w:rsid w:val="00225FFF"/>
    <w:rsid w:val="00230B72"/>
    <w:rsid w:val="002F779E"/>
    <w:rsid w:val="00384384"/>
    <w:rsid w:val="003874F8"/>
    <w:rsid w:val="0039608A"/>
    <w:rsid w:val="003B3D50"/>
    <w:rsid w:val="004309E1"/>
    <w:rsid w:val="0045003B"/>
    <w:rsid w:val="004B3685"/>
    <w:rsid w:val="004E3FA7"/>
    <w:rsid w:val="004F6637"/>
    <w:rsid w:val="00526A95"/>
    <w:rsid w:val="00597361"/>
    <w:rsid w:val="006A06D3"/>
    <w:rsid w:val="006C4212"/>
    <w:rsid w:val="006D4688"/>
    <w:rsid w:val="007907D1"/>
    <w:rsid w:val="008377A4"/>
    <w:rsid w:val="00896C43"/>
    <w:rsid w:val="009142D6"/>
    <w:rsid w:val="00942D60"/>
    <w:rsid w:val="00964417"/>
    <w:rsid w:val="00970658"/>
    <w:rsid w:val="009E16BE"/>
    <w:rsid w:val="009E3C09"/>
    <w:rsid w:val="00A3175F"/>
    <w:rsid w:val="00B8119E"/>
    <w:rsid w:val="00C14635"/>
    <w:rsid w:val="00C33259"/>
    <w:rsid w:val="00CA2CEC"/>
    <w:rsid w:val="00D16AAB"/>
    <w:rsid w:val="00D25219"/>
    <w:rsid w:val="00D745C5"/>
    <w:rsid w:val="00DB3DFC"/>
    <w:rsid w:val="00DB67F9"/>
    <w:rsid w:val="00DC4222"/>
    <w:rsid w:val="00E74136"/>
    <w:rsid w:val="00F01D48"/>
    <w:rsid w:val="00F069C4"/>
    <w:rsid w:val="00F3085D"/>
    <w:rsid w:val="00F34B50"/>
    <w:rsid w:val="00F8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B5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2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02742D"/>
  </w:style>
  <w:style w:type="character" w:styleId="a6">
    <w:name w:val="Strong"/>
    <w:basedOn w:val="a0"/>
    <w:qFormat/>
    <w:rsid w:val="000274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F7EF5D5320434586B6D843054CFAA7" ma:contentTypeVersion="1" ma:contentTypeDescription="Создание документа." ma:contentTypeScope="" ma:versionID="1869aad136f20bcd6ddc42942811cc7d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EC844-77DD-4F85-BE49-36AC097CA162}"/>
</file>

<file path=customXml/itemProps2.xml><?xml version="1.0" encoding="utf-8"?>
<ds:datastoreItem xmlns:ds="http://schemas.openxmlformats.org/officeDocument/2006/customXml" ds:itemID="{20E76D72-EA68-4317-9DCD-080DDE78E186}"/>
</file>

<file path=customXml/itemProps3.xml><?xml version="1.0" encoding="utf-8"?>
<ds:datastoreItem xmlns:ds="http://schemas.openxmlformats.org/officeDocument/2006/customXml" ds:itemID="{CE66351B-D776-43B1-9152-63FD8038B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Парфиловна</dc:creator>
  <cp:keywords/>
  <dc:description/>
  <cp:lastModifiedBy>Наталья Парфиловна</cp:lastModifiedBy>
  <cp:revision>24</cp:revision>
  <dcterms:created xsi:type="dcterms:W3CDTF">2015-04-17T16:26:00Z</dcterms:created>
  <dcterms:modified xsi:type="dcterms:W3CDTF">2015-04-21T19:26:00Z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0x0101007BF7EF5D5320434586B6D843054CFAA7</vt:lpwstr>
  </property>
</Properties>
</file>