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1B" w:rsidRPr="00753BF6" w:rsidRDefault="00462A1B" w:rsidP="00462A1B">
      <w:pPr>
        <w:jc w:val="center"/>
        <w:rPr>
          <w:rFonts w:eastAsia="Calibri"/>
          <w:b/>
        </w:rPr>
      </w:pPr>
      <w:r w:rsidRPr="00753BF6">
        <w:rPr>
          <w:b/>
        </w:rPr>
        <w:t xml:space="preserve">Муниципальное  общеобразовательное учреждение Космынинская средняя общеобразовательная школа муниципального района город Нерехта и Нерехтский район Костромской  области </w:t>
      </w:r>
    </w:p>
    <w:p w:rsidR="00462A1B" w:rsidRPr="0064160C" w:rsidRDefault="00462A1B" w:rsidP="00462A1B">
      <w:pPr>
        <w:jc w:val="center"/>
        <w:rPr>
          <w:rFonts w:eastAsia="Calibri"/>
          <w:sz w:val="20"/>
          <w:szCs w:val="20"/>
        </w:rPr>
      </w:pPr>
    </w:p>
    <w:p w:rsidR="00462A1B" w:rsidRPr="00753BF6" w:rsidRDefault="00462A1B" w:rsidP="00462A1B">
      <w:pPr>
        <w:jc w:val="center"/>
      </w:pPr>
    </w:p>
    <w:p w:rsidR="00462A1B" w:rsidRPr="00403A25" w:rsidRDefault="00462A1B" w:rsidP="00462A1B">
      <w:pPr>
        <w:jc w:val="center"/>
        <w:rPr>
          <w:b/>
        </w:rPr>
      </w:pPr>
    </w:p>
    <w:p w:rsidR="00462A1B" w:rsidRPr="00B76306" w:rsidRDefault="00462A1B" w:rsidP="00462A1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2A1B" w:rsidRPr="00B76306" w:rsidRDefault="00462A1B" w:rsidP="00462A1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62A1B" w:rsidRPr="00B76306" w:rsidRDefault="00462A1B" w:rsidP="00462A1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62A1B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/>
      </w:tblPr>
      <w:tblGrid>
        <w:gridCol w:w="3403"/>
        <w:gridCol w:w="3402"/>
        <w:gridCol w:w="3260"/>
      </w:tblGrid>
      <w:tr w:rsidR="00462A1B" w:rsidRPr="009A518B" w:rsidTr="0016757B">
        <w:tc>
          <w:tcPr>
            <w:tcW w:w="3403" w:type="dxa"/>
            <w:hideMark/>
          </w:tcPr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 w:rsidRPr="009A518B">
              <w:rPr>
                <w:rFonts w:eastAsia="Times New Roman"/>
                <w:lang w:eastAsia="ar-SA"/>
              </w:rPr>
              <w:t>«Принята»</w:t>
            </w:r>
          </w:p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 w:rsidRPr="009A518B">
              <w:rPr>
                <w:rFonts w:eastAsia="Times New Roman"/>
                <w:lang w:eastAsia="ar-SA"/>
              </w:rPr>
              <w:t>на заседании МС</w:t>
            </w:r>
          </w:p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 w:rsidRPr="009A518B">
              <w:rPr>
                <w:rFonts w:eastAsia="Times New Roman"/>
                <w:lang w:eastAsia="ar-SA"/>
              </w:rPr>
              <w:t>Протокол №____</w:t>
            </w:r>
          </w:p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«___» ________20  </w:t>
            </w:r>
            <w:r w:rsidRPr="009A518B">
              <w:rPr>
                <w:rFonts w:eastAsia="Times New Roman"/>
                <w:lang w:eastAsia="ar-SA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3260" w:type="dxa"/>
            <w:hideMark/>
          </w:tcPr>
          <w:p w:rsidR="00462A1B" w:rsidRPr="009A518B" w:rsidRDefault="00462A1B" w:rsidP="0016757B">
            <w:pPr>
              <w:tabs>
                <w:tab w:val="left" w:pos="993"/>
              </w:tabs>
              <w:suppressAutoHyphens/>
              <w:ind w:firstLine="709"/>
              <w:rPr>
                <w:rFonts w:eastAsia="Times New Roman"/>
                <w:lang w:eastAsia="ar-SA"/>
              </w:rPr>
            </w:pPr>
            <w:r w:rsidRPr="009A518B">
              <w:rPr>
                <w:rFonts w:eastAsia="Times New Roman"/>
                <w:lang w:eastAsia="ar-SA"/>
              </w:rPr>
              <w:t>«Утверждаю»</w:t>
            </w:r>
          </w:p>
          <w:p w:rsidR="00462A1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 w:rsidRPr="009A518B">
              <w:rPr>
                <w:rFonts w:eastAsia="Times New Roman"/>
                <w:lang w:eastAsia="ar-SA"/>
              </w:rPr>
              <w:t xml:space="preserve">Директор </w:t>
            </w:r>
          </w:p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МОУ Космынинская СОШ</w:t>
            </w:r>
          </w:p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 w:rsidRPr="009A518B">
              <w:rPr>
                <w:rFonts w:eastAsia="Times New Roman"/>
                <w:lang w:eastAsia="ar-SA"/>
              </w:rPr>
              <w:t>________Е.</w:t>
            </w:r>
            <w:r>
              <w:rPr>
                <w:rFonts w:eastAsia="Times New Roman"/>
                <w:lang w:eastAsia="ar-SA"/>
              </w:rPr>
              <w:t>М.</w:t>
            </w:r>
            <w:r w:rsidRPr="009A518B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Коршунова</w:t>
            </w:r>
          </w:p>
          <w:p w:rsidR="00462A1B" w:rsidRPr="009A518B" w:rsidRDefault="00462A1B" w:rsidP="0016757B">
            <w:pPr>
              <w:tabs>
                <w:tab w:val="left" w:pos="993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«___» ________20   </w:t>
            </w:r>
            <w:r w:rsidRPr="009A518B">
              <w:rPr>
                <w:rFonts w:eastAsia="Times New Roman"/>
                <w:lang w:eastAsia="ar-SA"/>
              </w:rPr>
              <w:t xml:space="preserve"> г.</w:t>
            </w:r>
          </w:p>
        </w:tc>
      </w:tr>
    </w:tbl>
    <w:p w:rsidR="00462A1B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462A1B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462A1B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462A1B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462A1B" w:rsidRPr="00D340C9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  <w:r w:rsidRPr="00D340C9">
        <w:rPr>
          <w:b/>
          <w:bCs/>
          <w:color w:val="000000"/>
          <w:spacing w:val="45"/>
          <w:sz w:val="28"/>
          <w:szCs w:val="28"/>
        </w:rPr>
        <w:t>РАБОЧАЯ ПРОГРАММА</w:t>
      </w:r>
    </w:p>
    <w:p w:rsidR="00462A1B" w:rsidRDefault="00462A1B" w:rsidP="00462A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«Обществознание» </w:t>
      </w:r>
    </w:p>
    <w:p w:rsidR="00462A1B" w:rsidRPr="00753BF6" w:rsidRDefault="00462A1B" w:rsidP="00462A1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53BF6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образования – среднее</w:t>
      </w:r>
      <w:r w:rsidRPr="00753BF6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p w:rsidR="00462A1B" w:rsidRPr="009A518B" w:rsidRDefault="00462A1B" w:rsidP="00462A1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4 года</w:t>
      </w:r>
    </w:p>
    <w:p w:rsidR="00462A1B" w:rsidRPr="009A518B" w:rsidRDefault="00462A1B" w:rsidP="00462A1B">
      <w:pPr>
        <w:autoSpaceDE w:val="0"/>
        <w:autoSpaceDN w:val="0"/>
        <w:adjustRightInd w:val="0"/>
        <w:spacing w:before="120"/>
        <w:jc w:val="center"/>
        <w:rPr>
          <w:bCs/>
          <w:color w:val="000000"/>
          <w:spacing w:val="45"/>
          <w:sz w:val="28"/>
          <w:szCs w:val="28"/>
        </w:rPr>
      </w:pPr>
    </w:p>
    <w:p w:rsidR="00462A1B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462A1B" w:rsidRPr="00D340C9" w:rsidRDefault="00462A1B" w:rsidP="00462A1B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7869A2" w:rsidRPr="00C52E4F" w:rsidRDefault="007869A2" w:rsidP="007869A2">
      <w:pPr>
        <w:pStyle w:val="a4"/>
        <w:spacing w:before="1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A2" w:rsidRDefault="007869A2" w:rsidP="007869A2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869A2" w:rsidRPr="00C52E4F" w:rsidRDefault="007869A2" w:rsidP="007869A2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869A2" w:rsidRDefault="007869A2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69A2" w:rsidRDefault="007869A2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69A2" w:rsidRDefault="007869A2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7869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477C" w:rsidRDefault="0014477C" w:rsidP="00462A1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3DD1" w:rsidRPr="00503DD1" w:rsidRDefault="00503DD1" w:rsidP="0080446D">
      <w:pPr>
        <w:jc w:val="center"/>
        <w:rPr>
          <w:b/>
        </w:rPr>
      </w:pPr>
      <w:r w:rsidRPr="00503DD1">
        <w:rPr>
          <w:b/>
        </w:rPr>
        <w:lastRenderedPageBreak/>
        <w:t>Пояснительная записка</w:t>
      </w:r>
    </w:p>
    <w:p w:rsidR="00503DD1" w:rsidRDefault="00503DD1" w:rsidP="00503DD1">
      <w:pPr>
        <w:jc w:val="center"/>
      </w:pPr>
    </w:p>
    <w:p w:rsidR="008A083C" w:rsidRDefault="008A083C" w:rsidP="007869A2">
      <w:pPr>
        <w:ind w:firstLine="567"/>
        <w:jc w:val="both"/>
      </w:pPr>
      <w:proofErr w:type="gramStart"/>
      <w: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достижениях успеха в различных сферах жизни общества.  </w:t>
      </w:r>
    </w:p>
    <w:p w:rsidR="00EA4B3E" w:rsidRPr="0005750D" w:rsidRDefault="00EA4B3E" w:rsidP="00EA4B3E">
      <w:pPr>
        <w:jc w:val="both"/>
        <w:rPr>
          <w:b/>
        </w:rPr>
      </w:pPr>
      <w:r w:rsidRPr="0005750D">
        <w:rPr>
          <w:b/>
        </w:rPr>
        <w:t>Изучение обществознания в основной школе направлено на достижение следующих целей:</w:t>
      </w:r>
    </w:p>
    <w:p w:rsidR="00EA4B3E" w:rsidRPr="0005750D" w:rsidRDefault="00EA4B3E" w:rsidP="00EA4B3E">
      <w:pPr>
        <w:jc w:val="both"/>
      </w:pPr>
      <w:r w:rsidRPr="0005750D">
        <w:t>•</w:t>
      </w:r>
      <w:r w:rsidRPr="0005750D">
        <w:tab/>
      </w:r>
      <w:r w:rsidRPr="0005750D">
        <w:rPr>
          <w:b/>
        </w:rPr>
        <w:t>развитие</w:t>
      </w:r>
      <w:r w:rsidRPr="0005750D"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05750D">
        <w:t xml:space="preserve">( </w:t>
      </w:r>
      <w:proofErr w:type="gramEnd"/>
      <w:r w:rsidRPr="0005750D"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A4B3E" w:rsidRPr="0005750D" w:rsidRDefault="00EA4B3E" w:rsidP="00EA4B3E">
      <w:pPr>
        <w:jc w:val="both"/>
      </w:pPr>
      <w:r w:rsidRPr="0005750D">
        <w:t>•</w:t>
      </w:r>
      <w:r w:rsidRPr="0005750D">
        <w:tab/>
      </w:r>
      <w:r w:rsidRPr="0005750D">
        <w:rPr>
          <w:b/>
        </w:rPr>
        <w:t xml:space="preserve"> воспитание</w:t>
      </w:r>
      <w:r w:rsidRPr="0005750D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EA4B3E" w:rsidRPr="0005750D" w:rsidRDefault="00EA4B3E" w:rsidP="00EA4B3E">
      <w:pPr>
        <w:jc w:val="both"/>
      </w:pPr>
      <w:proofErr w:type="gramStart"/>
      <w:r w:rsidRPr="0005750D">
        <w:t>•</w:t>
      </w:r>
      <w:r w:rsidRPr="0005750D">
        <w:tab/>
      </w:r>
      <w:r w:rsidRPr="0005750D">
        <w:rPr>
          <w:b/>
        </w:rPr>
        <w:t xml:space="preserve">освоение </w:t>
      </w:r>
      <w:r w:rsidRPr="0005750D">
        <w:t>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EA4B3E" w:rsidRPr="0005750D" w:rsidRDefault="00EA4B3E" w:rsidP="00EA4B3E">
      <w:pPr>
        <w:jc w:val="both"/>
      </w:pPr>
      <w:proofErr w:type="gramStart"/>
      <w:r w:rsidRPr="0005750D">
        <w:t>•</w:t>
      </w:r>
      <w:r w:rsidRPr="0005750D">
        <w:tab/>
      </w:r>
      <w:r w:rsidRPr="0005750D">
        <w:rPr>
          <w:b/>
        </w:rPr>
        <w:t>формировании</w:t>
      </w:r>
      <w:r w:rsidRPr="0005750D">
        <w:t xml:space="preserve">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EA4B3E" w:rsidRPr="0005750D" w:rsidRDefault="00EA4B3E" w:rsidP="00EA4B3E">
      <w:pPr>
        <w:jc w:val="both"/>
      </w:pPr>
      <w:r w:rsidRPr="0005750D">
        <w:t xml:space="preserve">Обществознание в основной школе изучается с 6 по 9 класс. Общее количество времени на  четыре года обучения составляет 140 часов. Общая недельная нагрузка в каждом году обучения составляет 1 час. </w:t>
      </w:r>
    </w:p>
    <w:p w:rsidR="00EA4B3E" w:rsidRPr="0005750D" w:rsidRDefault="00EA4B3E" w:rsidP="00EA4B3E">
      <w:pPr>
        <w:ind w:right="-1" w:firstLine="709"/>
        <w:jc w:val="both"/>
      </w:pPr>
      <w:r w:rsidRPr="0005750D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EA4B3E" w:rsidRPr="0005750D" w:rsidRDefault="00EA4B3E" w:rsidP="00EA4B3E">
      <w:pPr>
        <w:ind w:right="-1" w:firstLine="709"/>
        <w:jc w:val="both"/>
      </w:pPr>
      <w:r w:rsidRPr="0005750D"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05750D"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EA4B3E" w:rsidRPr="0005750D" w:rsidRDefault="00EA4B3E" w:rsidP="00EA4B3E">
      <w:pPr>
        <w:ind w:right="-1" w:firstLine="709"/>
        <w:jc w:val="both"/>
      </w:pPr>
      <w:r w:rsidRPr="0005750D">
        <w:lastRenderedPageBreak/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EA4B3E" w:rsidRPr="0005750D" w:rsidRDefault="00EA4B3E" w:rsidP="00EA4B3E">
      <w:pPr>
        <w:ind w:right="-1" w:firstLine="709"/>
        <w:jc w:val="both"/>
      </w:pPr>
      <w:r w:rsidRPr="0005750D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EA4B3E" w:rsidRPr="0005750D" w:rsidRDefault="00EA4B3E" w:rsidP="00EA4B3E">
      <w:pPr>
        <w:jc w:val="both"/>
      </w:pPr>
      <w:r w:rsidRPr="0005750D">
        <w:rPr>
          <w:sz w:val="28"/>
          <w:szCs w:val="28"/>
        </w:rPr>
        <w:tab/>
      </w:r>
      <w:proofErr w:type="gramStart"/>
      <w:r w:rsidRPr="0005750D"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05750D"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BE024E" w:rsidRPr="008A083C" w:rsidRDefault="00BE024E" w:rsidP="007869A2">
      <w:pPr>
        <w:ind w:firstLine="567"/>
        <w:jc w:val="both"/>
      </w:pPr>
    </w:p>
    <w:p w:rsidR="00BE024E" w:rsidRPr="0036781B" w:rsidRDefault="00BE024E" w:rsidP="00BE024E">
      <w:pPr>
        <w:jc w:val="center"/>
        <w:rPr>
          <w:rFonts w:eastAsia="Calibri"/>
          <w:b/>
          <w:lang w:eastAsia="en-US"/>
        </w:rPr>
      </w:pPr>
      <w:r w:rsidRPr="0036781B">
        <w:rPr>
          <w:rFonts w:eastAsia="Calibri"/>
          <w:b/>
          <w:lang w:eastAsia="en-US"/>
        </w:rPr>
        <w:t xml:space="preserve">Критерии оценивания </w:t>
      </w:r>
    </w:p>
    <w:p w:rsidR="00BE024E" w:rsidRPr="0036781B" w:rsidRDefault="00BE024E" w:rsidP="00BE024E">
      <w:pPr>
        <w:jc w:val="center"/>
        <w:rPr>
          <w:rFonts w:eastAsia="Calibri"/>
          <w:b/>
          <w:lang w:eastAsia="en-US"/>
        </w:rPr>
      </w:pPr>
    </w:p>
    <w:p w:rsidR="00BE024E" w:rsidRPr="0036781B" w:rsidRDefault="00BE024E" w:rsidP="00BE024E">
      <w:pPr>
        <w:shd w:val="clear" w:color="auto" w:fill="FFFFFF"/>
        <w:jc w:val="both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«5» выставляется в том случае, если учащийся в полном объеме</w:t>
      </w:r>
      <w:r w:rsidRPr="003A6182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выполняет предъявленные </w:t>
      </w: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задания и демонстрирует следующие знания и</w:t>
      </w:r>
      <w:r w:rsidRPr="003A6182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умения: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логично, развернуто налагать содержание вопроса, в котором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проде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монстрировано умение описать то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или иное общественное явление или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процесс;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сравнивать несколько социальных объектов, процессов (или несколько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источников), выделяя их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существенные признаки, закономерности развития;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делать вывод по вопросу и аргументировать его с теоретических позиций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социальных наук;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сопоставлять различные точки зрения, выдвигать аргументы в обоснование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собственной позиции и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контраргументы по отношению к иным взглядам;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применять полученные знания при анализе конкретных ситуаций 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планировать практические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действия;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оценивать действия субъектов социальной жизни с точки зрения социальных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норм, экономической рациональности;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раскрывать содержание основных обществоведческих терминов в контексте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вопроса.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«4» выставляется в том случае, если учащийся продемонстрировал: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предъявляемые требования такие же, как и к ответу на «отлично», но при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ответе допустил неточности, не искажающие обшего правильного смысла;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верно</w:t>
      </w:r>
      <w:proofErr w:type="gramEnd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 освятил тему вопроса, но не достаточно полно ее раскрыл;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продемонстрировал знание причинно-следственных связей, основных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теоретических положений, но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отдельные положения ответа не подтвердил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фактами, не обосновал аргументами;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смог самостоятельно дать необходимые поправки и дополнения;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дал определения прозвучавшим при ответе понятиям;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дал ответы на уточняющие вопросы.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«3» выставляется в том случае, если учащийся: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демонстрирует умение описывать то или иное общественное явление,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объяснять его с помощью конкретных примеров;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делает элементарные выводы;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- путается в терминах;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может сравнить несколько социальных объектов или точек зрения;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может аргументировать собственную позицию;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затрудняется в применении знаний на практике при решении конкретных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ситуаций;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справляется с заданием лишь после наводящих вопросов.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«2» выставляется в том случае, если учащийся: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увидел проблему, и не смог ее сформулировать;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раскрыл проблему;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собственную точку зрения представил формально (высказал согласие или не</w:t>
      </w:r>
      <w:proofErr w:type="gramEnd"/>
    </w:p>
    <w:p w:rsidR="00BE024E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согласие с автором);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или информацию представил не в контексте задания.</w:t>
      </w:r>
    </w:p>
    <w:p w:rsidR="00BE024E" w:rsidRPr="0036781B" w:rsidRDefault="00BE024E" w:rsidP="00BE024E">
      <w:pPr>
        <w:shd w:val="clear" w:color="auto" w:fill="FFFFFF"/>
        <w:jc w:val="center"/>
        <w:rPr>
          <w:b/>
          <w:color w:val="000000"/>
          <w:sz w:val="23"/>
          <w:szCs w:val="23"/>
          <w:lang w:eastAsia="ru-RU"/>
        </w:rPr>
      </w:pPr>
      <w:r w:rsidRPr="0036781B">
        <w:rPr>
          <w:b/>
          <w:color w:val="000000"/>
          <w:sz w:val="23"/>
          <w:szCs w:val="23"/>
          <w:lang w:eastAsia="ru-RU"/>
        </w:rPr>
        <w:t>Нормы оценки письменной работы</w:t>
      </w:r>
    </w:p>
    <w:p w:rsidR="00BE024E" w:rsidRPr="0036781B" w:rsidRDefault="00BE024E" w:rsidP="00BE024E">
      <w:pPr>
        <w:shd w:val="clear" w:color="auto" w:fill="FFFFFF"/>
        <w:jc w:val="center"/>
        <w:rPr>
          <w:b/>
          <w:color w:val="000000"/>
          <w:sz w:val="23"/>
          <w:szCs w:val="23"/>
          <w:lang w:eastAsia="ru-RU"/>
        </w:rPr>
      </w:pPr>
      <w:r w:rsidRPr="0036781B">
        <w:rPr>
          <w:b/>
          <w:color w:val="000000"/>
          <w:sz w:val="23"/>
          <w:szCs w:val="23"/>
          <w:lang w:eastAsia="ru-RU"/>
        </w:rPr>
        <w:t xml:space="preserve">(источник социальной информации, оригинальный или исторический текст) </w:t>
      </w:r>
      <w:proofErr w:type="gramStart"/>
      <w:r w:rsidRPr="0036781B">
        <w:rPr>
          <w:b/>
          <w:color w:val="000000"/>
          <w:sz w:val="23"/>
          <w:szCs w:val="23"/>
          <w:lang w:eastAsia="ru-RU"/>
        </w:rPr>
        <w:t>по</w:t>
      </w:r>
      <w:proofErr w:type="gramEnd"/>
    </w:p>
    <w:p w:rsidR="00BE024E" w:rsidRPr="0036781B" w:rsidRDefault="00BE024E" w:rsidP="00BE024E">
      <w:pPr>
        <w:shd w:val="clear" w:color="auto" w:fill="FFFFFF"/>
        <w:jc w:val="center"/>
        <w:rPr>
          <w:b/>
          <w:color w:val="000000"/>
          <w:sz w:val="23"/>
          <w:szCs w:val="23"/>
          <w:lang w:eastAsia="ru-RU"/>
        </w:rPr>
      </w:pPr>
      <w:r w:rsidRPr="0036781B">
        <w:rPr>
          <w:b/>
          <w:color w:val="000000"/>
          <w:sz w:val="23"/>
          <w:szCs w:val="23"/>
          <w:lang w:eastAsia="ru-RU"/>
        </w:rPr>
        <w:t>истории и обществознанию.</w:t>
      </w:r>
    </w:p>
    <w:p w:rsidR="00BE024E" w:rsidRPr="0036781B" w:rsidRDefault="00BE024E" w:rsidP="00BE024E">
      <w:pPr>
        <w:shd w:val="clear" w:color="auto" w:fill="FFFFFF"/>
        <w:jc w:val="both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«5» выставляется в том случае, если учащийся в полном объеме</w:t>
      </w:r>
      <w:r w:rsidRPr="003A6182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выполнил предъявляемые задания: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осуществил поиск социальной и иной информации и извлек знания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из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источника по заданной теме;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сумел интерпретировать полученную информацию и представить ее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различных знаковых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системах</w:t>
      </w:r>
      <w:proofErr w:type="gramEnd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увидел и сформулировал главную мысль, идею текста;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сумел сравнить разные авторские позиции и назвать критерий сравнения;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представил собственную точку зрения (позицию, отношение) при ответах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на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аргументировал свою позицию с опорой на теоретический материал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базового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продемонстрировал базовые знания смежных предметных областей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при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ответах</w:t>
      </w:r>
      <w:proofErr w:type="gramEnd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 на вопросы текста (естествознание, искусство и т.д.);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предъявил письменную работу в соответствии с требованиями оформления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(реферат, доклад, сообщение, конспект и т.д.).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«4» выставляется в том случае, если учащийся: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осуществил поиск социальной или иной информации и извлек знания из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источника по заданной теме;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увидел и сформулировал идею, главную мысль текста;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при сравнении разных авторских позиций не назвал критерий сравнения;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представил собственную точку зрения (позицию, отношение) при ответе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на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аргументировал свою позицию с опорой на теоретические знания базового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обнаружил затруднения в применении базовых знаний смежных предметных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областей (география, </w:t>
      </w: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биология, искусство и т.д.);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не сумел интерпретировать полученную информацию и представить ее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различных знаковых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системах</w:t>
      </w:r>
      <w:proofErr w:type="gramEnd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в оформлении работы допустил неточности.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«3» выставляется в том случае, если учащийся: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смог осуществить поиск социальной информации и извлечь необходимый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объем знаний по заданной теме;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почувствовал основную идею, тему текста, но не смог ее сформулировать;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попытался сравнить источники информации, но не сумел их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 xml:space="preserve">- представил собственную точку зрения (позицию, отношение) при ответе </w:t>
      </w:r>
      <w:proofErr w:type="gramStart"/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на</w:t>
      </w:r>
      <w:proofErr w:type="gramEnd"/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вопросы и задания текста;</w:t>
      </w:r>
    </w:p>
    <w:p w:rsidR="00BE024E" w:rsidRPr="0036781B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36781B">
        <w:rPr>
          <w:rFonts w:ascii="yandex-sans" w:hAnsi="yandex-sans"/>
          <w:color w:val="000000"/>
          <w:sz w:val="23"/>
          <w:szCs w:val="23"/>
          <w:lang w:eastAsia="ru-RU"/>
        </w:rPr>
        <w:t>- не выполнил более трети требований к оформлению работы в полном объеме.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b/>
          <w:color w:val="000000"/>
          <w:sz w:val="23"/>
          <w:szCs w:val="23"/>
          <w:lang w:eastAsia="ru-RU"/>
        </w:rPr>
        <w:t>Отметка «2» выставляется в том случае, если учащийся: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- выполнил менее одной четвертой части предлагаемых заданий;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- не смог определить основную идею, мысль текста;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- не раскрыл проблему;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proofErr w:type="gramStart"/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- собственную точку зрения представил формально (высказал согласие или не</w:t>
      </w:r>
      <w:proofErr w:type="gramEnd"/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согласие с мнением автора)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- аргументация отсутствует;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- или информация дана не в контексте задания.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b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b/>
          <w:color w:val="000000"/>
          <w:sz w:val="23"/>
          <w:szCs w:val="23"/>
          <w:lang w:eastAsia="ru-RU"/>
        </w:rPr>
        <w:t>Требования к написанию эссе по обществознанию:</w:t>
      </w:r>
    </w:p>
    <w:p w:rsidR="00BE024E" w:rsidRPr="006D24B1" w:rsidRDefault="00BE024E" w:rsidP="00BE024E">
      <w:pPr>
        <w:shd w:val="clear" w:color="auto" w:fill="FFFFFF"/>
        <w:jc w:val="both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1 Эссе должно демонстрировать содержательно-теоретический уровень владения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обществоведческой тематикой.</w:t>
      </w:r>
    </w:p>
    <w:p w:rsidR="00BE024E" w:rsidRPr="006D24B1" w:rsidRDefault="00BE024E" w:rsidP="00BE024E">
      <w:pPr>
        <w:shd w:val="clear" w:color="auto" w:fill="FFFFFF"/>
        <w:jc w:val="both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2 Эссе должно отражать личное мнение автора по излагаемому вопросу (т.е.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оценочные суждения - мнения, основанные на авторских убеждениях или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взглядах).</w:t>
      </w:r>
    </w:p>
    <w:p w:rsidR="00BE024E" w:rsidRPr="006D24B1" w:rsidRDefault="00BE024E" w:rsidP="00BE024E">
      <w:pPr>
        <w:shd w:val="clear" w:color="auto" w:fill="FFFFFF"/>
        <w:jc w:val="both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3 Текст эссе должен быть сбалансирован. Если высказывается одна точка зрения,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то желательно, чтобы в тексте присутствовала и была проанализирована 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противоположная ей.</w:t>
      </w:r>
    </w:p>
    <w:p w:rsidR="00BE024E" w:rsidRPr="006D24B1" w:rsidRDefault="00BE024E" w:rsidP="00BE024E">
      <w:pPr>
        <w:shd w:val="clear" w:color="auto" w:fill="FFFFFF"/>
        <w:jc w:val="both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4 Содержание эссе должно быть продуманным, логически правильно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выстроенным и структурированным (оно должно включать в себя введение,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основную часть, заключение).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5 Необходимо указать источники информации, фактов, цифр, на которые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ссылается автор эссе.</w:t>
      </w:r>
    </w:p>
    <w:p w:rsidR="00BE024E" w:rsidRPr="006D24B1" w:rsidRDefault="00BE024E" w:rsidP="00BE024E">
      <w:pPr>
        <w:shd w:val="clear" w:color="auto" w:fill="FFFFFF"/>
        <w:rPr>
          <w:rFonts w:ascii="yandex-sans" w:hAnsi="yandex-sans" w:hint="eastAsia"/>
          <w:color w:val="000000"/>
          <w:sz w:val="23"/>
          <w:szCs w:val="23"/>
          <w:lang w:eastAsia="ru-RU"/>
        </w:rPr>
      </w:pPr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>6</w:t>
      </w:r>
      <w:proofErr w:type="gramStart"/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 xml:space="preserve"> В</w:t>
      </w:r>
      <w:proofErr w:type="gramEnd"/>
      <w:r w:rsidRPr="006D24B1">
        <w:rPr>
          <w:rFonts w:ascii="yandex-sans" w:hAnsi="yandex-sans"/>
          <w:color w:val="000000"/>
          <w:sz w:val="23"/>
          <w:szCs w:val="23"/>
          <w:lang w:eastAsia="ru-RU"/>
        </w:rPr>
        <w:t xml:space="preserve"> эссе должно присутствовать творческое начало.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Структура эссе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Эссе должно иметь следующую структуру: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1 Вступление (введение) - это отправная идея (проблема), связанная с конкретной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темой. Введение определяет тему эссе и содержит определения основных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встречающихся понятий.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2 Содержание (основная часть) - аргументированное изложение основных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тезисов. Основная часть строится на основе аналитической работы, в том числе на основе анализа фактов. Наиболее важные обществоведческие понятия,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входящие в эссе, систематизируются, иллюстрируются примерами. Суждения,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 xml:space="preserve">приведенные в эссе, должны быть доказательны. Доказательство </w:t>
      </w:r>
      <w:r>
        <w:rPr>
          <w:color w:val="000000"/>
          <w:lang w:eastAsia="ru-RU"/>
        </w:rPr>
        <w:t>–</w:t>
      </w:r>
      <w:r w:rsidRPr="006D24B1">
        <w:rPr>
          <w:color w:val="000000"/>
          <w:lang w:eastAsia="ru-RU"/>
        </w:rPr>
        <w:t xml:space="preserve"> совокупность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логических приемов обоснования истинности какого-либо положения с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помощью других истинных и связанных с ним суждений. Структура любого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оказательства включает в себя: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тезис - суждение, которое надо доказать;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аргументы - суждения, опирающиеся на категории, которые используются </w:t>
      </w:r>
      <w:proofErr w:type="gramStart"/>
      <w:r w:rsidRPr="006D24B1">
        <w:rPr>
          <w:color w:val="000000"/>
          <w:lang w:eastAsia="ru-RU"/>
        </w:rPr>
        <w:t>при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 w:rsidRPr="006D24B1">
        <w:rPr>
          <w:color w:val="000000"/>
          <w:lang w:eastAsia="ru-RU"/>
        </w:rPr>
        <w:t>доказательстве</w:t>
      </w:r>
      <w:proofErr w:type="gramEnd"/>
      <w:r w:rsidRPr="006D24B1">
        <w:rPr>
          <w:color w:val="000000"/>
          <w:lang w:eastAsia="ru-RU"/>
        </w:rPr>
        <w:t xml:space="preserve"> истинности тезиса;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вывод - суждение, логически вытекающее из приводимых автором аргументов.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3 Заключение - это окончательные выводы по теме, то, к чему пришел автор в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результате рассуждений. Заключение суммирует основные идеи. Заключение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может быть представлено в виде суммы суждений, которые оставляют поле для</w:t>
      </w:r>
      <w:r>
        <w:rPr>
          <w:color w:val="000000"/>
          <w:lang w:eastAsia="ru-RU"/>
        </w:rPr>
        <w:t xml:space="preserve"> </w:t>
      </w:r>
      <w:r w:rsidRPr="006D24B1">
        <w:rPr>
          <w:color w:val="000000"/>
          <w:lang w:eastAsia="ru-RU"/>
        </w:rPr>
        <w:t>дальнейшей дискуссии.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Нормы оценки эссе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«5» выставляется в том случае, если учащийся в полном объеме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выполнил предъявляемые задания</w:t>
      </w:r>
      <w:r w:rsidRPr="006D24B1">
        <w:rPr>
          <w:color w:val="000000"/>
          <w:lang w:eastAsia="ru-RU"/>
        </w:rPr>
        <w:t>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увидел и сформулировал проблему, поднимаемую автором цитаты,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- раскрыл проблему на теоретическом уровне (в связях и с обоснованием) </w:t>
      </w:r>
      <w:proofErr w:type="gramStart"/>
      <w:r w:rsidRPr="006D24B1">
        <w:rPr>
          <w:color w:val="000000"/>
          <w:lang w:eastAsia="ru-RU"/>
        </w:rPr>
        <w:t>с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использованием научной терминологии в контексте задания;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представил собственную точку зрения (позицию, отношение) при раскрытии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проблемы;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- аргументировал свою позицию с опорой на факты общественной жизни или </w:t>
      </w:r>
      <w:proofErr w:type="gramStart"/>
      <w:r w:rsidRPr="006D24B1">
        <w:rPr>
          <w:color w:val="000000"/>
          <w:lang w:eastAsia="ru-RU"/>
        </w:rPr>
        <w:t>на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социальный личный опыт;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продемонстрировал базовые знания смежных предметных областей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(география, биология, искусство и т.д.).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«4» выставляется в том случае, если учащийся: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осуществил поиск социальной информации и извлек знания по заданной теме;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увидел и сформулировал идею, главную мысль текста;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- представил собственную точку зрения (позицию, отношение) при ответе </w:t>
      </w:r>
      <w:proofErr w:type="gramStart"/>
      <w:r w:rsidRPr="006D24B1">
        <w:rPr>
          <w:color w:val="000000"/>
          <w:lang w:eastAsia="ru-RU"/>
        </w:rPr>
        <w:t>на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вопросы текста;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 w:rsidRPr="006D24B1">
        <w:rPr>
          <w:color w:val="000000"/>
          <w:lang w:eastAsia="ru-RU"/>
        </w:rPr>
        <w:t>- аргументировал свою позицию с опорой на теоретические знания базового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курса;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lastRenderedPageBreak/>
        <w:t>- обнаружил затруднения в применении базовых знаний смежных предметных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областей (естествознание, искусство и т.д.);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- не сумел интерпретировать полученную информацию и представить ее </w:t>
      </w:r>
      <w:proofErr w:type="gramStart"/>
      <w:r w:rsidRPr="006D24B1">
        <w:rPr>
          <w:color w:val="000000"/>
          <w:lang w:eastAsia="ru-RU"/>
        </w:rPr>
        <w:t>в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различных знаковых </w:t>
      </w:r>
      <w:proofErr w:type="gramStart"/>
      <w:r w:rsidRPr="006D24B1">
        <w:rPr>
          <w:color w:val="000000"/>
          <w:lang w:eastAsia="ru-RU"/>
        </w:rPr>
        <w:t>системах</w:t>
      </w:r>
      <w:proofErr w:type="gramEnd"/>
      <w:r w:rsidRPr="006D24B1">
        <w:rPr>
          <w:color w:val="000000"/>
          <w:lang w:eastAsia="ru-RU"/>
        </w:rPr>
        <w:t>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«3» выставляется в том случае, если учащийся: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 смог осуществил поиск социальной информации и извлечь необходимый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объем знаний по заданной теме;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увидел проблему, но не смог ее сформулировать;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попытался раскрыть проблему при формальном использовании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обществоведческих терминов на бытовом уровне;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представил собственную точку зрения (позицию, отношение) при раскрытии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проблемы;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аргументация слабо связана с раскрытием проблемы, хотя приведены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аргументы с опорой на факты личного социального опыта.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«2» выставляется в том случае, если учащийся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выполнил менее одной третьей части предлагаемых заданий;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 увидел проблему, не смог определить основную идею, мысль текста;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 раскрыл проблему;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 w:rsidRPr="006D24B1">
        <w:rPr>
          <w:color w:val="000000"/>
          <w:lang w:eastAsia="ru-RU"/>
        </w:rPr>
        <w:t>- собственную точку зрения представил формально (высказал согласие или не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согласие с мнением автора);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аргументация отсутствует или информация дана не в контексте задания.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Фиксированная отметка </w:t>
      </w:r>
      <w:proofErr w:type="gramStart"/>
      <w:r w:rsidRPr="006D24B1">
        <w:rPr>
          <w:color w:val="000000"/>
          <w:lang w:eastAsia="ru-RU"/>
        </w:rPr>
        <w:t>самостоятельных</w:t>
      </w:r>
      <w:proofErr w:type="gramEnd"/>
      <w:r w:rsidRPr="006D24B1">
        <w:rPr>
          <w:color w:val="000000"/>
          <w:lang w:eastAsia="ru-RU"/>
        </w:rPr>
        <w:t xml:space="preserve"> письменных и контрольных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работ.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"5" ставится, если ученик: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выполнил работу без ошибок и недочетов;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допустил не более одного недочета.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 xml:space="preserve">Отметка "4" ставится, если ученик выполнил работу полностью, но допустил </w:t>
      </w:r>
      <w:proofErr w:type="gramStart"/>
      <w:r w:rsidRPr="006D24B1">
        <w:rPr>
          <w:b/>
          <w:color w:val="000000"/>
          <w:lang w:eastAsia="ru-RU"/>
        </w:rPr>
        <w:t>в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ней: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 более одной негрубой ошибки и одного недочета;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или не более двух недочетов.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"3" ставится, если ученик правильно выполнил не менее половины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работы или допустил: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-не более двух грубых ошибок;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или не более одной грубой и одной негрубой ошибки и одного недочета;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или не более двух-трех негрубых ошибок;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или одной негрубой ошибки и трех недочетов;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-или при отсутствии ошибок, но при наличии четырех-пяти недочетов.</w:t>
      </w:r>
    </w:p>
    <w:p w:rsidR="00BE024E" w:rsidRPr="006D24B1" w:rsidRDefault="00BE024E" w:rsidP="00BE024E">
      <w:pPr>
        <w:shd w:val="clear" w:color="auto" w:fill="FFFFFF"/>
        <w:jc w:val="both"/>
        <w:rPr>
          <w:b/>
          <w:color w:val="000000"/>
          <w:lang w:eastAsia="ru-RU"/>
        </w:rPr>
      </w:pPr>
      <w:r w:rsidRPr="006D24B1">
        <w:rPr>
          <w:b/>
          <w:color w:val="000000"/>
          <w:lang w:eastAsia="ru-RU"/>
        </w:rPr>
        <w:t>Отметка "2" ставится, если ученик: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допустил число ошибок и недочетов превосходящее норму, при которой может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быть выставлена отметка "3";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или если правильно выполнил менее половины работы.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Примечание.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1.Учитель имеет право поставить ученику отметку выше той, которая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предусмотрена нормами, если учеником оригинально выполнена работа.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2 Оценки с анализом доводятся до сведения учащихся, как правило, </w:t>
      </w:r>
      <w:proofErr w:type="gramStart"/>
      <w:r w:rsidRPr="006D24B1">
        <w:rPr>
          <w:color w:val="000000"/>
          <w:lang w:eastAsia="ru-RU"/>
        </w:rPr>
        <w:t>на</w:t>
      </w:r>
      <w:proofErr w:type="gramEnd"/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 w:rsidRPr="006D24B1">
        <w:rPr>
          <w:color w:val="000000"/>
          <w:lang w:eastAsia="ru-RU"/>
        </w:rPr>
        <w:t>последующем</w:t>
      </w:r>
      <w:proofErr w:type="gramEnd"/>
      <w:r w:rsidRPr="006D24B1">
        <w:rPr>
          <w:color w:val="000000"/>
          <w:lang w:eastAsia="ru-RU"/>
        </w:rPr>
        <w:t xml:space="preserve"> уроке, предусматривается работа над ошибками, устранение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пробелов.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Общая классификация ошибок: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При оценке знаний, умений и навыков учащихся следует учитывать все ошибки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и недочеты.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Грубыми считаются ошибки: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незнание определения основных понятий, законов, правил, основных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lastRenderedPageBreak/>
        <w:t>положений теории, незнание дат, исторических событий, фактов;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неумение выделить в ответе главное;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- неумение применять знания, алгоритмы для решения </w:t>
      </w:r>
      <w:proofErr w:type="gramStart"/>
      <w:r w:rsidRPr="006D24B1">
        <w:rPr>
          <w:color w:val="000000"/>
          <w:lang w:eastAsia="ru-RU"/>
        </w:rPr>
        <w:t>исторических</w:t>
      </w:r>
      <w:proofErr w:type="gramEnd"/>
      <w:r w:rsidRPr="006D24B1">
        <w:rPr>
          <w:color w:val="000000"/>
          <w:lang w:eastAsia="ru-RU"/>
        </w:rPr>
        <w:t xml:space="preserve"> и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обществоведческих задач;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неумение делать выводы и обобщения;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неумение читать карты;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неумение пользоваться первоисточниками, учебником и справочниками;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логические ошибки.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К негрубым ошибкам следует отнести: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неточность формулировок, определений, понятий, теорий, вызванная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неполнотой охвата основных признаков определяемого понятия или заменой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 xml:space="preserve">одного – двух этих признаков </w:t>
      </w:r>
      <w:proofErr w:type="gramStart"/>
      <w:r w:rsidRPr="006D24B1">
        <w:rPr>
          <w:color w:val="000000"/>
          <w:lang w:eastAsia="ru-RU"/>
        </w:rPr>
        <w:t>второстепенными</w:t>
      </w:r>
      <w:proofErr w:type="gramEnd"/>
      <w:r w:rsidRPr="006D24B1">
        <w:rPr>
          <w:color w:val="000000"/>
          <w:lang w:eastAsia="ru-RU"/>
        </w:rPr>
        <w:t>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- неточность конкурной карты, мифа;</w:t>
      </w:r>
    </w:p>
    <w:p w:rsidR="00BE024E" w:rsidRPr="006D24B1" w:rsidRDefault="00BE024E" w:rsidP="00BE024E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 w:rsidRPr="006D24B1">
        <w:rPr>
          <w:color w:val="000000"/>
          <w:lang w:eastAsia="ru-RU"/>
        </w:rPr>
        <w:t>- недостаточно продуманный план ответа (нарушение логики, подмена</w:t>
      </w:r>
      <w:proofErr w:type="gramEnd"/>
    </w:p>
    <w:p w:rsidR="008A083C" w:rsidRPr="00D02008" w:rsidRDefault="00BE024E" w:rsidP="00D02008">
      <w:pPr>
        <w:shd w:val="clear" w:color="auto" w:fill="FFFFFF"/>
        <w:jc w:val="both"/>
        <w:rPr>
          <w:color w:val="000000"/>
          <w:lang w:eastAsia="ru-RU"/>
        </w:rPr>
      </w:pPr>
      <w:r w:rsidRPr="006D24B1">
        <w:rPr>
          <w:color w:val="000000"/>
          <w:lang w:eastAsia="ru-RU"/>
        </w:rPr>
        <w:t>отдельных основных вопросов второстепенными);</w:t>
      </w:r>
    </w:p>
    <w:p w:rsidR="002C1ABC" w:rsidRPr="005C6A5B" w:rsidRDefault="002C1ABC" w:rsidP="002C1ABC">
      <w:pPr>
        <w:spacing w:line="276" w:lineRule="auto"/>
        <w:jc w:val="center"/>
        <w:rPr>
          <w:b/>
        </w:rPr>
      </w:pPr>
      <w:r w:rsidRPr="005C6A5B">
        <w:rPr>
          <w:b/>
        </w:rPr>
        <w:t xml:space="preserve">ПЛАНИРУЕМЫЕ РЕЗУЛЬТАТЫ </w:t>
      </w:r>
    </w:p>
    <w:p w:rsidR="002C1ABC" w:rsidRPr="005C6A5B" w:rsidRDefault="002C1ABC" w:rsidP="002C1ABC">
      <w:pPr>
        <w:spacing w:line="276" w:lineRule="auto"/>
        <w:jc w:val="center"/>
        <w:rPr>
          <w:b/>
        </w:rPr>
      </w:pPr>
      <w:r w:rsidRPr="005C6A5B">
        <w:rPr>
          <w:b/>
        </w:rPr>
        <w:t>ОСВОЕНИЯ УЧЕБНОГО ПРЕДМЕТА</w:t>
      </w:r>
    </w:p>
    <w:p w:rsidR="002C1ABC" w:rsidRPr="00E96C73" w:rsidRDefault="002C1ABC" w:rsidP="002C1ABC">
      <w:pPr>
        <w:shd w:val="clear" w:color="auto" w:fill="FFFFFF"/>
        <w:ind w:firstLine="708"/>
        <w:jc w:val="center"/>
        <w:rPr>
          <w:rFonts w:eastAsia="Times New Roman"/>
          <w:color w:val="000000"/>
          <w:lang w:eastAsia="ru-RU"/>
        </w:rPr>
      </w:pPr>
      <w:r w:rsidRPr="005C6A5B">
        <w:rPr>
          <w:rFonts w:eastAsia="Times New Roman"/>
          <w:b/>
          <w:bCs/>
          <w:color w:val="000000"/>
          <w:lang w:eastAsia="ru-RU"/>
        </w:rPr>
        <w:t>ПЛАНИРУЕМЫЕ РЕЗУЛЬТАТЫ ОСВОЕНИЯ ПРОГРАММЫ</w:t>
      </w:r>
    </w:p>
    <w:p w:rsidR="002C1ABC" w:rsidRPr="00D02008" w:rsidRDefault="002C1ABC" w:rsidP="00D02008">
      <w:pPr>
        <w:shd w:val="clear" w:color="auto" w:fill="FFFFFF"/>
        <w:ind w:firstLine="360"/>
        <w:rPr>
          <w:rFonts w:eastAsia="Times New Roman"/>
          <w:color w:val="000000"/>
          <w:lang w:eastAsia="ru-RU"/>
        </w:rPr>
      </w:pPr>
      <w:r w:rsidRPr="005C6A5B">
        <w:rPr>
          <w:rFonts w:eastAsia="Times New Roman"/>
          <w:b/>
          <w:bCs/>
          <w:color w:val="000000"/>
          <w:lang w:eastAsia="ru-RU"/>
        </w:rPr>
        <w:t>Планируемые личностные результаты освоения РП</w:t>
      </w:r>
    </w:p>
    <w:p w:rsidR="00FA19D0" w:rsidRDefault="00FA19D0" w:rsidP="00FA19D0">
      <w:pPr>
        <w:ind w:firstLine="708"/>
        <w:jc w:val="both"/>
      </w:pPr>
      <w:r w:rsidRPr="00FA19D0">
        <w:rPr>
          <w:b/>
        </w:rPr>
        <w:t>Личностны</w:t>
      </w:r>
      <w:r w:rsidR="002C1ABC">
        <w:rPr>
          <w:b/>
        </w:rPr>
        <w:t>ми</w:t>
      </w:r>
      <w:r>
        <w:t xml:space="preserve"> результ</w:t>
      </w:r>
      <w:r w:rsidR="002C1ABC">
        <w:t xml:space="preserve">атами </w:t>
      </w:r>
      <w:proofErr w:type="gramStart"/>
      <w:r w:rsidR="002C1ABC">
        <w:t>обучающихся</w:t>
      </w:r>
      <w:proofErr w:type="gramEnd"/>
      <w:r>
        <w:t>, формируемыми при изучении содержания курса, являются:</w:t>
      </w:r>
    </w:p>
    <w:p w:rsidR="00FA19D0" w:rsidRDefault="00FA19D0" w:rsidP="00FA19D0">
      <w:pPr>
        <w:numPr>
          <w:ilvl w:val="0"/>
          <w:numId w:val="1"/>
        </w:numPr>
        <w:jc w:val="both"/>
      </w:pPr>
      <w:r>
        <w:t>мотивированность на посильное и созидательное участие в жизни общества;</w:t>
      </w:r>
    </w:p>
    <w:p w:rsidR="00FA19D0" w:rsidRDefault="00FA19D0" w:rsidP="00FA19D0">
      <w:pPr>
        <w:numPr>
          <w:ilvl w:val="0"/>
          <w:numId w:val="1"/>
        </w:numPr>
        <w:jc w:val="both"/>
      </w:pPr>
      <w:r>
        <w:t>заинтересованность не только в личном успехе, но и в благополучии и процветании своей страны;</w:t>
      </w:r>
    </w:p>
    <w:p w:rsidR="00FA19D0" w:rsidRDefault="00FA19D0" w:rsidP="00D02008">
      <w:pPr>
        <w:numPr>
          <w:ilvl w:val="0"/>
          <w:numId w:val="1"/>
        </w:numPr>
        <w:jc w:val="both"/>
      </w:pPr>
      <w:proofErr w:type="gramStart"/>
      <w: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FA19D0" w:rsidRDefault="00FA19D0" w:rsidP="00FA19D0">
      <w:pPr>
        <w:ind w:firstLine="709"/>
        <w:jc w:val="both"/>
      </w:pPr>
      <w:r w:rsidRPr="00FA19D0">
        <w:rPr>
          <w:b/>
        </w:rPr>
        <w:t>Метапредметные</w:t>
      </w:r>
      <w:r>
        <w:t xml:space="preserve"> результаты изучения обществознания выпускник</w:t>
      </w:r>
      <w:r w:rsidR="002C1ABC">
        <w:t xml:space="preserve">ам основной школы: </w:t>
      </w:r>
    </w:p>
    <w:p w:rsidR="002C1ABC" w:rsidRPr="002C1ABC" w:rsidRDefault="002C1ABC" w:rsidP="002C1ABC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proofErr w:type="gramStart"/>
      <w:r w:rsidRPr="005C6A5B">
        <w:rPr>
          <w:rFonts w:eastAsia="Times New Roman"/>
          <w:color w:val="000000"/>
          <w:lang w:eastAsia="ru-RU"/>
        </w:rPr>
        <w:t>Обучающийся</w:t>
      </w:r>
      <w:proofErr w:type="gramEnd"/>
      <w:r w:rsidRPr="005C6A5B">
        <w:rPr>
          <w:rFonts w:eastAsia="Times New Roman"/>
          <w:color w:val="000000"/>
          <w:lang w:eastAsia="ru-RU"/>
        </w:rPr>
        <w:t xml:space="preserve"> научится и получит возможность научиться:</w:t>
      </w:r>
    </w:p>
    <w:p w:rsidR="00FA19D0" w:rsidRDefault="00FA19D0" w:rsidP="00FA19D0">
      <w:pPr>
        <w:numPr>
          <w:ilvl w:val="0"/>
          <w:numId w:val="2"/>
        </w:numPr>
        <w:jc w:val="both"/>
      </w:pPr>
      <w: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FA19D0" w:rsidRDefault="00112A34" w:rsidP="00FA19D0">
      <w:pPr>
        <w:numPr>
          <w:ilvl w:val="0"/>
          <w:numId w:val="2"/>
        </w:numPr>
        <w:jc w:val="both"/>
      </w:pPr>
      <w: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12A34" w:rsidRDefault="00112A34" w:rsidP="00FA19D0">
      <w:pPr>
        <w:numPr>
          <w:ilvl w:val="0"/>
          <w:numId w:val="2"/>
        </w:numPr>
        <w:jc w:val="both"/>
      </w:pPr>
      <w: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12A34" w:rsidRDefault="002C1ABC" w:rsidP="00FA19D0">
      <w:pPr>
        <w:numPr>
          <w:ilvl w:val="0"/>
          <w:numId w:val="2"/>
        </w:numPr>
        <w:jc w:val="both"/>
      </w:pPr>
      <w:r>
        <w:t xml:space="preserve"> различным</w:t>
      </w:r>
      <w:r w:rsidR="00112A34">
        <w:t xml:space="preserve"> видами публичных выступлений (высказывания, монолог, дискуссия) и </w:t>
      </w:r>
      <w:proofErr w:type="gramStart"/>
      <w:r w:rsidR="00112A34">
        <w:t>следовании</w:t>
      </w:r>
      <w:proofErr w:type="gramEnd"/>
      <w:r w:rsidR="00112A34">
        <w:t xml:space="preserve"> этическим нормам и правилам ведения диалога;</w:t>
      </w:r>
    </w:p>
    <w:p w:rsidR="00112A34" w:rsidRDefault="00112A34" w:rsidP="00FA19D0">
      <w:pPr>
        <w:numPr>
          <w:ilvl w:val="0"/>
          <w:numId w:val="2"/>
        </w:numPr>
        <w:jc w:val="both"/>
      </w:pPr>
      <w: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t>на</w:t>
      </w:r>
      <w:proofErr w:type="gramEnd"/>
      <w:r>
        <w:t>:</w:t>
      </w:r>
    </w:p>
    <w:p w:rsidR="00112A34" w:rsidRDefault="002D1392" w:rsidP="002D1392">
      <w:pPr>
        <w:numPr>
          <w:ilvl w:val="1"/>
          <w:numId w:val="2"/>
        </w:numPr>
        <w:jc w:val="both"/>
      </w:pPr>
      <w:r>
        <w:t>использование элементов причинно-следственного анализа;</w:t>
      </w:r>
    </w:p>
    <w:p w:rsidR="002D1392" w:rsidRDefault="002D1392" w:rsidP="00112A34">
      <w:pPr>
        <w:numPr>
          <w:ilvl w:val="1"/>
          <w:numId w:val="2"/>
        </w:numPr>
        <w:jc w:val="both"/>
      </w:pPr>
      <w:r>
        <w:t>исследование несложных реальных связей и зависимостей;</w:t>
      </w:r>
    </w:p>
    <w:p w:rsidR="002D1392" w:rsidRDefault="002D1392" w:rsidP="00112A34">
      <w:pPr>
        <w:numPr>
          <w:ilvl w:val="1"/>
          <w:numId w:val="2"/>
        </w:numPr>
        <w:jc w:val="both"/>
      </w:pPr>
      <w: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D1392" w:rsidRDefault="002D1392" w:rsidP="00112A34">
      <w:pPr>
        <w:numPr>
          <w:ilvl w:val="1"/>
          <w:numId w:val="2"/>
        </w:numPr>
        <w:jc w:val="both"/>
      </w:pPr>
      <w:r>
        <w:lastRenderedPageBreak/>
        <w:t>поиск и извлечение нужной информации по заданной теме в адаптированных источниках различного типа;</w:t>
      </w:r>
    </w:p>
    <w:p w:rsidR="002D1392" w:rsidRDefault="002D1392" w:rsidP="00112A34">
      <w:pPr>
        <w:numPr>
          <w:ilvl w:val="1"/>
          <w:numId w:val="2"/>
        </w:numPr>
        <w:jc w:val="both"/>
      </w:pPr>
      <w: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2D1392" w:rsidRDefault="002D1392" w:rsidP="00112A34">
      <w:pPr>
        <w:numPr>
          <w:ilvl w:val="1"/>
          <w:numId w:val="2"/>
        </w:numPr>
        <w:jc w:val="both"/>
      </w:pPr>
      <w:r>
        <w:t>подкрепление изученных положений конкретными примерами;</w:t>
      </w:r>
    </w:p>
    <w:p w:rsidR="002D1392" w:rsidRDefault="002D1392" w:rsidP="00112A34">
      <w:pPr>
        <w:numPr>
          <w:ilvl w:val="1"/>
          <w:numId w:val="2"/>
        </w:numPr>
        <w:jc w:val="both"/>
      </w:pPr>
      <w:r>
        <w:t>оценку своих учебных достижений, поведения, черт своей личности с учетом мнения других людей, в том числе для корректировки 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D1392" w:rsidRDefault="0023166E" w:rsidP="00112A34">
      <w:pPr>
        <w:numPr>
          <w:ilvl w:val="1"/>
          <w:numId w:val="2"/>
        </w:numPr>
        <w:jc w:val="both"/>
      </w:pPr>
      <w:r>
        <w:t>определение собственного отношения к явлениям современной жизни, формулирование своей точки зрения.</w:t>
      </w:r>
    </w:p>
    <w:p w:rsidR="000C121C" w:rsidRDefault="000C121C" w:rsidP="000C121C">
      <w:pPr>
        <w:ind w:firstLine="709"/>
        <w:jc w:val="both"/>
        <w:rPr>
          <w:b/>
        </w:rPr>
      </w:pPr>
    </w:p>
    <w:p w:rsidR="0023166E" w:rsidRDefault="000C121C" w:rsidP="000C121C">
      <w:pPr>
        <w:ind w:firstLine="709"/>
        <w:jc w:val="both"/>
      </w:pPr>
      <w:r w:rsidRPr="000C121C">
        <w:rPr>
          <w:b/>
        </w:rPr>
        <w:t>Предметными</w:t>
      </w:r>
      <w:r>
        <w:t xml:space="preserve"> результатами </w:t>
      </w:r>
      <w:proofErr w:type="gramStart"/>
      <w:r w:rsidR="002C1ABC">
        <w:t>обучающихся</w:t>
      </w:r>
      <w:proofErr w:type="gramEnd"/>
      <w:r w:rsidR="002C1ABC">
        <w:t xml:space="preserve"> в результате освоения </w:t>
      </w:r>
      <w:r>
        <w:t>сод</w:t>
      </w:r>
      <w:r w:rsidR="002C1ABC">
        <w:t>ержания программы обществознания</w:t>
      </w:r>
      <w:r>
        <w:t xml:space="preserve"> являются:</w:t>
      </w:r>
    </w:p>
    <w:p w:rsidR="002C1ABC" w:rsidRPr="002C1ABC" w:rsidRDefault="002C1ABC" w:rsidP="002C1ABC">
      <w:pPr>
        <w:shd w:val="clear" w:color="auto" w:fill="FFFFFF"/>
        <w:ind w:firstLine="360"/>
        <w:jc w:val="both"/>
        <w:rPr>
          <w:rFonts w:eastAsia="Times New Roman"/>
          <w:color w:val="000000"/>
          <w:lang w:eastAsia="ru-RU"/>
        </w:rPr>
      </w:pPr>
      <w:proofErr w:type="gramStart"/>
      <w:r w:rsidRPr="005C6A5B">
        <w:rPr>
          <w:rFonts w:eastAsia="Times New Roman"/>
          <w:color w:val="000000"/>
          <w:lang w:eastAsia="ru-RU"/>
        </w:rPr>
        <w:t>Обучающийся</w:t>
      </w:r>
      <w:proofErr w:type="gramEnd"/>
      <w:r w:rsidRPr="005C6A5B">
        <w:rPr>
          <w:rFonts w:eastAsia="Times New Roman"/>
          <w:color w:val="000000"/>
          <w:lang w:eastAsia="ru-RU"/>
        </w:rPr>
        <w:t xml:space="preserve"> научится и получит возможность научиться:</w:t>
      </w:r>
    </w:p>
    <w:p w:rsidR="000C121C" w:rsidRDefault="002C1ABC" w:rsidP="000C121C">
      <w:pPr>
        <w:numPr>
          <w:ilvl w:val="0"/>
          <w:numId w:val="7"/>
        </w:numPr>
        <w:jc w:val="both"/>
      </w:pPr>
      <w:r>
        <w:t>формировать це</w:t>
      </w:r>
      <w:r w:rsidR="002009F7">
        <w:t>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2009F7" w:rsidRDefault="002C1ABC" w:rsidP="000C121C">
      <w:pPr>
        <w:numPr>
          <w:ilvl w:val="0"/>
          <w:numId w:val="7"/>
        </w:numPr>
        <w:jc w:val="both"/>
      </w:pPr>
      <w:r>
        <w:t>запоминать</w:t>
      </w:r>
      <w:r w:rsidR="002009F7">
        <w:t xml:space="preserve"> ключевых понятий об осно</w:t>
      </w:r>
      <w:r>
        <w:t xml:space="preserve">вных социальных объектах; </w:t>
      </w:r>
      <w:r w:rsidR="002009F7">
        <w:t xml:space="preserve"> объяснять явления социальной действительности с опорой на эти понятия;</w:t>
      </w:r>
    </w:p>
    <w:p w:rsidR="002009F7" w:rsidRDefault="002C1ABC" w:rsidP="000C121C">
      <w:pPr>
        <w:numPr>
          <w:ilvl w:val="0"/>
          <w:numId w:val="7"/>
        </w:numPr>
        <w:jc w:val="both"/>
      </w:pPr>
      <w:r>
        <w:t>выполнять социальные роли</w:t>
      </w:r>
      <w:r w:rsidR="002009F7">
        <w:t xml:space="preserve"> в пределах своей дееспособности;</w:t>
      </w:r>
    </w:p>
    <w:p w:rsidR="002009F7" w:rsidRDefault="00000889" w:rsidP="000C121C">
      <w:pPr>
        <w:numPr>
          <w:ilvl w:val="0"/>
          <w:numId w:val="7"/>
        </w:numPr>
        <w:jc w:val="both"/>
      </w:pPr>
      <w:r>
        <w:t xml:space="preserve">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социальных ценностей;</w:t>
      </w:r>
    </w:p>
    <w:p w:rsidR="00000889" w:rsidRDefault="002C1ABC" w:rsidP="000C121C">
      <w:pPr>
        <w:numPr>
          <w:ilvl w:val="0"/>
          <w:numId w:val="7"/>
        </w:numPr>
        <w:jc w:val="both"/>
      </w:pPr>
      <w:r>
        <w:t>пониманимать побудительные</w:t>
      </w:r>
      <w:r w:rsidR="00000889">
        <w:t xml:space="preserve">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00889" w:rsidRDefault="002C1ABC" w:rsidP="000C121C">
      <w:pPr>
        <w:numPr>
          <w:ilvl w:val="0"/>
          <w:numId w:val="7"/>
        </w:numPr>
        <w:jc w:val="both"/>
      </w:pPr>
      <w:r>
        <w:t>знать основные нравственные и правовые понятия, норм и правил, пониманимать их роль,</w:t>
      </w:r>
      <w:r w:rsidR="00EC0EFE">
        <w:t xml:space="preserve"> как решающих регуляторов обществ</w:t>
      </w:r>
      <w:r>
        <w:t xml:space="preserve">енной жизни; </w:t>
      </w:r>
      <w:proofErr w:type="gramStart"/>
      <w:r>
        <w:t>у</w:t>
      </w:r>
      <w:proofErr w:type="gramEnd"/>
      <w:r w:rsidR="00EC0EFE">
        <w:t xml:space="preserve"> применять </w:t>
      </w:r>
      <w:proofErr w:type="gramStart"/>
      <w:r w:rsidR="00EC0EFE">
        <w:t>эти</w:t>
      </w:r>
      <w:proofErr w:type="gramEnd"/>
      <w:r w:rsidR="00EC0EFE">
        <w:t xml:space="preserve"> нормы и правила к анализу и оценке реальных социальных ситу</w:t>
      </w:r>
      <w:r>
        <w:t>аций;</w:t>
      </w:r>
      <w:r w:rsidR="00EC0EFE">
        <w:t xml:space="preserve"> руководствоваться этими нормами и правилами в собственной повседневной жизни;</w:t>
      </w:r>
    </w:p>
    <w:p w:rsidR="00EC0EFE" w:rsidRDefault="002C1ABC" w:rsidP="000C121C">
      <w:pPr>
        <w:numPr>
          <w:ilvl w:val="0"/>
          <w:numId w:val="7"/>
        </w:numPr>
        <w:jc w:val="both"/>
      </w:pPr>
      <w:r>
        <w:t>приверженности</w:t>
      </w:r>
      <w:r w:rsidR="001070EA">
        <w:t xml:space="preserve"> гуманистическим и демократическим ценностям, патриотизм</w:t>
      </w:r>
      <w:r>
        <w:t>у и гражданственности</w:t>
      </w:r>
      <w:r w:rsidR="001070EA">
        <w:t>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>пониманимать з</w:t>
      </w:r>
      <w:r w:rsidR="001070EA">
        <w:t>начение трудовой деятельности для личности и для общества;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>пониманимать специфику</w:t>
      </w:r>
      <w:r w:rsidR="001070EA">
        <w:t xml:space="preserve"> познания мира средствами искусства в соотнесении с другими способами познания;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 xml:space="preserve">пониманимать роль </w:t>
      </w:r>
      <w:r w:rsidR="001070EA">
        <w:t>искусства в становлении личности и в жизни общества;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>знать определяющие признаки</w:t>
      </w:r>
      <w:r w:rsidR="001070EA">
        <w:t xml:space="preserve"> коммуникативной деятельности в сравнении с другими видами деятельности;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>знать новые возможности</w:t>
      </w:r>
      <w:r w:rsidR="001070EA">
        <w:t xml:space="preserve"> для коммуникаци</w:t>
      </w:r>
      <w:r>
        <w:t>и в современном обществе; уметь</w:t>
      </w:r>
      <w:r w:rsidR="001070EA">
        <w:t xml:space="preserve"> использовать современные средства связи и коммуникации для поиска и обработки необходимой социальной информации;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lastRenderedPageBreak/>
        <w:t>понимать язык</w:t>
      </w:r>
      <w:r w:rsidR="001070EA">
        <w:t xml:space="preserve"> массовой социально-политической коммуникации, </w:t>
      </w:r>
      <w:proofErr w:type="gramStart"/>
      <w:r w:rsidR="001070EA">
        <w:t>позволяющее</w:t>
      </w:r>
      <w:proofErr w:type="gramEnd"/>
      <w:r w:rsidR="001070EA">
        <w:t xml:space="preserve"> осознанно воспринимать со</w:t>
      </w:r>
      <w:r>
        <w:t>ответствующую информацию; уметь</w:t>
      </w:r>
      <w:r w:rsidR="001070EA">
        <w:t xml:space="preserve"> различать факты, аргументы, оценочные суждения;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>пониманимать</w:t>
      </w:r>
      <w:r w:rsidR="001070EA">
        <w:t xml:space="preserve"> значения коммуникации в межличностном общении;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>уметь</w:t>
      </w:r>
      <w:r w:rsidR="001070EA"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 xml:space="preserve"> отдельным приемам и техникам</w:t>
      </w:r>
      <w:r w:rsidR="001070EA">
        <w:t xml:space="preserve"> преодоления конфликтов;</w:t>
      </w:r>
    </w:p>
    <w:p w:rsidR="001070EA" w:rsidRDefault="00C71D77" w:rsidP="000C121C">
      <w:pPr>
        <w:numPr>
          <w:ilvl w:val="0"/>
          <w:numId w:val="7"/>
        </w:numPr>
        <w:jc w:val="both"/>
      </w:pPr>
      <w:r>
        <w:t xml:space="preserve"> ценностным ориентирам, основанным</w:t>
      </w:r>
      <w:r w:rsidR="001070EA">
        <w:t xml:space="preserve"> на идеях патриотизма, любви и уважения к Отечеству; на отношении к человеку, его правам и свободам как к высшей ценности; </w:t>
      </w:r>
      <w:r w:rsidR="00600C28">
        <w:t>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необходимосьт поддержания гражданского мира и согласия, своей ответственности за судьбу страны перед нынешними и грядущими поколениями.</w:t>
      </w:r>
    </w:p>
    <w:p w:rsidR="00FA19D0" w:rsidRDefault="00FA19D0" w:rsidP="00FA19D0">
      <w:pPr>
        <w:jc w:val="both"/>
      </w:pPr>
    </w:p>
    <w:p w:rsidR="004470DE" w:rsidRDefault="004470DE" w:rsidP="004470DE">
      <w:pPr>
        <w:jc w:val="center"/>
        <w:rPr>
          <w:b/>
        </w:rPr>
      </w:pPr>
      <w:r w:rsidRPr="004470DE">
        <w:rPr>
          <w:b/>
        </w:rPr>
        <w:t>Содержание курса</w:t>
      </w:r>
    </w:p>
    <w:p w:rsidR="001A0B3D" w:rsidRDefault="001A0B3D" w:rsidP="004470DE">
      <w:pPr>
        <w:jc w:val="center"/>
        <w:rPr>
          <w:b/>
        </w:rPr>
      </w:pPr>
    </w:p>
    <w:p w:rsidR="004470DE" w:rsidRDefault="001A0B3D" w:rsidP="001A0B3D">
      <w:pPr>
        <w:jc w:val="center"/>
        <w:rPr>
          <w:b/>
          <w:i/>
        </w:rPr>
      </w:pPr>
      <w:r w:rsidRPr="001A0B3D">
        <w:rPr>
          <w:b/>
          <w:i/>
        </w:rPr>
        <w:t>6 класс</w:t>
      </w:r>
    </w:p>
    <w:p w:rsidR="00844210" w:rsidRDefault="00D046CC" w:rsidP="00844210">
      <w:pPr>
        <w:jc w:val="both"/>
      </w:pPr>
      <w:r w:rsidRPr="00D046CC">
        <w:rPr>
          <w:b/>
        </w:rPr>
        <w:t>Человек в социальном измерении.</w:t>
      </w:r>
      <w:r>
        <w:t xml:space="preserve"> </w:t>
      </w:r>
      <w:r w:rsidR="00844210" w:rsidRPr="00D046CC">
        <w:t>Человек – личность</w:t>
      </w:r>
      <w:proofErr w:type="gramStart"/>
      <w:r w:rsidR="00844210" w:rsidRPr="00D046CC">
        <w:t>.</w:t>
      </w:r>
      <w:r w:rsidR="00844210">
        <w:t>Ч</w:t>
      </w:r>
      <w:proofErr w:type="gramEnd"/>
      <w:r w:rsidR="00844210">
        <w:t xml:space="preserve">еловек познает мир.Способности человека. Человек и его деятельность. Потребности человека. На пути к жизненному успеху. Мир мыслей и чувств. </w:t>
      </w:r>
    </w:p>
    <w:p w:rsidR="00844210" w:rsidRPr="00D046CC" w:rsidRDefault="00D046CC" w:rsidP="00844210">
      <w:pPr>
        <w:jc w:val="both"/>
      </w:pPr>
      <w:r w:rsidRPr="00D046CC">
        <w:rPr>
          <w:b/>
        </w:rPr>
        <w:t>Человек среди людей</w:t>
      </w:r>
      <w:proofErr w:type="gramStart"/>
      <w:r w:rsidRPr="00D046CC">
        <w:rPr>
          <w:b/>
        </w:rPr>
        <w:t>.</w:t>
      </w:r>
      <w:r w:rsidR="00844210" w:rsidRPr="00D046CC">
        <w:t>М</w:t>
      </w:r>
      <w:proofErr w:type="gramEnd"/>
      <w:r w:rsidR="00844210" w:rsidRPr="00D046CC">
        <w:t>ежличностные отношения.</w:t>
      </w:r>
      <w:r w:rsidR="00844210">
        <w:t xml:space="preserve"> Чувства – основа межличностных отношений</w:t>
      </w:r>
      <w:proofErr w:type="gramStart"/>
      <w:r w:rsidR="00844210">
        <w:t>.Ч</w:t>
      </w:r>
      <w:proofErr w:type="gramEnd"/>
      <w:r w:rsidR="00844210">
        <w:t>еловек в группе. Группы, которые мы выбираем. Групповые нормы: поощрения и наказания. Общение</w:t>
      </w:r>
      <w:proofErr w:type="gramStart"/>
      <w:r w:rsidR="00844210">
        <w:t>.О</w:t>
      </w:r>
      <w:proofErr w:type="gramEnd"/>
      <w:r w:rsidR="00844210">
        <w:t xml:space="preserve">собенности общения со старшими и младшими сверстниками.Конфликты в межличностных отношениях.Межличностный конфликт. </w:t>
      </w:r>
      <w:r w:rsidRPr="00D046CC">
        <w:rPr>
          <w:b/>
        </w:rPr>
        <w:t>Нравственные основы жизни</w:t>
      </w:r>
      <w:proofErr w:type="gramStart"/>
      <w:r w:rsidRPr="00D046CC">
        <w:rPr>
          <w:b/>
        </w:rPr>
        <w:t>.</w:t>
      </w:r>
      <w:r w:rsidR="00844210" w:rsidRPr="00D046CC">
        <w:t>Ч</w:t>
      </w:r>
      <w:proofErr w:type="gramEnd"/>
      <w:r w:rsidR="00844210" w:rsidRPr="00D046CC">
        <w:t>еловек славен добрыми делами</w:t>
      </w:r>
    </w:p>
    <w:p w:rsidR="00844210" w:rsidRDefault="00844210" w:rsidP="00844210">
      <w:pPr>
        <w:jc w:val="both"/>
      </w:pPr>
      <w:r>
        <w:t>Добрые правила поведения. Быть смелым. Будь смелым. Смелость города берет</w:t>
      </w:r>
      <w:proofErr w:type="gramStart"/>
      <w:r>
        <w:t>.Ч</w:t>
      </w:r>
      <w:proofErr w:type="gramEnd"/>
      <w:r>
        <w:t>еловек и человечность. Отношение к пожилым людям.</w:t>
      </w:r>
    </w:p>
    <w:p w:rsidR="00E908AA" w:rsidRDefault="00E908AA" w:rsidP="00844210">
      <w:pPr>
        <w:jc w:val="both"/>
        <w:rPr>
          <w:b/>
          <w:i/>
        </w:rPr>
      </w:pPr>
    </w:p>
    <w:p w:rsidR="001A0B3D" w:rsidRDefault="001A0B3D" w:rsidP="001A0B3D">
      <w:pPr>
        <w:jc w:val="center"/>
        <w:rPr>
          <w:b/>
          <w:i/>
        </w:rPr>
      </w:pPr>
      <w:r>
        <w:rPr>
          <w:b/>
          <w:i/>
        </w:rPr>
        <w:t xml:space="preserve"> 7 класс </w:t>
      </w:r>
    </w:p>
    <w:p w:rsidR="001A0B3D" w:rsidRPr="001A0B3D" w:rsidRDefault="001A0B3D" w:rsidP="001A0B3D">
      <w:pPr>
        <w:ind w:firstLine="284"/>
        <w:jc w:val="both"/>
      </w:pPr>
      <w:r w:rsidRPr="001A0B3D">
        <w:rPr>
          <w:b/>
        </w:rPr>
        <w:t xml:space="preserve">Регулирование поведения людей в обществе. </w:t>
      </w:r>
      <w:r w:rsidRPr="001A0B3D">
        <w:t xml:space="preserve">Что значит жить по правилам. Права и обязанности граждан. Почему важно соблюдать законы. Защита Отечества. Для чего нужна дисциплина. Виновен – Отвечай. Кто стоит на страже закона. </w:t>
      </w:r>
    </w:p>
    <w:p w:rsidR="001A0B3D" w:rsidRPr="001A0B3D" w:rsidRDefault="001A0B3D" w:rsidP="001A0B3D">
      <w:pPr>
        <w:ind w:firstLine="284"/>
        <w:jc w:val="both"/>
      </w:pPr>
      <w:r w:rsidRPr="001A0B3D">
        <w:rPr>
          <w:b/>
        </w:rPr>
        <w:t xml:space="preserve">Человек в экономических отношениях. </w:t>
      </w:r>
      <w:r w:rsidRPr="001A0B3D">
        <w:t>Экономика и ее основные участники. Мастерство работника. Производство, затраты, выручка, прибыль. Виды и формы бизнеса. Обмен, торговля, реклама. Деньги и их функции. Экономика семьи.</w:t>
      </w:r>
    </w:p>
    <w:p w:rsidR="001A0B3D" w:rsidRDefault="001A0B3D" w:rsidP="001A0B3D">
      <w:pPr>
        <w:ind w:firstLine="284"/>
        <w:jc w:val="both"/>
      </w:pPr>
      <w:r w:rsidRPr="001B7BE9">
        <w:rPr>
          <w:b/>
        </w:rPr>
        <w:t>Человек и природа.</w:t>
      </w:r>
      <w:r w:rsidRPr="001A0B3D">
        <w:t xml:space="preserve"> Воздействие человека на природу. Охранять </w:t>
      </w:r>
      <w:proofErr w:type="gramStart"/>
      <w:r w:rsidRPr="001A0B3D">
        <w:t>природу-охранять</w:t>
      </w:r>
      <w:proofErr w:type="gramEnd"/>
      <w:r w:rsidRPr="001A0B3D">
        <w:t xml:space="preserve"> жизнь. Закон на страже природы. </w:t>
      </w:r>
    </w:p>
    <w:p w:rsidR="001A0B3D" w:rsidRPr="001A0B3D" w:rsidRDefault="001A0B3D" w:rsidP="001A0B3D">
      <w:pPr>
        <w:ind w:firstLine="284"/>
        <w:jc w:val="center"/>
        <w:rPr>
          <w:b/>
        </w:rPr>
      </w:pPr>
      <w:r w:rsidRPr="001A0B3D">
        <w:rPr>
          <w:b/>
        </w:rPr>
        <w:t>8 класс</w:t>
      </w:r>
    </w:p>
    <w:p w:rsidR="005753FF" w:rsidRDefault="005B1748" w:rsidP="005B1748">
      <w:pPr>
        <w:ind w:firstLine="284"/>
        <w:jc w:val="both"/>
      </w:pPr>
      <w:r>
        <w:rPr>
          <w:b/>
        </w:rPr>
        <w:t>Личность и общество.</w:t>
      </w:r>
      <w:r w:rsidR="004470DE" w:rsidRPr="004470DE">
        <w:rPr>
          <w:b/>
        </w:rPr>
        <w:t xml:space="preserve"> </w:t>
      </w:r>
      <w:r>
        <w:t xml:space="preserve">Человек, общество, природа. Формы жизнедеятельности людей. Развитие общества. Личность. </w:t>
      </w:r>
    </w:p>
    <w:p w:rsidR="005B1748" w:rsidRDefault="005B1748" w:rsidP="005B1748">
      <w:pPr>
        <w:ind w:firstLine="284"/>
        <w:jc w:val="both"/>
      </w:pPr>
      <w:r w:rsidRPr="005B1748">
        <w:rPr>
          <w:b/>
        </w:rPr>
        <w:t>Сфера духовной культуры.</w:t>
      </w:r>
      <w:r>
        <w:rPr>
          <w:b/>
        </w:rPr>
        <w:t xml:space="preserve"> </w:t>
      </w:r>
      <w:r>
        <w:t>Сфера духовной жизни</w:t>
      </w:r>
      <w:proofErr w:type="gramStart"/>
      <w:r>
        <w:t>.М</w:t>
      </w:r>
      <w:proofErr w:type="gramEnd"/>
      <w:r>
        <w:t>ораль. Долг. Совесть</w:t>
      </w:r>
      <w:proofErr w:type="gramStart"/>
      <w:r>
        <w:t>.М</w:t>
      </w:r>
      <w:proofErr w:type="gramEnd"/>
      <w:r>
        <w:t>оральный выбор и ответсвенность. Образование</w:t>
      </w:r>
      <w:proofErr w:type="gramStart"/>
      <w:r>
        <w:t>.Н</w:t>
      </w:r>
      <w:proofErr w:type="gramEnd"/>
      <w:r>
        <w:t xml:space="preserve">аука в современном обществе.Религия, как одна из форм культуры. </w:t>
      </w:r>
    </w:p>
    <w:p w:rsidR="005B1748" w:rsidRDefault="005B1748" w:rsidP="005B1748">
      <w:pPr>
        <w:ind w:firstLine="284"/>
        <w:jc w:val="both"/>
      </w:pPr>
      <w:r w:rsidRPr="005B1748">
        <w:rPr>
          <w:b/>
        </w:rPr>
        <w:t xml:space="preserve">Социальная сфера. </w:t>
      </w:r>
      <w:r>
        <w:t>Социальная структура общества. Социальные статусы и роли</w:t>
      </w:r>
      <w:proofErr w:type="gramStart"/>
      <w:r>
        <w:t>.Н</w:t>
      </w:r>
      <w:proofErr w:type="gramEnd"/>
      <w:r>
        <w:t xml:space="preserve">ации и межнациональные отношения. Отклоняющееся поведение. </w:t>
      </w:r>
    </w:p>
    <w:p w:rsidR="005B1748" w:rsidRDefault="005B1748" w:rsidP="005B1748">
      <w:pPr>
        <w:ind w:firstLine="284"/>
        <w:jc w:val="both"/>
      </w:pPr>
      <w:r w:rsidRPr="005B1748">
        <w:rPr>
          <w:b/>
        </w:rPr>
        <w:t>Экономика.</w:t>
      </w:r>
      <w:r>
        <w:t xml:space="preserve"> Экономика и ее роль в жизни общества. Главные вопросы экономики. Собственность. Рыночная экономика</w:t>
      </w:r>
      <w:proofErr w:type="gramStart"/>
      <w:r>
        <w:t>.П</w:t>
      </w:r>
      <w:proofErr w:type="gramEnd"/>
      <w:r>
        <w:t xml:space="preserve">роизводство.Предпринимательская деятельность. </w:t>
      </w:r>
      <w:r>
        <w:tab/>
        <w:t>Роль государства в экономике</w:t>
      </w:r>
      <w:proofErr w:type="gramStart"/>
      <w:r>
        <w:t>.Р</w:t>
      </w:r>
      <w:proofErr w:type="gramEnd"/>
      <w:r>
        <w:t xml:space="preserve">аспределение доходов.Потребление. Инфляция и семейная экономика. </w:t>
      </w:r>
    </w:p>
    <w:p w:rsidR="005B1748" w:rsidRPr="005B1748" w:rsidRDefault="005B1748" w:rsidP="005B1748">
      <w:pPr>
        <w:ind w:firstLine="284"/>
        <w:jc w:val="both"/>
      </w:pPr>
      <w:r>
        <w:lastRenderedPageBreak/>
        <w:t xml:space="preserve">Безработица. Мировое хозяйство, международная торговля. </w:t>
      </w:r>
    </w:p>
    <w:p w:rsidR="004470DE" w:rsidRPr="005B1748" w:rsidRDefault="004470DE" w:rsidP="004470DE">
      <w:pPr>
        <w:jc w:val="both"/>
        <w:rPr>
          <w:b/>
        </w:rPr>
      </w:pPr>
    </w:p>
    <w:p w:rsidR="008A083C" w:rsidRPr="001F7C56" w:rsidRDefault="001F7C56" w:rsidP="001F7C56">
      <w:pPr>
        <w:jc w:val="center"/>
        <w:rPr>
          <w:b/>
        </w:rPr>
      </w:pPr>
      <w:r w:rsidRPr="001F7C56">
        <w:rPr>
          <w:b/>
        </w:rPr>
        <w:t>9 класс</w:t>
      </w:r>
    </w:p>
    <w:p w:rsidR="008A083C" w:rsidRDefault="003219A0" w:rsidP="003219A0">
      <w:pPr>
        <w:ind w:firstLine="426"/>
        <w:jc w:val="both"/>
      </w:pPr>
      <w:r>
        <w:rPr>
          <w:b/>
        </w:rPr>
        <w:t xml:space="preserve">Политика. </w:t>
      </w:r>
      <w:r>
        <w:t>Политика и власть. Государство</w:t>
      </w:r>
      <w:proofErr w:type="gramStart"/>
      <w:r>
        <w:t>.П</w:t>
      </w:r>
      <w:proofErr w:type="gramEnd"/>
      <w:r>
        <w:t>олитические режимы. Правовое государство. Гражданское общество и государство. Участие граждан в политической жизни.</w:t>
      </w:r>
      <w:r>
        <w:tab/>
        <w:t xml:space="preserve"> Политические партии и движения.</w:t>
      </w:r>
    </w:p>
    <w:p w:rsidR="003219A0" w:rsidRDefault="003219A0" w:rsidP="003219A0">
      <w:pPr>
        <w:ind w:firstLine="426"/>
        <w:jc w:val="both"/>
      </w:pPr>
      <w:r w:rsidRPr="003219A0">
        <w:rPr>
          <w:b/>
        </w:rPr>
        <w:t xml:space="preserve">Право. </w:t>
      </w:r>
      <w:r>
        <w:t>Роль права в жизни человеа общества и государства. Правоотношения и субъекты права. Правонарушения и юридическая ответственность. Правоохранительные органы</w:t>
      </w:r>
      <w:proofErr w:type="gramStart"/>
      <w:r>
        <w:t>.К</w:t>
      </w:r>
      <w:proofErr w:type="gramEnd"/>
      <w:r>
        <w:t>онституция РФ. Основы Конституционного строя РФ. Права и свободы человека и  гражданина. Гражданские правоотношения. Право на труд. Трудовые правоотношения</w:t>
      </w:r>
      <w:proofErr w:type="gramStart"/>
      <w:r>
        <w:t>.С</w:t>
      </w:r>
      <w:proofErr w:type="gramEnd"/>
      <w:r>
        <w:t xml:space="preserve">емейные правоотношения. Административные правоотношения. </w:t>
      </w:r>
      <w:r w:rsidR="00756DD2">
        <w:t xml:space="preserve">Уголовно – правовые отношения. Социальные права. Международно – правовая защита жертв вооруженных конфликтов. </w:t>
      </w:r>
    </w:p>
    <w:p w:rsidR="00756DD2" w:rsidRDefault="00756DD2" w:rsidP="003219A0">
      <w:pPr>
        <w:ind w:firstLine="426"/>
        <w:jc w:val="both"/>
      </w:pPr>
      <w:r>
        <w:t xml:space="preserve">Правовое регулирование отношений  в сфере образования. </w:t>
      </w:r>
    </w:p>
    <w:p w:rsidR="008A083C" w:rsidRDefault="008A083C" w:rsidP="003F3EA2">
      <w:pPr>
        <w:jc w:val="both"/>
      </w:pPr>
    </w:p>
    <w:p w:rsidR="008A083C" w:rsidRPr="008A083C" w:rsidRDefault="0029009C" w:rsidP="008A083C">
      <w:pPr>
        <w:jc w:val="center"/>
        <w:rPr>
          <w:b/>
        </w:rPr>
      </w:pPr>
      <w:r>
        <w:rPr>
          <w:b/>
        </w:rPr>
        <w:t>Т</w:t>
      </w:r>
      <w:r w:rsidR="008A083C" w:rsidRPr="008A083C">
        <w:rPr>
          <w:b/>
        </w:rPr>
        <w:t>ематическое планирование</w:t>
      </w:r>
    </w:p>
    <w:p w:rsidR="0029009C" w:rsidRDefault="008A083C" w:rsidP="008A083C">
      <w:pPr>
        <w:jc w:val="center"/>
        <w:rPr>
          <w:b/>
        </w:rPr>
      </w:pPr>
      <w:r>
        <w:rPr>
          <w:b/>
        </w:rPr>
        <w:t xml:space="preserve">по обществознанию </w:t>
      </w:r>
    </w:p>
    <w:p w:rsidR="008A083C" w:rsidRDefault="008A083C" w:rsidP="008A083C">
      <w:pPr>
        <w:jc w:val="center"/>
        <w:rPr>
          <w:b/>
        </w:rPr>
      </w:pPr>
      <w:r w:rsidRPr="008A083C">
        <w:rPr>
          <w:b/>
        </w:rPr>
        <w:t xml:space="preserve">6 класс </w:t>
      </w:r>
    </w:p>
    <w:p w:rsidR="008A083C" w:rsidRDefault="008A083C" w:rsidP="008A083C">
      <w:pPr>
        <w:jc w:val="center"/>
        <w:rPr>
          <w:b/>
        </w:rPr>
      </w:pPr>
      <w:r w:rsidRPr="008A083C">
        <w:rPr>
          <w:b/>
        </w:rPr>
        <w:t>(35 часов)</w:t>
      </w:r>
    </w:p>
    <w:p w:rsidR="00D046CC" w:rsidRDefault="00D046CC" w:rsidP="008A083C">
      <w:pPr>
        <w:jc w:val="center"/>
        <w:rPr>
          <w:b/>
        </w:rPr>
      </w:pPr>
    </w:p>
    <w:p w:rsidR="00974466" w:rsidRPr="008A083C" w:rsidRDefault="00974466" w:rsidP="00974466">
      <w:pPr>
        <w:jc w:val="center"/>
        <w:rPr>
          <w:b/>
        </w:rPr>
      </w:pPr>
      <w:r w:rsidRPr="008A083C">
        <w:rPr>
          <w:b/>
        </w:rPr>
        <w:t>Календарно – тематическое планирование</w:t>
      </w:r>
    </w:p>
    <w:p w:rsidR="00974466" w:rsidRDefault="00974466" w:rsidP="00974466">
      <w:pPr>
        <w:jc w:val="center"/>
        <w:rPr>
          <w:b/>
        </w:rPr>
      </w:pPr>
      <w:r>
        <w:rPr>
          <w:b/>
        </w:rPr>
        <w:t xml:space="preserve">по обществознанию </w:t>
      </w:r>
      <w:r w:rsidRPr="008A083C">
        <w:rPr>
          <w:b/>
        </w:rPr>
        <w:t xml:space="preserve">6 класс </w:t>
      </w:r>
    </w:p>
    <w:p w:rsidR="00974466" w:rsidRDefault="00974466" w:rsidP="00974466">
      <w:pPr>
        <w:jc w:val="center"/>
        <w:rPr>
          <w:b/>
        </w:rPr>
      </w:pPr>
      <w:r w:rsidRPr="008A083C">
        <w:rPr>
          <w:b/>
        </w:rPr>
        <w:t>(35 часов)</w:t>
      </w:r>
    </w:p>
    <w:tbl>
      <w:tblPr>
        <w:tblStyle w:val="a3"/>
        <w:tblW w:w="0" w:type="auto"/>
        <w:tblLook w:val="01E0"/>
      </w:tblPr>
      <w:tblGrid>
        <w:gridCol w:w="4854"/>
        <w:gridCol w:w="1545"/>
        <w:gridCol w:w="1458"/>
        <w:gridCol w:w="1714"/>
      </w:tblGrid>
      <w:tr w:rsidR="00974466" w:rsidTr="00974466">
        <w:tc>
          <w:tcPr>
            <w:tcW w:w="5055" w:type="dxa"/>
          </w:tcPr>
          <w:p w:rsidR="00974466" w:rsidRPr="008A083C" w:rsidRDefault="00974466" w:rsidP="001A17A3">
            <w:pPr>
              <w:jc w:val="center"/>
              <w:rPr>
                <w:b/>
              </w:rPr>
            </w:pPr>
            <w:r w:rsidRPr="008A083C">
              <w:rPr>
                <w:b/>
              </w:rPr>
              <w:t>Тема урока</w:t>
            </w:r>
          </w:p>
        </w:tc>
        <w:tc>
          <w:tcPr>
            <w:tcW w:w="1548" w:type="dxa"/>
          </w:tcPr>
          <w:p w:rsidR="00974466" w:rsidRPr="008A083C" w:rsidRDefault="00974466" w:rsidP="001A17A3">
            <w:pPr>
              <w:jc w:val="center"/>
              <w:rPr>
                <w:b/>
              </w:rPr>
            </w:pPr>
            <w:r w:rsidRPr="008A083C">
              <w:rPr>
                <w:b/>
              </w:rPr>
              <w:t>Количество часов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  <w:rPr>
                <w:b/>
              </w:rPr>
            </w:pPr>
            <w:r>
              <w:rPr>
                <w:b/>
              </w:rPr>
              <w:t>Практи</w:t>
            </w:r>
          </w:p>
          <w:p w:rsidR="00974466" w:rsidRPr="008A083C" w:rsidRDefault="00974466" w:rsidP="001A17A3">
            <w:pPr>
              <w:jc w:val="center"/>
              <w:rPr>
                <w:b/>
              </w:rPr>
            </w:pPr>
            <w:r>
              <w:rPr>
                <w:b/>
              </w:rPr>
              <w:t>ческиие</w:t>
            </w:r>
          </w:p>
        </w:tc>
        <w:tc>
          <w:tcPr>
            <w:tcW w:w="1484" w:type="dxa"/>
          </w:tcPr>
          <w:p w:rsidR="00974466" w:rsidRPr="008A083C" w:rsidRDefault="00974466" w:rsidP="001A17A3">
            <w:pPr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Вводный урок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Человек - личность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Практикум по теме «Человек – личность»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Человек познает мир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Способности человека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Человек и его деятельность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Практикум «Учимся правильно организовывать свою деятельность»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Потребности человека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Мир мыслей и чувств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На пути к жизненному успеху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Повторительно-обобщающий урок «Человек в социальном измерении»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Межличностные отношения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Чувства – основа межличностных отношений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Человек в группе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 xml:space="preserve">Группы, которые мы выбираем. Групповые нормы: поощрения и наказания. 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Общение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Особенности общения со старшими и младшими сверстниками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Конфликты в межличностных отношениях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Межличностный конфликт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Повторительно-обобщающий урок «Человек среди людей»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lastRenderedPageBreak/>
              <w:t>Человек славен добрыми делами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Добрые правила поведения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Практикум «Учимся делать добро»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Повторение по теме «Учимся делать добро»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Быть смелым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Будь смелым. Смелость города берет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Практикум «Учимся побеждать страх»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Человек и человечность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Практикум по теме «Человеческие поступки»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Отношение к пожилым людям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Практикум по теме «Добрые дела»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Мини-конференция «Добродетели и добрые дела»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Урок-повторение «Добродетели»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 xml:space="preserve">Итоговая контрольная работа 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</w:tr>
      <w:tr w:rsidR="00974466" w:rsidTr="00974466">
        <w:tc>
          <w:tcPr>
            <w:tcW w:w="5055" w:type="dxa"/>
          </w:tcPr>
          <w:p w:rsidR="00974466" w:rsidRDefault="00974466" w:rsidP="001A17A3">
            <w:pPr>
              <w:jc w:val="both"/>
            </w:pPr>
            <w:r>
              <w:t>Заключительный урок - викторина</w:t>
            </w:r>
          </w:p>
        </w:tc>
        <w:tc>
          <w:tcPr>
            <w:tcW w:w="1548" w:type="dxa"/>
          </w:tcPr>
          <w:p w:rsidR="00974466" w:rsidRDefault="00974466" w:rsidP="001A17A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  <w:tc>
          <w:tcPr>
            <w:tcW w:w="1484" w:type="dxa"/>
          </w:tcPr>
          <w:p w:rsidR="00974466" w:rsidRDefault="00974466" w:rsidP="001A17A3">
            <w:pPr>
              <w:jc w:val="center"/>
            </w:pPr>
          </w:p>
        </w:tc>
      </w:tr>
      <w:tr w:rsidR="00974466" w:rsidTr="00974466">
        <w:tc>
          <w:tcPr>
            <w:tcW w:w="5055" w:type="dxa"/>
          </w:tcPr>
          <w:p w:rsidR="00974466" w:rsidRPr="00351F12" w:rsidRDefault="00974466" w:rsidP="001A17A3">
            <w:pPr>
              <w:jc w:val="right"/>
              <w:rPr>
                <w:b/>
              </w:rPr>
            </w:pPr>
            <w:r w:rsidRPr="00351F12">
              <w:rPr>
                <w:b/>
              </w:rPr>
              <w:t>Всего</w:t>
            </w:r>
          </w:p>
        </w:tc>
        <w:tc>
          <w:tcPr>
            <w:tcW w:w="1548" w:type="dxa"/>
          </w:tcPr>
          <w:p w:rsidR="00974466" w:rsidRPr="00351F12" w:rsidRDefault="00974466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35 часов</w:t>
            </w:r>
          </w:p>
        </w:tc>
        <w:tc>
          <w:tcPr>
            <w:tcW w:w="1484" w:type="dxa"/>
          </w:tcPr>
          <w:p w:rsidR="00974466" w:rsidRPr="00351F12" w:rsidRDefault="00974466" w:rsidP="001A17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4" w:type="dxa"/>
          </w:tcPr>
          <w:p w:rsidR="00974466" w:rsidRPr="00351F12" w:rsidRDefault="00974466" w:rsidP="001A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74466" w:rsidRDefault="00974466" w:rsidP="00974466"/>
    <w:p w:rsidR="00974466" w:rsidRPr="008A083C" w:rsidRDefault="00974466" w:rsidP="00974466">
      <w:pPr>
        <w:jc w:val="center"/>
        <w:rPr>
          <w:b/>
        </w:rPr>
      </w:pPr>
      <w:r w:rsidRPr="008A083C">
        <w:rPr>
          <w:b/>
        </w:rPr>
        <w:t>Календарно – тематическое планирование</w:t>
      </w:r>
    </w:p>
    <w:p w:rsidR="00974466" w:rsidRDefault="00974466" w:rsidP="00974466">
      <w:pPr>
        <w:jc w:val="center"/>
        <w:rPr>
          <w:b/>
        </w:rPr>
      </w:pPr>
      <w:r>
        <w:rPr>
          <w:b/>
        </w:rPr>
        <w:t>по обществознанию 7</w:t>
      </w:r>
      <w:r w:rsidRPr="008A083C">
        <w:rPr>
          <w:b/>
        </w:rPr>
        <w:t xml:space="preserve"> класс </w:t>
      </w:r>
    </w:p>
    <w:p w:rsidR="00974466" w:rsidRDefault="00974466" w:rsidP="00974466">
      <w:pPr>
        <w:jc w:val="center"/>
        <w:rPr>
          <w:b/>
        </w:rPr>
      </w:pPr>
      <w:r w:rsidRPr="008A083C">
        <w:rPr>
          <w:b/>
        </w:rPr>
        <w:t>(35 часов)</w:t>
      </w:r>
    </w:p>
    <w:tbl>
      <w:tblPr>
        <w:tblStyle w:val="a3"/>
        <w:tblW w:w="0" w:type="auto"/>
        <w:tblLook w:val="01E0"/>
      </w:tblPr>
      <w:tblGrid>
        <w:gridCol w:w="4786"/>
        <w:gridCol w:w="1559"/>
        <w:gridCol w:w="1559"/>
        <w:gridCol w:w="1559"/>
      </w:tblGrid>
      <w:tr w:rsidR="00D53E58" w:rsidTr="005749D1">
        <w:tc>
          <w:tcPr>
            <w:tcW w:w="4786" w:type="dxa"/>
          </w:tcPr>
          <w:p w:rsidR="00D53E58" w:rsidRPr="00351F12" w:rsidRDefault="00D53E58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D53E58" w:rsidRPr="00351F12" w:rsidRDefault="00D53E58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Количество часов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  <w:rPr>
                <w:b/>
              </w:rPr>
            </w:pPr>
            <w:r>
              <w:rPr>
                <w:b/>
              </w:rPr>
              <w:t>Практи</w:t>
            </w:r>
          </w:p>
          <w:p w:rsidR="00D53E58" w:rsidRPr="00351F12" w:rsidRDefault="00D53E58" w:rsidP="001A17A3">
            <w:pPr>
              <w:jc w:val="center"/>
              <w:rPr>
                <w:b/>
              </w:rPr>
            </w:pPr>
            <w:r>
              <w:rPr>
                <w:b/>
              </w:rPr>
              <w:t>ческие</w:t>
            </w:r>
          </w:p>
        </w:tc>
        <w:tc>
          <w:tcPr>
            <w:tcW w:w="1559" w:type="dxa"/>
          </w:tcPr>
          <w:p w:rsidR="00D53E58" w:rsidRPr="00351F12" w:rsidRDefault="00D53E58" w:rsidP="001A17A3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D53E58" w:rsidTr="005749D1">
        <w:trPr>
          <w:trHeight w:val="315"/>
        </w:trPr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Вводный урок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Что значит жить по правилам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rPr>
          <w:trHeight w:val="820"/>
        </w:trPr>
        <w:tc>
          <w:tcPr>
            <w:tcW w:w="4786" w:type="dxa"/>
          </w:tcPr>
          <w:p w:rsidR="00D53E58" w:rsidRDefault="00D53E58" w:rsidP="001A17A3">
            <w:pPr>
              <w:jc w:val="both"/>
            </w:pPr>
          </w:p>
          <w:p w:rsidR="00D53E58" w:rsidRDefault="00D53E58" w:rsidP="001A17A3">
            <w:pPr>
              <w:jc w:val="both"/>
            </w:pPr>
            <w:r>
              <w:t>Права и обязанности граждан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Почему важно соблюдать законы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Защита Отечества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Для чего нужна дисциплина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proofErr w:type="gramStart"/>
            <w:r>
              <w:t>Виновен-отвечай</w:t>
            </w:r>
            <w:proofErr w:type="gramEnd"/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Кто стоит на страже закона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rPr>
          <w:trHeight w:val="820"/>
        </w:trPr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Контрольная работа «Регулирование поведения людей в обществе»</w:t>
            </w:r>
          </w:p>
          <w:p w:rsidR="00D53E58" w:rsidRDefault="00D53E58" w:rsidP="001A17A3">
            <w:pPr>
              <w:jc w:val="both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</w:tr>
      <w:tr w:rsidR="00D53E58" w:rsidTr="005749D1">
        <w:trPr>
          <w:trHeight w:val="820"/>
        </w:trPr>
        <w:tc>
          <w:tcPr>
            <w:tcW w:w="4786" w:type="dxa"/>
          </w:tcPr>
          <w:p w:rsidR="00D53E58" w:rsidRDefault="00D53E58" w:rsidP="001A17A3">
            <w:pPr>
              <w:jc w:val="both"/>
            </w:pPr>
          </w:p>
          <w:p w:rsidR="00D53E58" w:rsidRDefault="00D53E58" w:rsidP="001A17A3">
            <w:pPr>
              <w:jc w:val="both"/>
            </w:pPr>
            <w:r>
              <w:t>Экономика и ее основные участники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Мастерство работника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Производство и затраты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rPr>
          <w:trHeight w:val="820"/>
        </w:trPr>
        <w:tc>
          <w:tcPr>
            <w:tcW w:w="4786" w:type="dxa"/>
          </w:tcPr>
          <w:p w:rsidR="00D53E58" w:rsidRDefault="00D53E58" w:rsidP="001A17A3">
            <w:pPr>
              <w:jc w:val="both"/>
            </w:pPr>
          </w:p>
          <w:p w:rsidR="00D53E58" w:rsidRDefault="00D53E58" w:rsidP="001A17A3">
            <w:pPr>
              <w:jc w:val="both"/>
            </w:pPr>
            <w:r>
              <w:t>Виды и формы бизнеса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Обмен, торговля, реклама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Деньги и их функции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Экономика семьи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Повторительо-обобщающий урок по теме «Человек в экономических отношениях»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Воздействие человека на природу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lastRenderedPageBreak/>
              <w:t>Охранять природу – значит охранять жизнь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Закон на страже природы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Повторительно-обобщающий урок по курсу «Обществознание»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</w:tr>
      <w:tr w:rsidR="00D53E58" w:rsidTr="005749D1">
        <w:tc>
          <w:tcPr>
            <w:tcW w:w="4786" w:type="dxa"/>
          </w:tcPr>
          <w:p w:rsidR="00D53E58" w:rsidRDefault="00D53E58" w:rsidP="001A17A3">
            <w:pPr>
              <w:jc w:val="both"/>
            </w:pPr>
            <w:r>
              <w:t>Контрольная работа по курсу «Обществознание»</w:t>
            </w: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</w:p>
        </w:tc>
        <w:tc>
          <w:tcPr>
            <w:tcW w:w="1559" w:type="dxa"/>
          </w:tcPr>
          <w:p w:rsidR="00D53E58" w:rsidRDefault="00D53E58" w:rsidP="001A17A3">
            <w:pPr>
              <w:jc w:val="center"/>
            </w:pPr>
            <w:r>
              <w:t>1</w:t>
            </w:r>
          </w:p>
        </w:tc>
      </w:tr>
      <w:tr w:rsidR="00D53E58" w:rsidRPr="00D53E58" w:rsidTr="005749D1">
        <w:tc>
          <w:tcPr>
            <w:tcW w:w="4786" w:type="dxa"/>
          </w:tcPr>
          <w:p w:rsidR="00D53E58" w:rsidRPr="00D53E58" w:rsidRDefault="00D53E58" w:rsidP="001A17A3">
            <w:pPr>
              <w:tabs>
                <w:tab w:val="left" w:pos="504"/>
              </w:tabs>
              <w:jc w:val="both"/>
              <w:rPr>
                <w:b/>
              </w:rPr>
            </w:pPr>
            <w:r w:rsidRPr="00D53E58">
              <w:rPr>
                <w:b/>
              </w:rPr>
              <w:t>Всего часов</w:t>
            </w:r>
          </w:p>
        </w:tc>
        <w:tc>
          <w:tcPr>
            <w:tcW w:w="1559" w:type="dxa"/>
          </w:tcPr>
          <w:p w:rsidR="00D53E58" w:rsidRPr="00D53E58" w:rsidRDefault="00D53E58" w:rsidP="001A17A3">
            <w:pPr>
              <w:jc w:val="center"/>
              <w:rPr>
                <w:b/>
              </w:rPr>
            </w:pPr>
            <w:r w:rsidRPr="00D53E58">
              <w:rPr>
                <w:b/>
              </w:rPr>
              <w:t>35</w:t>
            </w:r>
          </w:p>
        </w:tc>
        <w:tc>
          <w:tcPr>
            <w:tcW w:w="1559" w:type="dxa"/>
          </w:tcPr>
          <w:p w:rsidR="00D53E58" w:rsidRPr="00D53E58" w:rsidRDefault="00D53E58" w:rsidP="001A17A3">
            <w:pPr>
              <w:jc w:val="center"/>
              <w:rPr>
                <w:b/>
              </w:rPr>
            </w:pPr>
            <w:r w:rsidRPr="00D53E58">
              <w:rPr>
                <w:b/>
              </w:rPr>
              <w:t>8</w:t>
            </w:r>
          </w:p>
        </w:tc>
        <w:tc>
          <w:tcPr>
            <w:tcW w:w="1559" w:type="dxa"/>
          </w:tcPr>
          <w:p w:rsidR="00D53E58" w:rsidRPr="00D53E58" w:rsidRDefault="00D53E58" w:rsidP="001A17A3">
            <w:pPr>
              <w:jc w:val="center"/>
              <w:rPr>
                <w:b/>
              </w:rPr>
            </w:pPr>
            <w:r w:rsidRPr="00D53E58">
              <w:rPr>
                <w:b/>
              </w:rPr>
              <w:t>2</w:t>
            </w:r>
          </w:p>
        </w:tc>
      </w:tr>
    </w:tbl>
    <w:p w:rsidR="00974466" w:rsidRDefault="00974466" w:rsidP="00974466"/>
    <w:p w:rsidR="00974466" w:rsidRPr="008A083C" w:rsidRDefault="00974466" w:rsidP="00974466">
      <w:pPr>
        <w:jc w:val="center"/>
        <w:rPr>
          <w:b/>
        </w:rPr>
      </w:pPr>
      <w:r w:rsidRPr="008A083C">
        <w:rPr>
          <w:b/>
        </w:rPr>
        <w:t>Календарно – тематическое планирование</w:t>
      </w:r>
    </w:p>
    <w:p w:rsidR="00974466" w:rsidRDefault="00974466" w:rsidP="00974466">
      <w:pPr>
        <w:jc w:val="center"/>
        <w:rPr>
          <w:b/>
        </w:rPr>
      </w:pPr>
      <w:r>
        <w:rPr>
          <w:b/>
        </w:rPr>
        <w:t>по обществознанию 8</w:t>
      </w:r>
      <w:r w:rsidRPr="008A083C">
        <w:rPr>
          <w:b/>
        </w:rPr>
        <w:t xml:space="preserve"> класс </w:t>
      </w:r>
    </w:p>
    <w:p w:rsidR="00974466" w:rsidRDefault="00974466" w:rsidP="00974466">
      <w:pPr>
        <w:jc w:val="center"/>
        <w:rPr>
          <w:b/>
        </w:rPr>
      </w:pPr>
      <w:r w:rsidRPr="008A083C">
        <w:rPr>
          <w:b/>
        </w:rPr>
        <w:t>(35 часов)</w:t>
      </w:r>
    </w:p>
    <w:tbl>
      <w:tblPr>
        <w:tblStyle w:val="a3"/>
        <w:tblW w:w="0" w:type="auto"/>
        <w:tblLook w:val="01E0"/>
      </w:tblPr>
      <w:tblGrid>
        <w:gridCol w:w="4786"/>
        <w:gridCol w:w="1559"/>
        <w:gridCol w:w="1559"/>
        <w:gridCol w:w="1559"/>
      </w:tblGrid>
      <w:tr w:rsidR="000832E2" w:rsidTr="002F3188">
        <w:tc>
          <w:tcPr>
            <w:tcW w:w="4786" w:type="dxa"/>
          </w:tcPr>
          <w:p w:rsidR="000832E2" w:rsidRPr="00351F12" w:rsidRDefault="000832E2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0832E2" w:rsidRPr="00351F12" w:rsidRDefault="000832E2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Количество часов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  <w:rPr>
                <w:b/>
              </w:rPr>
            </w:pPr>
            <w:r>
              <w:rPr>
                <w:b/>
              </w:rPr>
              <w:t>Практи</w:t>
            </w:r>
          </w:p>
          <w:p w:rsidR="000832E2" w:rsidRPr="00351F12" w:rsidRDefault="000832E2" w:rsidP="001A17A3">
            <w:pPr>
              <w:jc w:val="center"/>
              <w:rPr>
                <w:b/>
              </w:rPr>
            </w:pPr>
            <w:r>
              <w:rPr>
                <w:b/>
              </w:rPr>
              <w:t>ческие</w:t>
            </w:r>
          </w:p>
        </w:tc>
        <w:tc>
          <w:tcPr>
            <w:tcW w:w="1559" w:type="dxa"/>
          </w:tcPr>
          <w:p w:rsidR="000832E2" w:rsidRPr="00351F12" w:rsidRDefault="000832E2" w:rsidP="001A17A3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0832E2" w:rsidTr="002F3188">
        <w:trPr>
          <w:trHeight w:val="222"/>
        </w:trPr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Вводный урок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 xml:space="preserve">Что делает человека человеком. 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Человек, природа, общество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Общество как форма жизнидеятельности людей.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Развититие общества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Как стать личностью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Практическая работа «Личность и общество»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rPr>
          <w:trHeight w:val="178"/>
        </w:trPr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Сфера духовной жизни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Мораль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Долг и совесть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rPr>
          <w:trHeight w:val="126"/>
        </w:trPr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Образование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rPr>
          <w:trHeight w:val="276"/>
        </w:trPr>
        <w:tc>
          <w:tcPr>
            <w:tcW w:w="4786" w:type="dxa"/>
            <w:vMerge w:val="restart"/>
          </w:tcPr>
          <w:p w:rsidR="000832E2" w:rsidRDefault="000832E2" w:rsidP="001A17A3">
            <w:pPr>
              <w:jc w:val="both"/>
            </w:pPr>
            <w:r>
              <w:t>Наука в современном обществе</w:t>
            </w:r>
          </w:p>
        </w:tc>
        <w:tc>
          <w:tcPr>
            <w:tcW w:w="1559" w:type="dxa"/>
            <w:vMerge w:val="restart"/>
          </w:tcPr>
          <w:p w:rsidR="000832E2" w:rsidRDefault="000832E2" w:rsidP="001A17A3">
            <w:pPr>
              <w:jc w:val="center"/>
            </w:pPr>
          </w:p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rPr>
          <w:trHeight w:val="276"/>
        </w:trPr>
        <w:tc>
          <w:tcPr>
            <w:tcW w:w="4786" w:type="dxa"/>
            <w:vMerge/>
          </w:tcPr>
          <w:p w:rsidR="000832E2" w:rsidRDefault="000832E2" w:rsidP="001A17A3">
            <w:pPr>
              <w:jc w:val="both"/>
            </w:pPr>
          </w:p>
        </w:tc>
        <w:tc>
          <w:tcPr>
            <w:tcW w:w="1559" w:type="dxa"/>
            <w:vMerge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 xml:space="preserve">Религия, как одна из форм культуры. 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ind w:firstLine="708"/>
              <w:jc w:val="both"/>
            </w:pPr>
            <w:r>
              <w:t>Практикум «Сфера духовной культуры»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rPr>
          <w:trHeight w:val="165"/>
        </w:trPr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 xml:space="preserve">Социальная структура общества. Социальные статусы и роли. 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Нации и межнациональные отношения. Практикум.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Отклонящееся поведение.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Практикум «Социальная сфера»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Экономика и ее роль в жизни общества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Главные вопросы экономики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 xml:space="preserve">Собственность. Практикум. 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Рыночная экономика.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Производство – основа экономики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Предпринимательская деятельность. Практикум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 xml:space="preserve">Роль государства в экономике 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Распределение доходов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Потребление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Инфляция и семейная экономика. Практикум.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>Безработица, ее причины и последствия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Default="000832E2" w:rsidP="001A17A3">
            <w:pPr>
              <w:jc w:val="both"/>
            </w:pPr>
            <w:r>
              <w:t xml:space="preserve">Мировое хозяйство и международная </w:t>
            </w:r>
            <w:r>
              <w:lastRenderedPageBreak/>
              <w:t>торговля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</w:tr>
      <w:tr w:rsidR="000832E2" w:rsidTr="002F3188">
        <w:tc>
          <w:tcPr>
            <w:tcW w:w="4786" w:type="dxa"/>
          </w:tcPr>
          <w:p w:rsidR="000832E2" w:rsidRPr="003E6A5D" w:rsidRDefault="000832E2" w:rsidP="001A17A3">
            <w:pPr>
              <w:jc w:val="both"/>
              <w:rPr>
                <w:b/>
              </w:rPr>
            </w:pPr>
            <w:r w:rsidRPr="003E6A5D">
              <w:rPr>
                <w:b/>
              </w:rPr>
              <w:lastRenderedPageBreak/>
              <w:t>Итогов</w:t>
            </w:r>
            <w:r>
              <w:rPr>
                <w:b/>
              </w:rPr>
              <w:t xml:space="preserve">ая контрольная работа 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</w:p>
        </w:tc>
        <w:tc>
          <w:tcPr>
            <w:tcW w:w="1559" w:type="dxa"/>
          </w:tcPr>
          <w:p w:rsidR="000832E2" w:rsidRDefault="000832E2" w:rsidP="001A17A3">
            <w:pPr>
              <w:jc w:val="center"/>
            </w:pPr>
            <w:r>
              <w:t>1</w:t>
            </w:r>
          </w:p>
        </w:tc>
      </w:tr>
      <w:tr w:rsidR="000832E2" w:rsidRPr="000832E2" w:rsidTr="002F3188">
        <w:tc>
          <w:tcPr>
            <w:tcW w:w="4786" w:type="dxa"/>
          </w:tcPr>
          <w:p w:rsidR="000832E2" w:rsidRPr="000832E2" w:rsidRDefault="000832E2" w:rsidP="001A17A3">
            <w:pPr>
              <w:jc w:val="both"/>
              <w:rPr>
                <w:b/>
              </w:rPr>
            </w:pPr>
            <w:r w:rsidRPr="000832E2">
              <w:rPr>
                <w:b/>
              </w:rPr>
              <w:t>Всего часов</w:t>
            </w:r>
          </w:p>
        </w:tc>
        <w:tc>
          <w:tcPr>
            <w:tcW w:w="1559" w:type="dxa"/>
          </w:tcPr>
          <w:p w:rsidR="000832E2" w:rsidRPr="000832E2" w:rsidRDefault="000832E2" w:rsidP="001A17A3">
            <w:pPr>
              <w:jc w:val="center"/>
              <w:rPr>
                <w:b/>
              </w:rPr>
            </w:pPr>
            <w:r w:rsidRPr="000832E2">
              <w:rPr>
                <w:b/>
              </w:rPr>
              <w:t>35</w:t>
            </w:r>
          </w:p>
        </w:tc>
        <w:tc>
          <w:tcPr>
            <w:tcW w:w="1559" w:type="dxa"/>
          </w:tcPr>
          <w:p w:rsidR="000832E2" w:rsidRPr="000832E2" w:rsidRDefault="000832E2" w:rsidP="001A17A3">
            <w:pPr>
              <w:jc w:val="center"/>
              <w:rPr>
                <w:b/>
              </w:rPr>
            </w:pPr>
            <w:r w:rsidRPr="000832E2">
              <w:rPr>
                <w:b/>
              </w:rPr>
              <w:t>7</w:t>
            </w:r>
          </w:p>
        </w:tc>
        <w:tc>
          <w:tcPr>
            <w:tcW w:w="1559" w:type="dxa"/>
          </w:tcPr>
          <w:p w:rsidR="000832E2" w:rsidRPr="000832E2" w:rsidRDefault="000832E2" w:rsidP="001A17A3">
            <w:pPr>
              <w:jc w:val="center"/>
              <w:rPr>
                <w:b/>
              </w:rPr>
            </w:pPr>
            <w:r w:rsidRPr="000832E2">
              <w:rPr>
                <w:b/>
              </w:rPr>
              <w:t>1</w:t>
            </w:r>
          </w:p>
        </w:tc>
      </w:tr>
    </w:tbl>
    <w:p w:rsidR="00974466" w:rsidRDefault="00974466" w:rsidP="00974466">
      <w:pPr>
        <w:jc w:val="both"/>
      </w:pPr>
    </w:p>
    <w:p w:rsidR="00974466" w:rsidRDefault="00974466" w:rsidP="00974466">
      <w:pPr>
        <w:jc w:val="center"/>
        <w:rPr>
          <w:b/>
        </w:rPr>
      </w:pPr>
    </w:p>
    <w:p w:rsidR="00974466" w:rsidRPr="008A083C" w:rsidRDefault="00974466" w:rsidP="00974466">
      <w:pPr>
        <w:jc w:val="center"/>
        <w:rPr>
          <w:b/>
        </w:rPr>
      </w:pPr>
      <w:r w:rsidRPr="008A083C">
        <w:rPr>
          <w:b/>
        </w:rPr>
        <w:t>Календарно – тематическое планирование</w:t>
      </w:r>
    </w:p>
    <w:p w:rsidR="00974466" w:rsidRDefault="00974466" w:rsidP="00974466">
      <w:pPr>
        <w:jc w:val="center"/>
        <w:rPr>
          <w:b/>
        </w:rPr>
      </w:pPr>
      <w:r>
        <w:rPr>
          <w:b/>
        </w:rPr>
        <w:t>по обществознанию 9</w:t>
      </w:r>
      <w:r w:rsidRPr="008A083C">
        <w:rPr>
          <w:b/>
        </w:rPr>
        <w:t xml:space="preserve"> класс </w:t>
      </w:r>
    </w:p>
    <w:p w:rsidR="00974466" w:rsidRDefault="00974466" w:rsidP="00974466">
      <w:pPr>
        <w:jc w:val="center"/>
        <w:rPr>
          <w:b/>
        </w:rPr>
      </w:pPr>
      <w:r w:rsidRPr="008A083C">
        <w:rPr>
          <w:b/>
        </w:rPr>
        <w:t>(35 часов)</w:t>
      </w:r>
    </w:p>
    <w:tbl>
      <w:tblPr>
        <w:tblStyle w:val="a3"/>
        <w:tblW w:w="0" w:type="auto"/>
        <w:tblLook w:val="01E0"/>
      </w:tblPr>
      <w:tblGrid>
        <w:gridCol w:w="5220"/>
        <w:gridCol w:w="1551"/>
        <w:gridCol w:w="1275"/>
        <w:gridCol w:w="1282"/>
      </w:tblGrid>
      <w:tr w:rsidR="000B7FE5" w:rsidTr="000B7FE5">
        <w:tc>
          <w:tcPr>
            <w:tcW w:w="5220" w:type="dxa"/>
          </w:tcPr>
          <w:p w:rsidR="000B7FE5" w:rsidRPr="00351F12" w:rsidRDefault="000B7FE5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Тема урока</w:t>
            </w:r>
          </w:p>
        </w:tc>
        <w:tc>
          <w:tcPr>
            <w:tcW w:w="1551" w:type="dxa"/>
          </w:tcPr>
          <w:p w:rsidR="000B7FE5" w:rsidRPr="00351F12" w:rsidRDefault="000B7FE5" w:rsidP="001A17A3">
            <w:pPr>
              <w:jc w:val="center"/>
              <w:rPr>
                <w:b/>
              </w:rPr>
            </w:pPr>
            <w:r w:rsidRPr="00351F12">
              <w:rPr>
                <w:b/>
              </w:rPr>
              <w:t>Количество часов</w:t>
            </w:r>
          </w:p>
        </w:tc>
        <w:tc>
          <w:tcPr>
            <w:tcW w:w="1275" w:type="dxa"/>
          </w:tcPr>
          <w:p w:rsidR="000B7FE5" w:rsidRDefault="000B7FE5" w:rsidP="000B7FE5">
            <w:pPr>
              <w:jc w:val="center"/>
              <w:rPr>
                <w:b/>
              </w:rPr>
            </w:pPr>
            <w:r>
              <w:rPr>
                <w:b/>
              </w:rPr>
              <w:t>Практи</w:t>
            </w:r>
          </w:p>
          <w:p w:rsidR="000B7FE5" w:rsidRPr="00351F12" w:rsidRDefault="000B7FE5" w:rsidP="000B7FE5">
            <w:pPr>
              <w:jc w:val="center"/>
              <w:rPr>
                <w:b/>
              </w:rPr>
            </w:pPr>
            <w:r>
              <w:rPr>
                <w:b/>
              </w:rPr>
              <w:t>еские</w:t>
            </w:r>
          </w:p>
        </w:tc>
        <w:tc>
          <w:tcPr>
            <w:tcW w:w="1282" w:type="dxa"/>
          </w:tcPr>
          <w:p w:rsidR="000B7FE5" w:rsidRPr="00351F12" w:rsidRDefault="000B7FE5" w:rsidP="001A17A3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0B7FE5" w:rsidTr="000B7FE5">
        <w:trPr>
          <w:trHeight w:val="315"/>
        </w:trPr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Власть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Государство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Национально – государственное устройство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Формы правления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Политические режимы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Гражданское общество и правовое государство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Избирательные системы.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Политические партии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Повторительно-обобщающий урок по теме «Политическая сфера»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rPr>
          <w:trHeight w:val="820"/>
        </w:trPr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Роль права в жизни человека, общества и государства</w:t>
            </w:r>
          </w:p>
          <w:p w:rsidR="000B7FE5" w:rsidRDefault="000B7FE5" w:rsidP="001A17A3">
            <w:pPr>
              <w:jc w:val="both"/>
            </w:pP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</w:p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 xml:space="preserve">Правоотношения и субъекты права. 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Правонарушения и юридическая ответственность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Правоохранительные органы</w:t>
            </w:r>
            <w:proofErr w:type="gramStart"/>
            <w:r>
              <w:t>.П</w:t>
            </w:r>
            <w:proofErr w:type="gramEnd"/>
            <w:r>
              <w:t>рактикум.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Конституция РФ. Практикум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Основы конституционного строя РФ. Практикум.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Права и свободы человека и гражданина. Практикум.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Гражданские правоотношения.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rPr>
          <w:trHeight w:val="345"/>
        </w:trPr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Право на труд. Трудовые правоотношения. Практикум «Учимся устраиваться на работу»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Семейные правоотношения. Практикум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Административные правоотношения. Практикум.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Уголовн</w:t>
            </w:r>
            <w:proofErr w:type="gramStart"/>
            <w:r>
              <w:t>о-</w:t>
            </w:r>
            <w:proofErr w:type="gramEnd"/>
            <w:r>
              <w:t xml:space="preserve"> правовые отношения. Практикум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Социальные права. Практикум. Учимся читать юридический документ.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Международно – правовая защита жертв международных конфликтов.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Правовое регулирование отношений в сфере образования.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 xml:space="preserve">Итоговая контрольная работа. 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</w:tr>
      <w:tr w:rsidR="000B7FE5" w:rsidTr="000B7FE5">
        <w:tc>
          <w:tcPr>
            <w:tcW w:w="5220" w:type="dxa"/>
          </w:tcPr>
          <w:p w:rsidR="000B7FE5" w:rsidRDefault="000B7FE5" w:rsidP="001A17A3">
            <w:pPr>
              <w:jc w:val="both"/>
            </w:pPr>
            <w:r>
              <w:t>Всего часов</w:t>
            </w:r>
          </w:p>
        </w:tc>
        <w:tc>
          <w:tcPr>
            <w:tcW w:w="1551" w:type="dxa"/>
          </w:tcPr>
          <w:p w:rsidR="000B7FE5" w:rsidRDefault="000B7FE5" w:rsidP="001A17A3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0B7FE5" w:rsidRDefault="000B7FE5" w:rsidP="001A17A3">
            <w:pPr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0B7FE5" w:rsidRDefault="000B7FE5" w:rsidP="001A17A3">
            <w:pPr>
              <w:jc w:val="center"/>
            </w:pPr>
            <w:r>
              <w:t>1</w:t>
            </w:r>
          </w:p>
        </w:tc>
      </w:tr>
    </w:tbl>
    <w:p w:rsidR="00974466" w:rsidRDefault="00974466" w:rsidP="00974466">
      <w:pPr>
        <w:jc w:val="both"/>
      </w:pPr>
    </w:p>
    <w:p w:rsidR="00974466" w:rsidRDefault="00974466" w:rsidP="00974466">
      <w:pPr>
        <w:jc w:val="both"/>
      </w:pPr>
    </w:p>
    <w:p w:rsidR="00974466" w:rsidRDefault="00974466" w:rsidP="00974466">
      <w:pPr>
        <w:jc w:val="both"/>
      </w:pPr>
    </w:p>
    <w:p w:rsidR="00974466" w:rsidRDefault="00974466" w:rsidP="00974466">
      <w:pPr>
        <w:jc w:val="both"/>
      </w:pPr>
    </w:p>
    <w:p w:rsidR="00974466" w:rsidRDefault="00974466" w:rsidP="00974466">
      <w:pPr>
        <w:jc w:val="both"/>
      </w:pPr>
    </w:p>
    <w:p w:rsidR="0055138B" w:rsidRPr="008A083C" w:rsidRDefault="0055138B" w:rsidP="00351F12">
      <w:pPr>
        <w:jc w:val="center"/>
        <w:rPr>
          <w:b/>
        </w:rPr>
      </w:pPr>
    </w:p>
    <w:sectPr w:rsidR="0055138B" w:rsidRPr="008A083C" w:rsidSect="001137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68" w:rsidRDefault="008A6168" w:rsidP="00113714">
      <w:r>
        <w:separator/>
      </w:r>
    </w:p>
  </w:endnote>
  <w:endnote w:type="continuationSeparator" w:id="0">
    <w:p w:rsidR="008A6168" w:rsidRDefault="008A6168" w:rsidP="0011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68" w:rsidRDefault="008A6168" w:rsidP="00113714">
      <w:r>
        <w:separator/>
      </w:r>
    </w:p>
  </w:footnote>
  <w:footnote w:type="continuationSeparator" w:id="0">
    <w:p w:rsidR="008A6168" w:rsidRDefault="008A6168" w:rsidP="00113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E9" w:rsidRDefault="001B7BE9">
    <w:pPr>
      <w:pStyle w:val="a4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1106999</wp:posOffset>
          </wp:positionH>
          <wp:positionV relativeFrom="page">
            <wp:posOffset>2187217</wp:posOffset>
          </wp:positionV>
          <wp:extent cx="5165996" cy="49855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5996" cy="4985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825"/>
    <w:multiLevelType w:val="multilevel"/>
    <w:tmpl w:val="D84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E39F4"/>
    <w:multiLevelType w:val="multilevel"/>
    <w:tmpl w:val="EDB8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7417"/>
    <w:multiLevelType w:val="multilevel"/>
    <w:tmpl w:val="7F844BB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4621790"/>
    <w:multiLevelType w:val="multilevel"/>
    <w:tmpl w:val="42B2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C2535"/>
    <w:multiLevelType w:val="hybridMultilevel"/>
    <w:tmpl w:val="759A19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4544D2A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DA20C04"/>
    <w:multiLevelType w:val="multilevel"/>
    <w:tmpl w:val="3B38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82329"/>
    <w:multiLevelType w:val="multilevel"/>
    <w:tmpl w:val="238C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F7369"/>
    <w:multiLevelType w:val="multilevel"/>
    <w:tmpl w:val="BD3C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D727D"/>
    <w:multiLevelType w:val="multilevel"/>
    <w:tmpl w:val="0F3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057B0"/>
    <w:multiLevelType w:val="multilevel"/>
    <w:tmpl w:val="7882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B07B4"/>
    <w:multiLevelType w:val="multilevel"/>
    <w:tmpl w:val="6EE0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27346"/>
    <w:multiLevelType w:val="hybridMultilevel"/>
    <w:tmpl w:val="1EEEFE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3804D1C"/>
    <w:multiLevelType w:val="multilevel"/>
    <w:tmpl w:val="F9AE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3209C"/>
    <w:multiLevelType w:val="multilevel"/>
    <w:tmpl w:val="55B4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744BD"/>
    <w:multiLevelType w:val="multilevel"/>
    <w:tmpl w:val="92DA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4080E"/>
    <w:multiLevelType w:val="multilevel"/>
    <w:tmpl w:val="619C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C7866"/>
    <w:multiLevelType w:val="multilevel"/>
    <w:tmpl w:val="6876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B6018"/>
    <w:multiLevelType w:val="multilevel"/>
    <w:tmpl w:val="7FA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D82B40"/>
    <w:multiLevelType w:val="multilevel"/>
    <w:tmpl w:val="D90E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1329A"/>
    <w:multiLevelType w:val="multilevel"/>
    <w:tmpl w:val="1A2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A757E"/>
    <w:multiLevelType w:val="multilevel"/>
    <w:tmpl w:val="EB4A0F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B274A9"/>
    <w:multiLevelType w:val="multilevel"/>
    <w:tmpl w:val="7BEE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96C87"/>
    <w:multiLevelType w:val="multilevel"/>
    <w:tmpl w:val="86C8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C4015"/>
    <w:multiLevelType w:val="hybridMultilevel"/>
    <w:tmpl w:val="425A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905F8"/>
    <w:multiLevelType w:val="multilevel"/>
    <w:tmpl w:val="1AA6DC00"/>
    <w:lvl w:ilvl="0">
      <w:start w:val="1"/>
      <w:numFmt w:val="russianLower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EC17A24"/>
    <w:multiLevelType w:val="hybridMultilevel"/>
    <w:tmpl w:val="1AA6DC00"/>
    <w:lvl w:ilvl="0" w:tplc="14544D2A">
      <w:start w:val="1"/>
      <w:numFmt w:val="russianLower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20"/>
  </w:num>
  <w:num w:numId="5">
    <w:abstractNumId w:val="25"/>
  </w:num>
  <w:num w:numId="6">
    <w:abstractNumId w:val="24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22"/>
  </w:num>
  <w:num w:numId="15">
    <w:abstractNumId w:val="17"/>
  </w:num>
  <w:num w:numId="16">
    <w:abstractNumId w:val="6"/>
  </w:num>
  <w:num w:numId="17">
    <w:abstractNumId w:val="18"/>
  </w:num>
  <w:num w:numId="18">
    <w:abstractNumId w:val="15"/>
  </w:num>
  <w:num w:numId="19">
    <w:abstractNumId w:val="10"/>
  </w:num>
  <w:num w:numId="20">
    <w:abstractNumId w:val="0"/>
  </w:num>
  <w:num w:numId="21">
    <w:abstractNumId w:val="21"/>
  </w:num>
  <w:num w:numId="22">
    <w:abstractNumId w:val="19"/>
  </w:num>
  <w:num w:numId="23">
    <w:abstractNumId w:val="7"/>
  </w:num>
  <w:num w:numId="24">
    <w:abstractNumId w:val="3"/>
  </w:num>
  <w:num w:numId="25">
    <w:abstractNumId w:val="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9D0"/>
    <w:rsid w:val="00000889"/>
    <w:rsid w:val="00005293"/>
    <w:rsid w:val="000832E2"/>
    <w:rsid w:val="000B7FE5"/>
    <w:rsid w:val="000C121C"/>
    <w:rsid w:val="000D35FC"/>
    <w:rsid w:val="001070EA"/>
    <w:rsid w:val="00112A34"/>
    <w:rsid w:val="00113714"/>
    <w:rsid w:val="00117EE8"/>
    <w:rsid w:val="0014477C"/>
    <w:rsid w:val="00144793"/>
    <w:rsid w:val="00192269"/>
    <w:rsid w:val="001A0B3D"/>
    <w:rsid w:val="001B275A"/>
    <w:rsid w:val="001B7BE9"/>
    <w:rsid w:val="001C0F20"/>
    <w:rsid w:val="001C7FCF"/>
    <w:rsid w:val="001E4224"/>
    <w:rsid w:val="001E4769"/>
    <w:rsid w:val="001F4D88"/>
    <w:rsid w:val="001F7C56"/>
    <w:rsid w:val="002009F7"/>
    <w:rsid w:val="00201240"/>
    <w:rsid w:val="0023166E"/>
    <w:rsid w:val="00240D3D"/>
    <w:rsid w:val="0029009C"/>
    <w:rsid w:val="002C1ABC"/>
    <w:rsid w:val="002D1392"/>
    <w:rsid w:val="003219A0"/>
    <w:rsid w:val="00351F12"/>
    <w:rsid w:val="00362770"/>
    <w:rsid w:val="00392D2B"/>
    <w:rsid w:val="003A16A8"/>
    <w:rsid w:val="003C17B6"/>
    <w:rsid w:val="003C52BF"/>
    <w:rsid w:val="003C5717"/>
    <w:rsid w:val="003C773F"/>
    <w:rsid w:val="003D79D7"/>
    <w:rsid w:val="003E6A5D"/>
    <w:rsid w:val="003F3EA2"/>
    <w:rsid w:val="00407F67"/>
    <w:rsid w:val="004470DE"/>
    <w:rsid w:val="004547A4"/>
    <w:rsid w:val="004616E9"/>
    <w:rsid w:val="00462A1B"/>
    <w:rsid w:val="004A37DC"/>
    <w:rsid w:val="004B1FAB"/>
    <w:rsid w:val="004D177B"/>
    <w:rsid w:val="004F09AB"/>
    <w:rsid w:val="005026FA"/>
    <w:rsid w:val="00503DD1"/>
    <w:rsid w:val="00515D90"/>
    <w:rsid w:val="0052182F"/>
    <w:rsid w:val="00525850"/>
    <w:rsid w:val="0052662B"/>
    <w:rsid w:val="00533A61"/>
    <w:rsid w:val="0055138B"/>
    <w:rsid w:val="005753FF"/>
    <w:rsid w:val="005A5CD4"/>
    <w:rsid w:val="005A5F92"/>
    <w:rsid w:val="005B1748"/>
    <w:rsid w:val="005B6A38"/>
    <w:rsid w:val="005D161F"/>
    <w:rsid w:val="00600C28"/>
    <w:rsid w:val="00633074"/>
    <w:rsid w:val="006771A0"/>
    <w:rsid w:val="006856BD"/>
    <w:rsid w:val="006A3A80"/>
    <w:rsid w:val="006C13AA"/>
    <w:rsid w:val="006E1C81"/>
    <w:rsid w:val="00727BCB"/>
    <w:rsid w:val="00756711"/>
    <w:rsid w:val="00756DD2"/>
    <w:rsid w:val="00762159"/>
    <w:rsid w:val="007869A2"/>
    <w:rsid w:val="0079298F"/>
    <w:rsid w:val="007A7CC5"/>
    <w:rsid w:val="007B5FB2"/>
    <w:rsid w:val="007C0A50"/>
    <w:rsid w:val="007F35F9"/>
    <w:rsid w:val="0080446D"/>
    <w:rsid w:val="00844210"/>
    <w:rsid w:val="0088498C"/>
    <w:rsid w:val="008A083C"/>
    <w:rsid w:val="008A430C"/>
    <w:rsid w:val="008A6168"/>
    <w:rsid w:val="00900A45"/>
    <w:rsid w:val="00906F28"/>
    <w:rsid w:val="00926D48"/>
    <w:rsid w:val="00974466"/>
    <w:rsid w:val="009A2479"/>
    <w:rsid w:val="009F4D39"/>
    <w:rsid w:val="00A36BB9"/>
    <w:rsid w:val="00A36E76"/>
    <w:rsid w:val="00A75513"/>
    <w:rsid w:val="00A9304F"/>
    <w:rsid w:val="00AB126F"/>
    <w:rsid w:val="00B21857"/>
    <w:rsid w:val="00B57A67"/>
    <w:rsid w:val="00B62F5D"/>
    <w:rsid w:val="00B67B8B"/>
    <w:rsid w:val="00B75A66"/>
    <w:rsid w:val="00B849F2"/>
    <w:rsid w:val="00B85D18"/>
    <w:rsid w:val="00BA17FE"/>
    <w:rsid w:val="00BA1BF2"/>
    <w:rsid w:val="00BA2DBE"/>
    <w:rsid w:val="00BB6CA6"/>
    <w:rsid w:val="00BD4888"/>
    <w:rsid w:val="00BE024E"/>
    <w:rsid w:val="00C17DC8"/>
    <w:rsid w:val="00C208DA"/>
    <w:rsid w:val="00C71D77"/>
    <w:rsid w:val="00D02008"/>
    <w:rsid w:val="00D046CC"/>
    <w:rsid w:val="00D17C6F"/>
    <w:rsid w:val="00D45F75"/>
    <w:rsid w:val="00D53E58"/>
    <w:rsid w:val="00D850A6"/>
    <w:rsid w:val="00D85706"/>
    <w:rsid w:val="00DA605F"/>
    <w:rsid w:val="00DF591D"/>
    <w:rsid w:val="00E60814"/>
    <w:rsid w:val="00E72CBB"/>
    <w:rsid w:val="00E773D4"/>
    <w:rsid w:val="00E908AA"/>
    <w:rsid w:val="00E91770"/>
    <w:rsid w:val="00E95E85"/>
    <w:rsid w:val="00EA4B3E"/>
    <w:rsid w:val="00EC0EFE"/>
    <w:rsid w:val="00ED51E4"/>
    <w:rsid w:val="00EF5DA8"/>
    <w:rsid w:val="00F1777A"/>
    <w:rsid w:val="00F36772"/>
    <w:rsid w:val="00F73DF8"/>
    <w:rsid w:val="00F92476"/>
    <w:rsid w:val="00FA19D0"/>
    <w:rsid w:val="00FC29E0"/>
    <w:rsid w:val="00FE1AB6"/>
    <w:rsid w:val="00FE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71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869A2"/>
    <w:pPr>
      <w:widowControl w:val="0"/>
      <w:autoSpaceDE w:val="0"/>
      <w:autoSpaceDN w:val="0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869A2"/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Heading4">
    <w:name w:val="Heading 4"/>
    <w:basedOn w:val="a"/>
    <w:uiPriority w:val="1"/>
    <w:qFormat/>
    <w:rsid w:val="007869A2"/>
    <w:pPr>
      <w:widowControl w:val="0"/>
      <w:autoSpaceDE w:val="0"/>
      <w:autoSpaceDN w:val="0"/>
      <w:spacing w:before="13"/>
      <w:ind w:left="20"/>
      <w:outlineLvl w:val="4"/>
    </w:pPr>
    <w:rPr>
      <w:rFonts w:ascii="Georgia" w:eastAsia="Georgia" w:hAnsi="Georgia" w:cs="Georgia"/>
      <w:lang w:val="en-US" w:eastAsia="en-US"/>
    </w:rPr>
  </w:style>
  <w:style w:type="paragraph" w:styleId="a6">
    <w:name w:val="Normal (Web)"/>
    <w:basedOn w:val="a"/>
    <w:uiPriority w:val="99"/>
    <w:unhideWhenUsed/>
    <w:rsid w:val="00F3677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D046CC"/>
    <w:pPr>
      <w:widowControl w:val="0"/>
      <w:autoSpaceDE w:val="0"/>
      <w:autoSpaceDN w:val="0"/>
      <w:ind w:left="720"/>
      <w:contextualSpacing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a8">
    <w:name w:val="No Spacing"/>
    <w:uiPriority w:val="1"/>
    <w:qFormat/>
    <w:rsid w:val="00462A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90017">
              <w:marLeft w:val="0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630">
                  <w:marLeft w:val="0"/>
                  <w:marRight w:val="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8113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145184">
                  <w:marLeft w:val="0"/>
                  <w:marRight w:val="0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97DE5-E05F-4178-ABB8-923EED2C11E0}"/>
</file>

<file path=customXml/itemProps2.xml><?xml version="1.0" encoding="utf-8"?>
<ds:datastoreItem xmlns:ds="http://schemas.openxmlformats.org/officeDocument/2006/customXml" ds:itemID="{0223F647-033B-4D9C-A0D1-5FA9EDB6CC66}"/>
</file>

<file path=customXml/itemProps3.xml><?xml version="1.0" encoding="utf-8"?>
<ds:datastoreItem xmlns:ds="http://schemas.openxmlformats.org/officeDocument/2006/customXml" ds:itemID="{D27002B6-BC41-4B55-A62C-F814263B0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Acer</cp:lastModifiedBy>
  <cp:revision>2</cp:revision>
  <dcterms:created xsi:type="dcterms:W3CDTF">2021-04-06T21:19:00Z</dcterms:created>
  <dcterms:modified xsi:type="dcterms:W3CDTF">2021-04-06T21:19:00Z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