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F1" w:rsidRDefault="00C833F1" w:rsidP="00C833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Аннотация к рабочей программе </w:t>
      </w:r>
    </w:p>
    <w:p w:rsidR="00C833F1" w:rsidRDefault="00C833F1" w:rsidP="00C833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учебного предмета, курса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«Русский язык»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1-4 классы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 общего образования и авторской программы «Русский язык» В. П. </w:t>
      </w:r>
      <w:proofErr w:type="spellStart"/>
      <w:r>
        <w:rPr>
          <w:rStyle w:val="spellingerror"/>
          <w:sz w:val="28"/>
          <w:szCs w:val="28"/>
        </w:rPr>
        <w:t>Канакиной</w:t>
      </w:r>
      <w:proofErr w:type="spellEnd"/>
      <w:r>
        <w:rPr>
          <w:rStyle w:val="normaltextrun"/>
          <w:sz w:val="28"/>
          <w:szCs w:val="28"/>
        </w:rPr>
        <w:t>, В. Г. Горецкого, М. В. </w:t>
      </w:r>
      <w:proofErr w:type="spellStart"/>
      <w:r>
        <w:rPr>
          <w:rStyle w:val="spellingerror"/>
          <w:sz w:val="28"/>
          <w:szCs w:val="28"/>
        </w:rPr>
        <w:t>Бойкина</w:t>
      </w:r>
      <w:proofErr w:type="spellEnd"/>
      <w:r>
        <w:rPr>
          <w:rStyle w:val="normaltextrun"/>
          <w:sz w:val="28"/>
          <w:szCs w:val="28"/>
        </w:rPr>
        <w:t> и др.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система языка: лексика, фонетика и орфоэпия, графика, состав слова, грамматика;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орфография и пунктуация;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развитие речи.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изучение русского языка в начальной школе выделяется 641 ч.                 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 2—3 классах на уроки русского языка отводится по 170 ч (5 ч в неделю, 34 учебные недели в каждом классе), в 4 классе 136 часов (4 часа в неделю, 34 учебные недели)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включает в себя: 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Планируемые результаты освоения учебного предмета, курса (личностные, </w:t>
      </w:r>
      <w:proofErr w:type="spellStart"/>
      <w:r>
        <w:rPr>
          <w:rStyle w:val="normaltextrun"/>
          <w:sz w:val="28"/>
          <w:szCs w:val="28"/>
        </w:rPr>
        <w:t>метапредметные</w:t>
      </w:r>
      <w:proofErr w:type="spellEnd"/>
      <w:r>
        <w:rPr>
          <w:rStyle w:val="normaltextrun"/>
          <w:sz w:val="28"/>
          <w:szCs w:val="28"/>
        </w:rPr>
        <w:t>, предметные);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Содержание учебного предмета, курса; 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Срок реализации программы 4 года.</w:t>
      </w:r>
      <w:r>
        <w:rPr>
          <w:rStyle w:val="eop"/>
          <w:sz w:val="28"/>
          <w:szCs w:val="28"/>
        </w:rPr>
        <w:t> </w:t>
      </w:r>
    </w:p>
    <w:p w:rsidR="00C833F1" w:rsidRDefault="00C833F1" w:rsidP="00C833F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B37DC" w:rsidRDefault="002B37DC"/>
    <w:sectPr w:rsidR="002B37DC" w:rsidSect="002B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388"/>
    <w:multiLevelType w:val="multilevel"/>
    <w:tmpl w:val="354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762A09"/>
    <w:multiLevelType w:val="multilevel"/>
    <w:tmpl w:val="81D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3F1"/>
    <w:rsid w:val="002B37DC"/>
    <w:rsid w:val="00C8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33F1"/>
  </w:style>
  <w:style w:type="character" w:customStyle="1" w:styleId="eop">
    <w:name w:val="eop"/>
    <w:basedOn w:val="a0"/>
    <w:rsid w:val="00C833F1"/>
  </w:style>
  <w:style w:type="character" w:customStyle="1" w:styleId="spellingerror">
    <w:name w:val="spellingerror"/>
    <w:basedOn w:val="a0"/>
    <w:rsid w:val="00C83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464CE-A04D-4D48-8F52-6E22CBC2B926}"/>
</file>

<file path=customXml/itemProps2.xml><?xml version="1.0" encoding="utf-8"?>
<ds:datastoreItem xmlns:ds="http://schemas.openxmlformats.org/officeDocument/2006/customXml" ds:itemID="{D46A7E61-D5E5-40A3-BF9B-2AC5040CAB7D}"/>
</file>

<file path=customXml/itemProps3.xml><?xml version="1.0" encoding="utf-8"?>
<ds:datastoreItem xmlns:ds="http://schemas.openxmlformats.org/officeDocument/2006/customXml" ds:itemID="{14112631-E3EC-44A0-8230-4F5326597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2021-11-30T17:53:00Z</dcterms:created>
  <dcterms:modified xsi:type="dcterms:W3CDTF">2021-11-30T18:29:00Z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