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E36" w:rsidRPr="0012279D" w:rsidRDefault="00725E36" w:rsidP="0012279D">
      <w:pPr>
        <w:spacing w:after="0" w:line="240" w:lineRule="auto"/>
        <w:rPr>
          <w:rFonts w:ascii="Times New Roman" w:hAnsi="Times New Roman"/>
          <w:b/>
          <w:sz w:val="20"/>
          <w:szCs w:val="20"/>
        </w:rPr>
      </w:pPr>
      <w:r w:rsidRPr="0012279D">
        <w:rPr>
          <w:rFonts w:ascii="Times New Roman" w:hAnsi="Times New Roman"/>
          <w:b/>
          <w:sz w:val="28"/>
          <w:szCs w:val="28"/>
        </w:rPr>
        <w:t xml:space="preserve">                   </w:t>
      </w:r>
      <w:r w:rsidRPr="0012279D">
        <w:rPr>
          <w:rFonts w:ascii="Times New Roman" w:hAnsi="Times New Roman"/>
          <w:b/>
          <w:sz w:val="20"/>
          <w:szCs w:val="20"/>
        </w:rPr>
        <w:t xml:space="preserve">Государственное казенное общеобразовательное учреждение </w:t>
      </w:r>
    </w:p>
    <w:p w:rsidR="00725E36" w:rsidRPr="0012279D" w:rsidRDefault="00725E36" w:rsidP="0012279D">
      <w:pPr>
        <w:spacing w:after="0" w:line="240" w:lineRule="auto"/>
        <w:jc w:val="center"/>
        <w:rPr>
          <w:rFonts w:ascii="Times New Roman" w:hAnsi="Times New Roman"/>
          <w:b/>
          <w:sz w:val="20"/>
          <w:szCs w:val="20"/>
        </w:rPr>
      </w:pPr>
      <w:r w:rsidRPr="0012279D">
        <w:rPr>
          <w:rFonts w:ascii="Times New Roman" w:hAnsi="Times New Roman"/>
          <w:b/>
          <w:sz w:val="20"/>
          <w:szCs w:val="20"/>
        </w:rPr>
        <w:t>«Никольская школа-интернат Костромской области для  детей с ограниченными возможностями здоровья»</w:t>
      </w:r>
    </w:p>
    <w:p w:rsidR="00725E36" w:rsidRPr="0012279D" w:rsidRDefault="00725E36" w:rsidP="0012279D">
      <w:pPr>
        <w:pBdr>
          <w:bottom w:val="single" w:sz="12" w:space="1" w:color="auto"/>
        </w:pBdr>
        <w:spacing w:after="0" w:line="240" w:lineRule="auto"/>
        <w:jc w:val="center"/>
        <w:rPr>
          <w:rFonts w:ascii="Times New Roman" w:hAnsi="Times New Roman"/>
          <w:b/>
          <w:sz w:val="20"/>
          <w:szCs w:val="20"/>
        </w:rPr>
      </w:pPr>
    </w:p>
    <w:p w:rsidR="00725E36" w:rsidRPr="0012279D" w:rsidRDefault="00725E36" w:rsidP="0012279D">
      <w:pPr>
        <w:spacing w:after="0" w:line="240" w:lineRule="auto"/>
        <w:jc w:val="center"/>
        <w:rPr>
          <w:rFonts w:ascii="Times New Roman" w:hAnsi="Times New Roman"/>
          <w:b/>
          <w:sz w:val="20"/>
          <w:szCs w:val="20"/>
        </w:rPr>
      </w:pPr>
      <w:r w:rsidRPr="0012279D">
        <w:rPr>
          <w:rFonts w:ascii="Times New Roman" w:hAnsi="Times New Roman"/>
          <w:sz w:val="20"/>
          <w:szCs w:val="20"/>
        </w:rPr>
        <w:t>156519 Костромская область Костромской район п. Никольское ул. Мира д. 12 тел/факс 644 - 137, 644 - 237</w:t>
      </w:r>
    </w:p>
    <w:p w:rsidR="00725E36" w:rsidRPr="0012279D" w:rsidRDefault="00725E36" w:rsidP="0012279D">
      <w:pPr>
        <w:jc w:val="center"/>
        <w:rPr>
          <w:b/>
          <w:sz w:val="20"/>
          <w:szCs w:val="20"/>
          <w:u w:val="single"/>
        </w:rPr>
      </w:pPr>
      <w:r w:rsidRPr="0012279D">
        <w:rPr>
          <w:b/>
          <w:sz w:val="20"/>
          <w:szCs w:val="20"/>
        </w:rPr>
        <w:t xml:space="preserve">ИНН 4414003003    </w:t>
      </w:r>
      <w:hyperlink r:id="rId7" w:history="1">
        <w:r w:rsidRPr="0012279D">
          <w:rPr>
            <w:rFonts w:ascii="Times New Roman" w:hAnsi="Times New Roman"/>
            <w:color w:val="5F5F5F"/>
            <w:sz w:val="20"/>
            <w:szCs w:val="20"/>
            <w:u w:val="single"/>
          </w:rPr>
          <w:t>nickolskoe@yandex.ru</w:t>
        </w:r>
      </w:hyperlink>
    </w:p>
    <w:tbl>
      <w:tblPr>
        <w:tblW w:w="515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226"/>
        <w:gridCol w:w="3405"/>
      </w:tblGrid>
      <w:tr w:rsidR="00725E36" w:rsidRPr="00AE2334" w:rsidTr="00D346DD">
        <w:trPr>
          <w:trHeight w:val="3272"/>
        </w:trPr>
        <w:tc>
          <w:tcPr>
            <w:tcW w:w="1636" w:type="pct"/>
          </w:tcPr>
          <w:p w:rsidR="00725E36" w:rsidRPr="0012279D" w:rsidRDefault="00725E36" w:rsidP="0012279D">
            <w:pPr>
              <w:tabs>
                <w:tab w:val="left" w:pos="9288"/>
              </w:tabs>
              <w:jc w:val="center"/>
              <w:rPr>
                <w:sz w:val="28"/>
              </w:rPr>
            </w:pPr>
            <w:r w:rsidRPr="0012279D">
              <w:rPr>
                <w:b/>
                <w:sz w:val="28"/>
              </w:rPr>
              <w:t>«Рассмотрено»</w:t>
            </w:r>
            <w:r w:rsidRPr="0012279D">
              <w:rPr>
                <w:sz w:val="28"/>
              </w:rPr>
              <w:t xml:space="preserve"> </w:t>
            </w:r>
          </w:p>
          <w:p w:rsidR="00725E36" w:rsidRPr="0012279D" w:rsidRDefault="00725E36" w:rsidP="0012279D">
            <w:pPr>
              <w:tabs>
                <w:tab w:val="left" w:pos="9288"/>
              </w:tabs>
              <w:rPr>
                <w:sz w:val="28"/>
                <w:szCs w:val="24"/>
              </w:rPr>
            </w:pPr>
            <w:r w:rsidRPr="0012279D">
              <w:rPr>
                <w:sz w:val="28"/>
              </w:rPr>
              <w:t>на заседании МО учителей___________</w:t>
            </w:r>
          </w:p>
          <w:p w:rsidR="00725E36" w:rsidRPr="0012279D" w:rsidRDefault="00725E36" w:rsidP="0012279D">
            <w:pPr>
              <w:tabs>
                <w:tab w:val="left" w:pos="9288"/>
              </w:tabs>
              <w:jc w:val="both"/>
              <w:rPr>
                <w:sz w:val="28"/>
              </w:rPr>
            </w:pPr>
            <w:r w:rsidRPr="0012279D">
              <w:rPr>
                <w:sz w:val="28"/>
              </w:rPr>
              <w:t>Протокол № _____от «___»__________20</w:t>
            </w:r>
            <w:r w:rsidRPr="0012279D">
              <w:rPr>
                <w:sz w:val="28"/>
                <w:lang w:val="tt-RU"/>
              </w:rPr>
              <w:t>19</w:t>
            </w:r>
            <w:r w:rsidRPr="0012279D">
              <w:rPr>
                <w:sz w:val="28"/>
              </w:rPr>
              <w:t xml:space="preserve"> г.</w:t>
            </w:r>
          </w:p>
        </w:tc>
        <w:tc>
          <w:tcPr>
            <w:tcW w:w="1636" w:type="pct"/>
          </w:tcPr>
          <w:p w:rsidR="00725E36" w:rsidRPr="0012279D" w:rsidRDefault="00725E36" w:rsidP="0012279D">
            <w:pPr>
              <w:tabs>
                <w:tab w:val="left" w:pos="9288"/>
              </w:tabs>
              <w:jc w:val="center"/>
              <w:rPr>
                <w:b/>
                <w:sz w:val="28"/>
                <w:szCs w:val="24"/>
              </w:rPr>
            </w:pPr>
            <w:r w:rsidRPr="0012279D">
              <w:rPr>
                <w:b/>
                <w:sz w:val="28"/>
              </w:rPr>
              <w:t>«Согласовано»</w:t>
            </w:r>
          </w:p>
          <w:p w:rsidR="00725E36" w:rsidRPr="0012279D" w:rsidRDefault="00725E36" w:rsidP="0012279D">
            <w:pPr>
              <w:tabs>
                <w:tab w:val="left" w:pos="9288"/>
              </w:tabs>
              <w:jc w:val="both"/>
              <w:rPr>
                <w:sz w:val="28"/>
              </w:rPr>
            </w:pPr>
            <w:r w:rsidRPr="0012279D">
              <w:rPr>
                <w:sz w:val="28"/>
              </w:rPr>
              <w:t>Заместитель директора школы по УВР__________________</w:t>
            </w:r>
          </w:p>
          <w:p w:rsidR="00725E36" w:rsidRPr="0012279D" w:rsidRDefault="00725E36" w:rsidP="0012279D">
            <w:pPr>
              <w:tabs>
                <w:tab w:val="left" w:pos="9288"/>
              </w:tabs>
              <w:jc w:val="both"/>
              <w:rPr>
                <w:sz w:val="28"/>
                <w:lang w:val="en-US"/>
              </w:rPr>
            </w:pPr>
            <w:r w:rsidRPr="0012279D">
              <w:rPr>
                <w:sz w:val="28"/>
              </w:rPr>
              <w:t>«____»__________20</w:t>
            </w:r>
            <w:r w:rsidRPr="0012279D">
              <w:rPr>
                <w:sz w:val="28"/>
                <w:lang w:val="tt-RU"/>
              </w:rPr>
              <w:t>19г.</w:t>
            </w:r>
          </w:p>
        </w:tc>
        <w:tc>
          <w:tcPr>
            <w:tcW w:w="1727" w:type="pct"/>
          </w:tcPr>
          <w:p w:rsidR="00725E36" w:rsidRPr="0012279D" w:rsidRDefault="00725E36" w:rsidP="0012279D">
            <w:pPr>
              <w:tabs>
                <w:tab w:val="left" w:pos="9288"/>
              </w:tabs>
              <w:jc w:val="center"/>
              <w:rPr>
                <w:b/>
                <w:sz w:val="28"/>
              </w:rPr>
            </w:pPr>
            <w:r w:rsidRPr="0012279D">
              <w:rPr>
                <w:b/>
                <w:sz w:val="28"/>
              </w:rPr>
              <w:t>«Утверждаю»</w:t>
            </w:r>
          </w:p>
          <w:p w:rsidR="00725E36" w:rsidRPr="0012279D" w:rsidRDefault="00725E36" w:rsidP="0012279D">
            <w:pPr>
              <w:tabs>
                <w:tab w:val="left" w:pos="9288"/>
              </w:tabs>
              <w:jc w:val="both"/>
              <w:rPr>
                <w:sz w:val="28"/>
              </w:rPr>
            </w:pPr>
            <w:r w:rsidRPr="0012279D">
              <w:rPr>
                <w:sz w:val="28"/>
              </w:rPr>
              <w:t>Директор школы - интерната_____________ .</w:t>
            </w:r>
          </w:p>
          <w:p w:rsidR="00725E36" w:rsidRPr="005B7BCC" w:rsidRDefault="00725E36" w:rsidP="005B7BCC">
            <w:pPr>
              <w:tabs>
                <w:tab w:val="left" w:pos="9288"/>
              </w:tabs>
              <w:jc w:val="both"/>
              <w:rPr>
                <w:sz w:val="28"/>
                <w:lang w:val="tt-RU"/>
              </w:rPr>
            </w:pPr>
            <w:r w:rsidRPr="0012279D">
              <w:rPr>
                <w:sz w:val="28"/>
              </w:rPr>
              <w:t>Приказ № ___ от «___»__________20</w:t>
            </w:r>
            <w:r w:rsidRPr="0012279D">
              <w:rPr>
                <w:sz w:val="28"/>
                <w:lang w:val="tt-RU"/>
              </w:rPr>
              <w:t>19</w:t>
            </w:r>
            <w:r w:rsidRPr="0012279D">
              <w:rPr>
                <w:sz w:val="28"/>
              </w:rPr>
              <w:t xml:space="preserve"> г.</w:t>
            </w:r>
          </w:p>
        </w:tc>
      </w:tr>
    </w:tbl>
    <w:p w:rsidR="00725E36" w:rsidRDefault="00725E36" w:rsidP="0012279D">
      <w:pPr>
        <w:tabs>
          <w:tab w:val="left" w:pos="9288"/>
        </w:tabs>
        <w:jc w:val="both"/>
        <w:rPr>
          <w:b/>
          <w:sz w:val="28"/>
        </w:rPr>
      </w:pPr>
    </w:p>
    <w:p w:rsidR="00725E36" w:rsidRPr="0012279D" w:rsidRDefault="00725E36" w:rsidP="0012279D">
      <w:pPr>
        <w:tabs>
          <w:tab w:val="left" w:pos="9288"/>
        </w:tabs>
        <w:jc w:val="both"/>
        <w:rPr>
          <w:b/>
          <w:sz w:val="28"/>
        </w:rPr>
      </w:pPr>
    </w:p>
    <w:p w:rsidR="00725E36" w:rsidRPr="0012279D" w:rsidRDefault="00725E36" w:rsidP="0012279D">
      <w:pPr>
        <w:tabs>
          <w:tab w:val="left" w:pos="9288"/>
        </w:tabs>
        <w:spacing w:line="240" w:lineRule="auto"/>
        <w:jc w:val="center"/>
        <w:rPr>
          <w:rFonts w:ascii="Times New Roman" w:hAnsi="Times New Roman"/>
          <w:b/>
          <w:sz w:val="52"/>
          <w:szCs w:val="52"/>
        </w:rPr>
      </w:pPr>
      <w:r w:rsidRPr="0012279D">
        <w:rPr>
          <w:rFonts w:ascii="Times New Roman" w:hAnsi="Times New Roman"/>
          <w:b/>
          <w:bCs/>
          <w:color w:val="000000"/>
          <w:sz w:val="52"/>
          <w:szCs w:val="52"/>
        </w:rPr>
        <w:t>Рабочая программа</w:t>
      </w:r>
    </w:p>
    <w:p w:rsidR="00725E36" w:rsidRDefault="00725E36" w:rsidP="0012279D">
      <w:pPr>
        <w:kinsoku w:val="0"/>
        <w:overflowPunct w:val="0"/>
        <w:spacing w:before="100" w:beforeAutospacing="1" w:after="100" w:afterAutospacing="1" w:line="240" w:lineRule="auto"/>
        <w:ind w:left="547" w:hanging="547"/>
        <w:jc w:val="center"/>
        <w:textAlignment w:val="baseline"/>
        <w:rPr>
          <w:rFonts w:ascii="Times New Roman" w:hAnsi="Times New Roman"/>
          <w:b/>
          <w:sz w:val="52"/>
          <w:szCs w:val="52"/>
          <w:lang w:eastAsia="ru-RU"/>
        </w:rPr>
      </w:pPr>
      <w:r>
        <w:rPr>
          <w:rFonts w:ascii="Times New Roman" w:hAnsi="Times New Roman"/>
          <w:b/>
          <w:sz w:val="52"/>
          <w:szCs w:val="52"/>
          <w:lang w:eastAsia="ru-RU"/>
        </w:rPr>
        <w:t>логопедических занятий с обучающимися с умеренной умственной отсталостью (интеллектуальными нарушениями)</w:t>
      </w:r>
    </w:p>
    <w:p w:rsidR="00725E36" w:rsidRPr="0012279D" w:rsidRDefault="00725E36" w:rsidP="0012279D">
      <w:pPr>
        <w:kinsoku w:val="0"/>
        <w:overflowPunct w:val="0"/>
        <w:spacing w:before="100" w:beforeAutospacing="1" w:after="100" w:afterAutospacing="1" w:line="240" w:lineRule="auto"/>
        <w:ind w:left="547" w:hanging="547"/>
        <w:jc w:val="center"/>
        <w:textAlignment w:val="baseline"/>
        <w:rPr>
          <w:rFonts w:ascii="Times New Roman" w:hAnsi="Times New Roman"/>
          <w:b/>
          <w:sz w:val="52"/>
          <w:szCs w:val="52"/>
          <w:lang w:eastAsia="ru-RU"/>
        </w:rPr>
      </w:pPr>
      <w:r>
        <w:rPr>
          <w:rFonts w:ascii="Times New Roman" w:hAnsi="Times New Roman"/>
          <w:b/>
          <w:sz w:val="52"/>
          <w:szCs w:val="52"/>
          <w:lang w:eastAsia="ru-RU"/>
        </w:rPr>
        <w:t>Вариант 2</w:t>
      </w:r>
    </w:p>
    <w:p w:rsidR="00725E36" w:rsidRDefault="00725E36" w:rsidP="0012279D">
      <w:pPr>
        <w:kinsoku w:val="0"/>
        <w:overflowPunct w:val="0"/>
        <w:spacing w:before="100" w:beforeAutospacing="1" w:after="100" w:afterAutospacing="1" w:line="240" w:lineRule="auto"/>
        <w:ind w:left="547" w:hanging="547"/>
        <w:jc w:val="center"/>
        <w:textAlignment w:val="baseline"/>
        <w:rPr>
          <w:rFonts w:ascii="Times New Roman" w:hAnsi="Times New Roman"/>
          <w:sz w:val="44"/>
          <w:szCs w:val="44"/>
          <w:lang w:eastAsia="ru-RU"/>
        </w:rPr>
      </w:pPr>
    </w:p>
    <w:p w:rsidR="00725E36" w:rsidRDefault="00725E36" w:rsidP="0012279D">
      <w:pPr>
        <w:kinsoku w:val="0"/>
        <w:overflowPunct w:val="0"/>
        <w:spacing w:before="100" w:beforeAutospacing="1" w:after="100" w:afterAutospacing="1" w:line="240" w:lineRule="auto"/>
        <w:ind w:left="547" w:hanging="547"/>
        <w:jc w:val="center"/>
        <w:textAlignment w:val="baseline"/>
        <w:rPr>
          <w:rFonts w:ascii="Times New Roman" w:hAnsi="Times New Roman"/>
          <w:sz w:val="44"/>
          <w:szCs w:val="44"/>
          <w:lang w:eastAsia="ru-RU"/>
        </w:rPr>
      </w:pPr>
    </w:p>
    <w:p w:rsidR="00725E36" w:rsidRPr="0012279D" w:rsidRDefault="00725E36" w:rsidP="0012279D">
      <w:pPr>
        <w:kinsoku w:val="0"/>
        <w:overflowPunct w:val="0"/>
        <w:spacing w:before="100" w:beforeAutospacing="1" w:after="100" w:afterAutospacing="1" w:line="240" w:lineRule="auto"/>
        <w:ind w:left="547" w:hanging="547"/>
        <w:jc w:val="center"/>
        <w:textAlignment w:val="baseline"/>
        <w:rPr>
          <w:rFonts w:ascii="Times New Roman" w:hAnsi="Times New Roman"/>
          <w:sz w:val="44"/>
          <w:szCs w:val="44"/>
          <w:lang w:eastAsia="ru-RU"/>
        </w:rPr>
      </w:pPr>
    </w:p>
    <w:p w:rsidR="00725E36" w:rsidRPr="005B7BCC" w:rsidRDefault="00725E36" w:rsidP="0012279D">
      <w:pPr>
        <w:kinsoku w:val="0"/>
        <w:overflowPunct w:val="0"/>
        <w:spacing w:before="100" w:beforeAutospacing="1" w:after="100" w:afterAutospacing="1" w:line="240" w:lineRule="auto"/>
        <w:ind w:left="547" w:hanging="547"/>
        <w:jc w:val="center"/>
        <w:textAlignment w:val="baseline"/>
        <w:rPr>
          <w:rFonts w:ascii="Times New Roman" w:hAnsi="Times New Roman"/>
          <w:sz w:val="32"/>
          <w:szCs w:val="32"/>
          <w:lang w:eastAsia="ru-RU"/>
        </w:rPr>
      </w:pPr>
      <w:r w:rsidRPr="005B7BCC">
        <w:rPr>
          <w:rFonts w:ascii="Times New Roman" w:hAnsi="Times New Roman"/>
          <w:sz w:val="32"/>
          <w:szCs w:val="32"/>
          <w:lang w:eastAsia="ru-RU"/>
        </w:rPr>
        <w:t>Учитель – логопед  высшей категории</w:t>
      </w:r>
    </w:p>
    <w:p w:rsidR="00725E36" w:rsidRPr="00BB28D4" w:rsidRDefault="00725E36" w:rsidP="00BB28D4">
      <w:pPr>
        <w:kinsoku w:val="0"/>
        <w:overflowPunct w:val="0"/>
        <w:spacing w:before="100" w:beforeAutospacing="1" w:after="100" w:afterAutospacing="1" w:line="240" w:lineRule="auto"/>
        <w:ind w:left="547" w:hanging="547"/>
        <w:jc w:val="center"/>
        <w:textAlignment w:val="baseline"/>
        <w:rPr>
          <w:rFonts w:ascii="Times New Roman" w:hAnsi="Times New Roman"/>
          <w:sz w:val="32"/>
          <w:szCs w:val="32"/>
          <w:lang w:eastAsia="ru-RU"/>
        </w:rPr>
      </w:pPr>
      <w:r w:rsidRPr="005B7BCC">
        <w:rPr>
          <w:rFonts w:ascii="Times New Roman" w:hAnsi="Times New Roman"/>
          <w:sz w:val="32"/>
          <w:szCs w:val="32"/>
          <w:lang w:eastAsia="ru-RU"/>
        </w:rPr>
        <w:t>Смирнова Марина Фёдоровна</w:t>
      </w:r>
    </w:p>
    <w:p w:rsidR="00725E36" w:rsidRDefault="00725E36" w:rsidP="00BB28D4">
      <w:pPr>
        <w:kinsoku w:val="0"/>
        <w:overflowPunct w:val="0"/>
        <w:spacing w:before="100" w:beforeAutospacing="1" w:after="100" w:afterAutospacing="1" w:line="240" w:lineRule="auto"/>
        <w:ind w:left="547" w:hanging="547"/>
        <w:jc w:val="both"/>
        <w:textAlignment w:val="baseline"/>
        <w:rPr>
          <w:rFonts w:ascii="Times New Roman" w:hAnsi="Times New Roman"/>
          <w:sz w:val="28"/>
          <w:szCs w:val="28"/>
          <w:lang w:eastAsia="ru-RU"/>
        </w:rPr>
      </w:pPr>
      <w:r w:rsidRPr="0012279D">
        <w:rPr>
          <w:rFonts w:ascii="Times New Roman" w:hAnsi="Times New Roman"/>
          <w:sz w:val="48"/>
          <w:szCs w:val="48"/>
          <w:lang w:eastAsia="ru-RU"/>
        </w:rPr>
        <w:t xml:space="preserve">                     </w:t>
      </w:r>
      <w:r w:rsidRPr="0012279D">
        <w:rPr>
          <w:rFonts w:ascii="Times New Roman" w:hAnsi="Times New Roman"/>
          <w:sz w:val="28"/>
          <w:szCs w:val="28"/>
          <w:lang w:eastAsia="ru-RU"/>
        </w:rPr>
        <w:t xml:space="preserve">    2019 – 2020г </w:t>
      </w:r>
    </w:p>
    <w:p w:rsidR="00725E36" w:rsidRDefault="00725E36" w:rsidP="00BB28D4">
      <w:pPr>
        <w:kinsoku w:val="0"/>
        <w:overflowPunct w:val="0"/>
        <w:spacing w:before="100" w:beforeAutospacing="1" w:after="100" w:afterAutospacing="1" w:line="240" w:lineRule="auto"/>
        <w:ind w:left="547" w:hanging="547"/>
        <w:jc w:val="both"/>
        <w:textAlignment w:val="baseline"/>
        <w:rPr>
          <w:rFonts w:ascii="Times New Roman" w:hAnsi="Times New Roman"/>
          <w:b/>
          <w:sz w:val="24"/>
          <w:szCs w:val="24"/>
          <w:lang w:eastAsia="ru-RU"/>
        </w:rPr>
      </w:pPr>
      <w:r>
        <w:rPr>
          <w:rFonts w:ascii="Times New Roman" w:hAnsi="Times New Roman"/>
          <w:sz w:val="28"/>
          <w:szCs w:val="28"/>
          <w:lang w:eastAsia="ru-RU"/>
        </w:rPr>
        <w:t xml:space="preserve">                    </w:t>
      </w:r>
      <w:r w:rsidRPr="00232623">
        <w:rPr>
          <w:rFonts w:ascii="Times New Roman" w:hAnsi="Times New Roman"/>
          <w:b/>
          <w:sz w:val="24"/>
          <w:szCs w:val="24"/>
          <w:lang w:eastAsia="ru-RU"/>
        </w:rPr>
        <w:t>Содержание.</w:t>
      </w:r>
    </w:p>
    <w:p w:rsidR="00725E36" w:rsidRDefault="00725E36" w:rsidP="00232623">
      <w:pPr>
        <w:pStyle w:val="ListParagraph"/>
        <w:numPr>
          <w:ilvl w:val="0"/>
          <w:numId w:val="3"/>
        </w:numPr>
        <w:kinsoku w:val="0"/>
        <w:overflowPunct w:val="0"/>
        <w:spacing w:before="100" w:beforeAutospacing="1" w:after="100" w:afterAutospacing="1" w:line="240" w:lineRule="auto"/>
        <w:jc w:val="both"/>
        <w:textAlignment w:val="baseline"/>
        <w:rPr>
          <w:rFonts w:ascii="Times New Roman" w:hAnsi="Times New Roman"/>
          <w:sz w:val="24"/>
          <w:szCs w:val="24"/>
        </w:rPr>
      </w:pPr>
      <w:r w:rsidRPr="00232623">
        <w:rPr>
          <w:rFonts w:ascii="Times New Roman" w:hAnsi="Times New Roman"/>
          <w:sz w:val="24"/>
          <w:szCs w:val="24"/>
        </w:rPr>
        <w:t>Пояснительная записка</w:t>
      </w:r>
      <w:r>
        <w:rPr>
          <w:rFonts w:ascii="Times New Roman" w:hAnsi="Times New Roman"/>
          <w:sz w:val="24"/>
          <w:szCs w:val="24"/>
        </w:rPr>
        <w:t>.</w:t>
      </w:r>
    </w:p>
    <w:p w:rsidR="00725E36" w:rsidRDefault="00725E36" w:rsidP="00232623">
      <w:pPr>
        <w:pStyle w:val="ListParagraph"/>
        <w:numPr>
          <w:ilvl w:val="0"/>
          <w:numId w:val="3"/>
        </w:numPr>
        <w:kinsoku w:val="0"/>
        <w:overflowPunct w:val="0"/>
        <w:spacing w:before="100" w:beforeAutospacing="1" w:after="100" w:afterAutospacing="1" w:line="240" w:lineRule="auto"/>
        <w:jc w:val="both"/>
        <w:textAlignment w:val="baseline"/>
        <w:rPr>
          <w:rFonts w:ascii="Times New Roman" w:hAnsi="Times New Roman"/>
          <w:sz w:val="24"/>
          <w:szCs w:val="24"/>
        </w:rPr>
      </w:pPr>
      <w:r>
        <w:rPr>
          <w:rFonts w:ascii="Times New Roman" w:hAnsi="Times New Roman"/>
          <w:sz w:val="24"/>
          <w:szCs w:val="24"/>
        </w:rPr>
        <w:t>Цель, задачи программы.</w:t>
      </w:r>
    </w:p>
    <w:p w:rsidR="00725E36" w:rsidRDefault="00725E36" w:rsidP="00232623">
      <w:pPr>
        <w:pStyle w:val="ListParagraph"/>
        <w:numPr>
          <w:ilvl w:val="0"/>
          <w:numId w:val="3"/>
        </w:numPr>
        <w:kinsoku w:val="0"/>
        <w:overflowPunct w:val="0"/>
        <w:spacing w:before="100" w:beforeAutospacing="1" w:after="100" w:afterAutospacing="1" w:line="240" w:lineRule="auto"/>
        <w:jc w:val="both"/>
        <w:textAlignment w:val="baseline"/>
        <w:rPr>
          <w:rFonts w:ascii="Times New Roman" w:hAnsi="Times New Roman"/>
          <w:sz w:val="24"/>
          <w:szCs w:val="24"/>
        </w:rPr>
      </w:pPr>
      <w:r>
        <w:rPr>
          <w:rFonts w:ascii="Times New Roman" w:hAnsi="Times New Roman"/>
          <w:sz w:val="24"/>
          <w:szCs w:val="24"/>
        </w:rPr>
        <w:t>Организация работы.</w:t>
      </w:r>
    </w:p>
    <w:p w:rsidR="00725E36" w:rsidRDefault="00725E36" w:rsidP="00232623">
      <w:pPr>
        <w:pStyle w:val="ListParagraph"/>
        <w:numPr>
          <w:ilvl w:val="0"/>
          <w:numId w:val="3"/>
        </w:numPr>
        <w:kinsoku w:val="0"/>
        <w:overflowPunct w:val="0"/>
        <w:spacing w:before="100" w:beforeAutospacing="1" w:after="100" w:afterAutospacing="1" w:line="240" w:lineRule="auto"/>
        <w:jc w:val="both"/>
        <w:textAlignment w:val="baseline"/>
        <w:rPr>
          <w:rFonts w:ascii="Times New Roman" w:hAnsi="Times New Roman"/>
          <w:sz w:val="24"/>
          <w:szCs w:val="24"/>
        </w:rPr>
      </w:pPr>
      <w:r>
        <w:rPr>
          <w:rFonts w:ascii="Times New Roman" w:hAnsi="Times New Roman"/>
          <w:sz w:val="24"/>
          <w:szCs w:val="24"/>
        </w:rPr>
        <w:t>Формы контроля.</w:t>
      </w:r>
    </w:p>
    <w:p w:rsidR="00725E36" w:rsidRDefault="00725E36" w:rsidP="00232623">
      <w:pPr>
        <w:pStyle w:val="ListParagraph"/>
        <w:numPr>
          <w:ilvl w:val="0"/>
          <w:numId w:val="3"/>
        </w:numPr>
        <w:shd w:val="clear" w:color="auto" w:fill="FFFFFF"/>
        <w:spacing w:before="100" w:beforeAutospacing="1" w:after="100" w:afterAutospacing="1" w:line="240" w:lineRule="auto"/>
        <w:rPr>
          <w:rFonts w:ascii="Times New Roman" w:hAnsi="Times New Roman"/>
          <w:color w:val="000000"/>
          <w:sz w:val="24"/>
          <w:szCs w:val="24"/>
        </w:rPr>
      </w:pPr>
      <w:r w:rsidRPr="00232623">
        <w:rPr>
          <w:rFonts w:ascii="Times New Roman" w:hAnsi="Times New Roman"/>
          <w:color w:val="000000"/>
          <w:sz w:val="24"/>
          <w:szCs w:val="24"/>
        </w:rPr>
        <w:t xml:space="preserve">Характеристика речи обучающихся с умеренной умственной отсталостью (интеллектуальными нарушениями). </w:t>
      </w:r>
    </w:p>
    <w:p w:rsidR="00725E36" w:rsidRPr="00232623" w:rsidRDefault="00725E36" w:rsidP="00232623">
      <w:pPr>
        <w:pStyle w:val="ListParagraph"/>
        <w:numPr>
          <w:ilvl w:val="0"/>
          <w:numId w:val="3"/>
        </w:numPr>
        <w:shd w:val="clear" w:color="auto" w:fill="FFFFFF"/>
        <w:spacing w:before="100" w:beforeAutospacing="1" w:after="100" w:afterAutospacing="1" w:line="240" w:lineRule="auto"/>
        <w:rPr>
          <w:rFonts w:ascii="Times New Roman" w:hAnsi="Times New Roman"/>
          <w:color w:val="000000"/>
          <w:sz w:val="24"/>
          <w:szCs w:val="24"/>
        </w:rPr>
      </w:pPr>
      <w:r w:rsidRPr="00232623">
        <w:rPr>
          <w:rFonts w:ascii="Times New Roman" w:hAnsi="Times New Roman"/>
          <w:sz w:val="24"/>
          <w:szCs w:val="24"/>
        </w:rPr>
        <w:t xml:space="preserve"> Курс «ЛОГОПЕДИЧЕСКИЕ ЗАНЯТИЯ»</w:t>
      </w:r>
      <w:r>
        <w:rPr>
          <w:rFonts w:ascii="Times New Roman" w:hAnsi="Times New Roman"/>
          <w:sz w:val="24"/>
          <w:szCs w:val="24"/>
        </w:rPr>
        <w:t xml:space="preserve"> </w:t>
      </w:r>
      <w:r w:rsidRPr="00232623">
        <w:rPr>
          <w:rFonts w:ascii="Times New Roman" w:hAnsi="Times New Roman"/>
          <w:sz w:val="24"/>
          <w:szCs w:val="24"/>
        </w:rPr>
        <w:t xml:space="preserve"> Предполагаемые    результаты освоения курса «Логопедические занятия».</w:t>
      </w:r>
    </w:p>
    <w:p w:rsidR="00725E36" w:rsidRDefault="00725E36" w:rsidP="00232623">
      <w:pPr>
        <w:pStyle w:val="ListParagraph"/>
        <w:numPr>
          <w:ilvl w:val="0"/>
          <w:numId w:val="3"/>
        </w:numPr>
        <w:kinsoku w:val="0"/>
        <w:overflowPunct w:val="0"/>
        <w:spacing w:before="100" w:beforeAutospacing="1" w:after="100" w:afterAutospacing="1" w:line="240" w:lineRule="auto"/>
        <w:jc w:val="both"/>
        <w:textAlignment w:val="baseline"/>
        <w:rPr>
          <w:rFonts w:ascii="Times New Roman" w:hAnsi="Times New Roman"/>
          <w:sz w:val="24"/>
          <w:szCs w:val="24"/>
        </w:rPr>
      </w:pPr>
      <w:r>
        <w:rPr>
          <w:rFonts w:ascii="Times New Roman" w:hAnsi="Times New Roman"/>
          <w:sz w:val="24"/>
          <w:szCs w:val="24"/>
        </w:rPr>
        <w:t>Общая характеристика курса.</w:t>
      </w:r>
    </w:p>
    <w:p w:rsidR="00725E36" w:rsidRPr="00232623" w:rsidRDefault="00725E36" w:rsidP="00232623">
      <w:pPr>
        <w:pStyle w:val="ListParagraph"/>
        <w:numPr>
          <w:ilvl w:val="0"/>
          <w:numId w:val="3"/>
        </w:numPr>
        <w:tabs>
          <w:tab w:val="left" w:pos="10095"/>
        </w:tabs>
        <w:spacing w:line="240" w:lineRule="auto"/>
        <w:ind w:right="-113"/>
        <w:rPr>
          <w:rFonts w:ascii="Times New Roman" w:hAnsi="Times New Roman"/>
          <w:sz w:val="24"/>
          <w:szCs w:val="24"/>
        </w:rPr>
      </w:pPr>
      <w:r w:rsidRPr="00232623">
        <w:rPr>
          <w:rFonts w:ascii="Times New Roman" w:hAnsi="Times New Roman"/>
          <w:sz w:val="24"/>
          <w:szCs w:val="24"/>
        </w:rPr>
        <w:t>Содержание</w:t>
      </w:r>
      <w:r>
        <w:rPr>
          <w:rFonts w:ascii="Times New Roman" w:hAnsi="Times New Roman"/>
          <w:sz w:val="24"/>
          <w:szCs w:val="24"/>
        </w:rPr>
        <w:t xml:space="preserve"> курса «Логопедические занятия» (модули)</w:t>
      </w:r>
    </w:p>
    <w:p w:rsidR="00725E36" w:rsidRDefault="00725E36" w:rsidP="00232623">
      <w:pPr>
        <w:pStyle w:val="ListParagraph"/>
        <w:numPr>
          <w:ilvl w:val="0"/>
          <w:numId w:val="3"/>
        </w:numPr>
        <w:kinsoku w:val="0"/>
        <w:overflowPunct w:val="0"/>
        <w:spacing w:before="100" w:beforeAutospacing="1" w:after="100" w:afterAutospacing="1" w:line="240" w:lineRule="auto"/>
        <w:jc w:val="both"/>
        <w:textAlignment w:val="baseline"/>
        <w:rPr>
          <w:rFonts w:ascii="Times New Roman" w:hAnsi="Times New Roman"/>
          <w:sz w:val="24"/>
          <w:szCs w:val="24"/>
        </w:rPr>
      </w:pPr>
      <w:r w:rsidRPr="00232623">
        <w:rPr>
          <w:rFonts w:ascii="Times New Roman" w:hAnsi="Times New Roman"/>
          <w:sz w:val="24"/>
          <w:szCs w:val="24"/>
        </w:rPr>
        <w:t>Место курса в учебном плане</w:t>
      </w:r>
      <w:r>
        <w:rPr>
          <w:rFonts w:ascii="Times New Roman" w:hAnsi="Times New Roman"/>
          <w:sz w:val="24"/>
          <w:szCs w:val="24"/>
        </w:rPr>
        <w:t>.</w:t>
      </w:r>
    </w:p>
    <w:p w:rsidR="00725E36" w:rsidRDefault="00725E36" w:rsidP="00232623">
      <w:pPr>
        <w:pStyle w:val="ListParagraph"/>
        <w:numPr>
          <w:ilvl w:val="0"/>
          <w:numId w:val="3"/>
        </w:numPr>
        <w:kinsoku w:val="0"/>
        <w:overflowPunct w:val="0"/>
        <w:spacing w:before="100" w:beforeAutospacing="1" w:after="100" w:afterAutospacing="1" w:line="240" w:lineRule="auto"/>
        <w:jc w:val="both"/>
        <w:textAlignment w:val="baseline"/>
        <w:rPr>
          <w:rFonts w:ascii="Times New Roman" w:hAnsi="Times New Roman"/>
          <w:sz w:val="24"/>
          <w:szCs w:val="24"/>
        </w:rPr>
      </w:pPr>
      <w:r>
        <w:rPr>
          <w:rFonts w:ascii="Times New Roman" w:hAnsi="Times New Roman"/>
          <w:sz w:val="24"/>
          <w:szCs w:val="24"/>
        </w:rPr>
        <w:t>Тематическое планирование курса «Логопедические занятия».</w:t>
      </w:r>
    </w:p>
    <w:p w:rsidR="00725E36" w:rsidRDefault="00725E36" w:rsidP="00232623">
      <w:pPr>
        <w:pStyle w:val="ListParagraph"/>
        <w:numPr>
          <w:ilvl w:val="0"/>
          <w:numId w:val="3"/>
        </w:numPr>
        <w:kinsoku w:val="0"/>
        <w:overflowPunct w:val="0"/>
        <w:spacing w:before="100" w:beforeAutospacing="1" w:after="100" w:afterAutospacing="1" w:line="240" w:lineRule="auto"/>
        <w:jc w:val="both"/>
        <w:textAlignment w:val="baseline"/>
        <w:rPr>
          <w:rFonts w:ascii="Times New Roman" w:hAnsi="Times New Roman"/>
          <w:sz w:val="24"/>
          <w:szCs w:val="24"/>
        </w:rPr>
      </w:pPr>
      <w:r>
        <w:rPr>
          <w:rFonts w:ascii="Times New Roman" w:hAnsi="Times New Roman"/>
          <w:sz w:val="24"/>
          <w:szCs w:val="24"/>
        </w:rPr>
        <w:t>Курс «СЕНСОРНОЕ РАЗВИТИЕ».</w:t>
      </w:r>
    </w:p>
    <w:p w:rsidR="00725E36" w:rsidRDefault="00725E36" w:rsidP="00232623">
      <w:pPr>
        <w:pStyle w:val="ListParagraph"/>
        <w:numPr>
          <w:ilvl w:val="0"/>
          <w:numId w:val="3"/>
        </w:numPr>
        <w:kinsoku w:val="0"/>
        <w:overflowPunct w:val="0"/>
        <w:spacing w:before="100" w:beforeAutospacing="1" w:after="100" w:afterAutospacing="1" w:line="240" w:lineRule="auto"/>
        <w:jc w:val="both"/>
        <w:textAlignment w:val="baseline"/>
        <w:rPr>
          <w:rFonts w:ascii="Times New Roman" w:hAnsi="Times New Roman"/>
          <w:sz w:val="24"/>
          <w:szCs w:val="24"/>
        </w:rPr>
      </w:pPr>
      <w:r>
        <w:rPr>
          <w:rFonts w:ascii="Times New Roman" w:hAnsi="Times New Roman"/>
          <w:sz w:val="24"/>
          <w:szCs w:val="24"/>
        </w:rPr>
        <w:t>Предполагаемые результаты.</w:t>
      </w:r>
    </w:p>
    <w:p w:rsidR="00725E36" w:rsidRDefault="00725E36" w:rsidP="00232623">
      <w:pPr>
        <w:pStyle w:val="ListParagraph"/>
        <w:numPr>
          <w:ilvl w:val="0"/>
          <w:numId w:val="3"/>
        </w:numPr>
        <w:kinsoku w:val="0"/>
        <w:overflowPunct w:val="0"/>
        <w:spacing w:before="100" w:beforeAutospacing="1" w:after="100" w:afterAutospacing="1" w:line="240" w:lineRule="auto"/>
        <w:jc w:val="both"/>
        <w:textAlignment w:val="baseline"/>
        <w:rPr>
          <w:rFonts w:ascii="Times New Roman" w:hAnsi="Times New Roman"/>
          <w:sz w:val="24"/>
          <w:szCs w:val="24"/>
        </w:rPr>
      </w:pPr>
      <w:r>
        <w:rPr>
          <w:rFonts w:ascii="Times New Roman" w:hAnsi="Times New Roman"/>
          <w:sz w:val="24"/>
          <w:szCs w:val="24"/>
        </w:rPr>
        <w:t>Тематическое планирование курса «Сенсорное развитие».</w:t>
      </w:r>
    </w:p>
    <w:p w:rsidR="00725E36" w:rsidRDefault="00725E36" w:rsidP="00232623">
      <w:pPr>
        <w:pStyle w:val="ListParagraph"/>
        <w:numPr>
          <w:ilvl w:val="0"/>
          <w:numId w:val="3"/>
        </w:numPr>
        <w:kinsoku w:val="0"/>
        <w:overflowPunct w:val="0"/>
        <w:spacing w:before="100" w:beforeAutospacing="1" w:after="100" w:afterAutospacing="1" w:line="240" w:lineRule="auto"/>
        <w:jc w:val="both"/>
        <w:textAlignment w:val="baseline"/>
        <w:rPr>
          <w:rFonts w:ascii="Times New Roman" w:hAnsi="Times New Roman"/>
          <w:sz w:val="24"/>
          <w:szCs w:val="24"/>
        </w:rPr>
      </w:pPr>
      <w:r>
        <w:rPr>
          <w:rFonts w:ascii="Times New Roman" w:hAnsi="Times New Roman"/>
          <w:sz w:val="24"/>
          <w:szCs w:val="24"/>
        </w:rPr>
        <w:t>Условия реализации программы.</w:t>
      </w:r>
    </w:p>
    <w:p w:rsidR="00725E36" w:rsidRDefault="00725E36" w:rsidP="00232623">
      <w:pPr>
        <w:pStyle w:val="ListParagraph"/>
        <w:numPr>
          <w:ilvl w:val="0"/>
          <w:numId w:val="3"/>
        </w:numPr>
        <w:kinsoku w:val="0"/>
        <w:overflowPunct w:val="0"/>
        <w:spacing w:before="100" w:beforeAutospacing="1" w:after="100" w:afterAutospacing="1" w:line="240" w:lineRule="auto"/>
        <w:jc w:val="both"/>
        <w:textAlignment w:val="baseline"/>
        <w:rPr>
          <w:rFonts w:ascii="Times New Roman" w:hAnsi="Times New Roman"/>
          <w:sz w:val="24"/>
          <w:szCs w:val="24"/>
        </w:rPr>
      </w:pPr>
      <w:r>
        <w:rPr>
          <w:rFonts w:ascii="Times New Roman" w:hAnsi="Times New Roman"/>
          <w:sz w:val="24"/>
          <w:szCs w:val="24"/>
        </w:rPr>
        <w:t xml:space="preserve">Приложения. Календарно – тематическое планирование занятий </w:t>
      </w: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r>
        <w:rPr>
          <w:rFonts w:ascii="Times New Roman" w:hAnsi="Times New Roman"/>
          <w:sz w:val="24"/>
          <w:szCs w:val="24"/>
        </w:rPr>
        <w:t>на 2019-2020 учебный год.</w:t>
      </w: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Pr="00232623" w:rsidRDefault="00725E36" w:rsidP="00364860">
      <w:pPr>
        <w:pStyle w:val="ListParagraph"/>
        <w:kinsoku w:val="0"/>
        <w:overflowPunct w:val="0"/>
        <w:spacing w:before="100" w:beforeAutospacing="1" w:after="100" w:afterAutospacing="1" w:line="240" w:lineRule="auto"/>
        <w:jc w:val="both"/>
        <w:textAlignment w:val="baseline"/>
        <w:rPr>
          <w:rFonts w:ascii="Times New Roman" w:hAnsi="Times New Roman"/>
          <w:sz w:val="24"/>
          <w:szCs w:val="24"/>
        </w:rPr>
      </w:pPr>
    </w:p>
    <w:p w:rsidR="00725E36" w:rsidRPr="00BB28D4" w:rsidRDefault="00725E36" w:rsidP="00BB28D4">
      <w:pPr>
        <w:kinsoku w:val="0"/>
        <w:overflowPunct w:val="0"/>
        <w:spacing w:before="100" w:beforeAutospacing="1" w:after="100" w:afterAutospacing="1" w:line="240" w:lineRule="auto"/>
        <w:ind w:left="547" w:hanging="547"/>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w:t>
      </w:r>
      <w:r w:rsidRPr="00FC1908">
        <w:rPr>
          <w:rFonts w:ascii="Times New Roman" w:hAnsi="Times New Roman"/>
          <w:b/>
          <w:sz w:val="24"/>
          <w:szCs w:val="24"/>
        </w:rPr>
        <w:t>Пояснительная записка.</w:t>
      </w:r>
      <w:r w:rsidRPr="00FC1908">
        <w:rPr>
          <w:rFonts w:ascii="Times New Roman" w:hAnsi="Times New Roman"/>
          <w:sz w:val="24"/>
          <w:szCs w:val="24"/>
        </w:rPr>
        <w:t xml:space="preserve">  </w:t>
      </w:r>
    </w:p>
    <w:p w:rsidR="00725E36" w:rsidRPr="00FC1908" w:rsidRDefault="00725E36" w:rsidP="00BB28D4">
      <w:pPr>
        <w:rPr>
          <w:rFonts w:ascii="Times New Roman" w:hAnsi="Times New Roman"/>
          <w:sz w:val="24"/>
          <w:szCs w:val="24"/>
        </w:rPr>
      </w:pPr>
      <w:r w:rsidRPr="00FC1908">
        <w:rPr>
          <w:rFonts w:ascii="Times New Roman" w:hAnsi="Times New Roman"/>
          <w:sz w:val="24"/>
          <w:szCs w:val="24"/>
        </w:rPr>
        <w:t xml:space="preserve">    В нашей школе обучаются дети с ограниченными возможностями здоровья: с </w:t>
      </w:r>
      <w:r>
        <w:rPr>
          <w:rFonts w:ascii="Times New Roman" w:hAnsi="Times New Roman"/>
          <w:sz w:val="24"/>
          <w:szCs w:val="24"/>
        </w:rPr>
        <w:t>умеренной умственной отсталостью (</w:t>
      </w:r>
      <w:r w:rsidRPr="00FC1908">
        <w:rPr>
          <w:rFonts w:ascii="Times New Roman" w:hAnsi="Times New Roman"/>
          <w:sz w:val="24"/>
          <w:szCs w:val="24"/>
        </w:rPr>
        <w:t>интеллектуальн</w:t>
      </w:r>
      <w:r>
        <w:rPr>
          <w:rFonts w:ascii="Times New Roman" w:hAnsi="Times New Roman"/>
          <w:sz w:val="24"/>
          <w:szCs w:val="24"/>
        </w:rPr>
        <w:t>ыми нарушениями)</w:t>
      </w:r>
      <w:r w:rsidRPr="00FC1908">
        <w:rPr>
          <w:rFonts w:ascii="Times New Roman" w:hAnsi="Times New Roman"/>
          <w:sz w:val="24"/>
          <w:szCs w:val="24"/>
        </w:rPr>
        <w:t>. У большинства из них имеются нарушения устной и письменной речи. Многие ребята в дошкольном возрасте не получили соответствующей логопедической помощи и к моменту поступления в школу имеют выраженные отклонения в речевом развитии.  Такие обучающиеся  нуждаются в логопедической коррекции.  Первичным является недоразвитие интеллекта, а речевые недостатки носят вторичный характер. В связи с этим возникла необходимость в составлении особой (адаптированной) программы логопедической коррекции, включающей в себя не только устранение дефектов звукопроизношения, но и формирование аналитико – синтетической деятельности, восполнение пробелов в лексико – грамматическом разви</w:t>
      </w:r>
      <w:r>
        <w:rPr>
          <w:rFonts w:ascii="Times New Roman" w:hAnsi="Times New Roman"/>
          <w:sz w:val="24"/>
          <w:szCs w:val="24"/>
        </w:rPr>
        <w:t>тии, формирование связной речи, коррекцию сенсорной и моторной стороны.</w:t>
      </w:r>
      <w:r w:rsidRPr="00FC1908">
        <w:rPr>
          <w:rFonts w:ascii="Times New Roman" w:hAnsi="Times New Roman"/>
          <w:sz w:val="24"/>
          <w:szCs w:val="24"/>
        </w:rPr>
        <w:t xml:space="preserve"> Представленная система логопедических  занятий позволяет корригировать недостатки познавательной, речемыслительной деятельности, активизирует внимание, восприятие, память обучающихся с ограниченными возможностями здоровья, временные и пространственные представления, формирует аналитико – синтетическую деятельность. Наряду с умениями правильно говорить, читать, писать формируется собственно речевая практика, что обеспечивает развитие коммуникативной функции речи, являющейся необходимым условием общественной активности обучающихся, их успехов в овладении знаниями, становлению личности в целом, социальной и трудовой адаптации. Программа служит базой для прочного усвоения знаний, умений и навыков, получаемых на уроках русского языка и чтения, развития речи. Данное пособие составлено на основе переработки передового логопедического опыта (Лалаева Л.И., Худенко Е. Л., Ефименкова Л.Н., Парамонова Л.Г., Воробьёва В.К., Садовникова И.Н., Мазанова Е.В., Козырева Л.М., Андреева Н.Г.).</w:t>
      </w:r>
    </w:p>
    <w:p w:rsidR="00725E36" w:rsidRPr="00781105" w:rsidRDefault="00725E36" w:rsidP="00781105">
      <w:pPr>
        <w:spacing w:line="240" w:lineRule="auto"/>
        <w:ind w:left="737" w:right="-113"/>
        <w:outlineLvl w:val="0"/>
        <w:rPr>
          <w:rFonts w:ascii="Times New Roman" w:hAnsi="Times New Roman"/>
          <w:b/>
          <w:sz w:val="24"/>
          <w:szCs w:val="24"/>
        </w:rPr>
      </w:pPr>
      <w:r w:rsidRPr="00781105">
        <w:rPr>
          <w:rFonts w:ascii="Times New Roman" w:hAnsi="Times New Roman"/>
          <w:b/>
          <w:sz w:val="24"/>
          <w:szCs w:val="24"/>
        </w:rPr>
        <w:t xml:space="preserve">                                        Цель программы: </w:t>
      </w:r>
    </w:p>
    <w:p w:rsidR="00725E36" w:rsidRPr="00781105" w:rsidRDefault="00725E36" w:rsidP="00781105">
      <w:pPr>
        <w:spacing w:line="240" w:lineRule="auto"/>
        <w:ind w:right="-113"/>
        <w:rPr>
          <w:rFonts w:ascii="Times New Roman" w:hAnsi="Times New Roman"/>
          <w:sz w:val="24"/>
          <w:szCs w:val="24"/>
        </w:rPr>
      </w:pPr>
      <w:r w:rsidRPr="00781105">
        <w:rPr>
          <w:rFonts w:ascii="Times New Roman" w:hAnsi="Times New Roman"/>
          <w:sz w:val="24"/>
          <w:szCs w:val="24"/>
        </w:rPr>
        <w:t xml:space="preserve">    Программа логопедической работы  направлена на реализацию системы логопедической помощи обучающимся  с </w:t>
      </w:r>
      <w:r>
        <w:rPr>
          <w:rFonts w:ascii="Times New Roman" w:hAnsi="Times New Roman"/>
          <w:sz w:val="24"/>
          <w:szCs w:val="24"/>
        </w:rPr>
        <w:t>умеренной умственной отсталостью (интеллектуальными нарушениями)</w:t>
      </w:r>
      <w:r w:rsidRPr="00781105">
        <w:rPr>
          <w:rFonts w:ascii="Times New Roman" w:hAnsi="Times New Roman"/>
          <w:sz w:val="24"/>
          <w:szCs w:val="24"/>
        </w:rPr>
        <w:t xml:space="preserve">  в освоении </w:t>
      </w:r>
      <w:r>
        <w:rPr>
          <w:rFonts w:ascii="Times New Roman" w:hAnsi="Times New Roman"/>
          <w:sz w:val="24"/>
          <w:szCs w:val="24"/>
        </w:rPr>
        <w:t xml:space="preserve">адаптированной </w:t>
      </w:r>
      <w:r w:rsidRPr="00781105">
        <w:rPr>
          <w:rFonts w:ascii="Times New Roman" w:hAnsi="Times New Roman"/>
          <w:sz w:val="24"/>
          <w:szCs w:val="24"/>
        </w:rPr>
        <w:t>основной образовательной программы начального общего образования, коррекцию недостатков в речевом развитии, их социальную адаптацию.</w:t>
      </w:r>
    </w:p>
    <w:p w:rsidR="00725E36" w:rsidRPr="00781105" w:rsidRDefault="00725E36" w:rsidP="00781105">
      <w:pPr>
        <w:spacing w:line="240" w:lineRule="auto"/>
        <w:ind w:left="737" w:right="-113"/>
        <w:outlineLvl w:val="0"/>
        <w:rPr>
          <w:rFonts w:ascii="Times New Roman" w:hAnsi="Times New Roman"/>
          <w:b/>
          <w:sz w:val="24"/>
          <w:szCs w:val="24"/>
        </w:rPr>
      </w:pPr>
      <w:r w:rsidRPr="00781105">
        <w:rPr>
          <w:rFonts w:ascii="Times New Roman" w:hAnsi="Times New Roman"/>
          <w:b/>
          <w:sz w:val="24"/>
          <w:szCs w:val="24"/>
        </w:rPr>
        <w:t xml:space="preserve">                                          Задачи программы:</w:t>
      </w:r>
    </w:p>
    <w:p w:rsidR="00725E36" w:rsidRPr="00781105" w:rsidRDefault="00725E36" w:rsidP="00781105">
      <w:pPr>
        <w:pStyle w:val="ListParagraph"/>
        <w:numPr>
          <w:ilvl w:val="0"/>
          <w:numId w:val="1"/>
        </w:numPr>
        <w:spacing w:line="240" w:lineRule="auto"/>
        <w:ind w:left="737" w:right="-113"/>
        <w:rPr>
          <w:rFonts w:ascii="Times New Roman" w:hAnsi="Times New Roman"/>
          <w:sz w:val="24"/>
          <w:szCs w:val="24"/>
        </w:rPr>
      </w:pPr>
      <w:r w:rsidRPr="00781105">
        <w:rPr>
          <w:rFonts w:ascii="Times New Roman" w:hAnsi="Times New Roman"/>
          <w:sz w:val="24"/>
          <w:szCs w:val="24"/>
        </w:rPr>
        <w:t>Обеспечить своевременное  зачисление  на логопедические занятия   обучающихся  с интелл</w:t>
      </w:r>
      <w:r>
        <w:rPr>
          <w:rFonts w:ascii="Times New Roman" w:hAnsi="Times New Roman"/>
          <w:sz w:val="24"/>
          <w:szCs w:val="24"/>
        </w:rPr>
        <w:t xml:space="preserve">ектуальной недостаточностью,  </w:t>
      </w:r>
      <w:r w:rsidRPr="00781105">
        <w:rPr>
          <w:rFonts w:ascii="Times New Roman" w:hAnsi="Times New Roman"/>
          <w:sz w:val="24"/>
          <w:szCs w:val="24"/>
        </w:rPr>
        <w:t xml:space="preserve">речевые трудности  которых  препятствуют </w:t>
      </w:r>
      <w:r>
        <w:rPr>
          <w:rFonts w:ascii="Times New Roman" w:hAnsi="Times New Roman"/>
          <w:sz w:val="24"/>
          <w:szCs w:val="24"/>
        </w:rPr>
        <w:t>их успешному обучению в классе.</w:t>
      </w:r>
      <w:r w:rsidRPr="00781105">
        <w:rPr>
          <w:rFonts w:ascii="Times New Roman" w:hAnsi="Times New Roman"/>
          <w:sz w:val="24"/>
          <w:szCs w:val="24"/>
        </w:rPr>
        <w:t xml:space="preserve">   </w:t>
      </w:r>
    </w:p>
    <w:p w:rsidR="00725E36" w:rsidRPr="00781105" w:rsidRDefault="00725E36" w:rsidP="00781105">
      <w:pPr>
        <w:pStyle w:val="ListParagraph"/>
        <w:numPr>
          <w:ilvl w:val="0"/>
          <w:numId w:val="1"/>
        </w:numPr>
        <w:spacing w:line="240" w:lineRule="auto"/>
        <w:ind w:left="737" w:right="-113"/>
        <w:rPr>
          <w:rFonts w:ascii="Times New Roman" w:hAnsi="Times New Roman"/>
          <w:sz w:val="24"/>
          <w:szCs w:val="24"/>
        </w:rPr>
      </w:pPr>
      <w:r w:rsidRPr="00781105">
        <w:rPr>
          <w:rFonts w:ascii="Times New Roman" w:hAnsi="Times New Roman"/>
          <w:sz w:val="24"/>
          <w:szCs w:val="24"/>
        </w:rPr>
        <w:t>Определить особенности организации образовательного процесса для рассматриваемой категории обучающихся в соответствии с индивидуальными особенностями каждого ребёнка, структурой наруше</w:t>
      </w:r>
      <w:r>
        <w:rPr>
          <w:rFonts w:ascii="Times New Roman" w:hAnsi="Times New Roman"/>
          <w:sz w:val="24"/>
          <w:szCs w:val="24"/>
        </w:rPr>
        <w:t>ния и степенью его выраженности.</w:t>
      </w:r>
    </w:p>
    <w:p w:rsidR="00725E36" w:rsidRPr="00781105" w:rsidRDefault="00725E36" w:rsidP="00781105">
      <w:pPr>
        <w:pStyle w:val="ListParagraph"/>
        <w:numPr>
          <w:ilvl w:val="0"/>
          <w:numId w:val="1"/>
        </w:numPr>
        <w:spacing w:line="240" w:lineRule="auto"/>
        <w:ind w:left="737" w:right="-113"/>
        <w:rPr>
          <w:rFonts w:ascii="Times New Roman" w:hAnsi="Times New Roman"/>
          <w:sz w:val="24"/>
          <w:szCs w:val="24"/>
        </w:rPr>
      </w:pPr>
      <w:r w:rsidRPr="00781105">
        <w:rPr>
          <w:rFonts w:ascii="Times New Roman" w:hAnsi="Times New Roman"/>
          <w:sz w:val="24"/>
          <w:szCs w:val="24"/>
        </w:rPr>
        <w:t>Создать условия, способствующие освоению обучающимися  с</w:t>
      </w:r>
      <w:r>
        <w:rPr>
          <w:rFonts w:ascii="Times New Roman" w:hAnsi="Times New Roman"/>
          <w:sz w:val="24"/>
          <w:szCs w:val="24"/>
        </w:rPr>
        <w:t xml:space="preserve"> умеренной умственной отсталостью (</w:t>
      </w:r>
      <w:r w:rsidRPr="00781105">
        <w:rPr>
          <w:rFonts w:ascii="Times New Roman" w:hAnsi="Times New Roman"/>
          <w:sz w:val="24"/>
          <w:szCs w:val="24"/>
        </w:rPr>
        <w:t xml:space="preserve"> и</w:t>
      </w:r>
      <w:r>
        <w:rPr>
          <w:rFonts w:ascii="Times New Roman" w:hAnsi="Times New Roman"/>
          <w:sz w:val="24"/>
          <w:szCs w:val="24"/>
        </w:rPr>
        <w:t>нтеллектуальными нарушениями)</w:t>
      </w:r>
      <w:r w:rsidRPr="00781105">
        <w:rPr>
          <w:rFonts w:ascii="Times New Roman" w:hAnsi="Times New Roman"/>
          <w:sz w:val="24"/>
          <w:szCs w:val="24"/>
        </w:rPr>
        <w:t xml:space="preserve">  </w:t>
      </w:r>
      <w:r>
        <w:rPr>
          <w:rFonts w:ascii="Times New Roman" w:hAnsi="Times New Roman"/>
          <w:sz w:val="24"/>
          <w:szCs w:val="24"/>
        </w:rPr>
        <w:t xml:space="preserve">адаптированной </w:t>
      </w:r>
      <w:r w:rsidRPr="00781105">
        <w:rPr>
          <w:rFonts w:ascii="Times New Roman" w:hAnsi="Times New Roman"/>
          <w:sz w:val="24"/>
          <w:szCs w:val="24"/>
        </w:rPr>
        <w:t>основной образовательной программы, подготовить соответствующий раздаточный, дидактический материал для пр</w:t>
      </w:r>
      <w:r>
        <w:rPr>
          <w:rFonts w:ascii="Times New Roman" w:hAnsi="Times New Roman"/>
          <w:sz w:val="24"/>
          <w:szCs w:val="24"/>
        </w:rPr>
        <w:t>оведения логопедических занятий.</w:t>
      </w:r>
    </w:p>
    <w:p w:rsidR="00725E36" w:rsidRPr="00781105" w:rsidRDefault="00725E36" w:rsidP="00781105">
      <w:pPr>
        <w:pStyle w:val="ListParagraph"/>
        <w:numPr>
          <w:ilvl w:val="0"/>
          <w:numId w:val="1"/>
        </w:numPr>
        <w:spacing w:line="240" w:lineRule="auto"/>
        <w:ind w:left="737" w:right="-113"/>
        <w:rPr>
          <w:rFonts w:ascii="Times New Roman" w:hAnsi="Times New Roman"/>
          <w:sz w:val="24"/>
          <w:szCs w:val="24"/>
        </w:rPr>
      </w:pPr>
      <w:r w:rsidRPr="00781105">
        <w:rPr>
          <w:rFonts w:ascii="Times New Roman" w:hAnsi="Times New Roman"/>
          <w:sz w:val="24"/>
          <w:szCs w:val="24"/>
        </w:rPr>
        <w:t>Разработать и реализовать коррекционно – развивающие  рабочие программы (тематическое планирование)  для групповых и индивидуальных занятий с обучающим</w:t>
      </w:r>
      <w:r>
        <w:rPr>
          <w:rFonts w:ascii="Times New Roman" w:hAnsi="Times New Roman"/>
          <w:sz w:val="24"/>
          <w:szCs w:val="24"/>
        </w:rPr>
        <w:t>ися  согласно  возраста и степени выраженности речевых нарушений</w:t>
      </w:r>
      <w:r w:rsidRPr="00781105">
        <w:rPr>
          <w:rFonts w:ascii="Times New Roman" w:hAnsi="Times New Roman"/>
          <w:sz w:val="24"/>
          <w:szCs w:val="24"/>
        </w:rPr>
        <w:t>; с учётом зон актуального и ближайшего развития.</w:t>
      </w:r>
    </w:p>
    <w:p w:rsidR="00725E36" w:rsidRPr="00781105" w:rsidRDefault="00725E36" w:rsidP="00781105">
      <w:pPr>
        <w:pStyle w:val="ListParagraph"/>
        <w:numPr>
          <w:ilvl w:val="0"/>
          <w:numId w:val="1"/>
        </w:numPr>
        <w:spacing w:line="240" w:lineRule="auto"/>
        <w:ind w:left="737" w:right="-113"/>
        <w:rPr>
          <w:rFonts w:ascii="Times New Roman" w:hAnsi="Times New Roman"/>
          <w:sz w:val="24"/>
          <w:szCs w:val="24"/>
        </w:rPr>
      </w:pPr>
      <w:r w:rsidRPr="00781105">
        <w:rPr>
          <w:rFonts w:ascii="Times New Roman" w:hAnsi="Times New Roman"/>
          <w:sz w:val="24"/>
          <w:szCs w:val="24"/>
        </w:rPr>
        <w:t xml:space="preserve">Продолжать изучение соответствующей логопедической литературы по проблемам коррекции речевых недостатков у обучающихся с </w:t>
      </w:r>
      <w:r>
        <w:rPr>
          <w:rFonts w:ascii="Times New Roman" w:hAnsi="Times New Roman"/>
          <w:sz w:val="24"/>
          <w:szCs w:val="24"/>
        </w:rPr>
        <w:t>умеренной умственной отсталостью (</w:t>
      </w:r>
      <w:r w:rsidRPr="00781105">
        <w:rPr>
          <w:rFonts w:ascii="Times New Roman" w:hAnsi="Times New Roman"/>
          <w:sz w:val="24"/>
          <w:szCs w:val="24"/>
        </w:rPr>
        <w:t>и</w:t>
      </w:r>
      <w:r>
        <w:rPr>
          <w:rFonts w:ascii="Times New Roman" w:hAnsi="Times New Roman"/>
          <w:sz w:val="24"/>
          <w:szCs w:val="24"/>
        </w:rPr>
        <w:t>нтеллектуальными нарушениями)</w:t>
      </w:r>
      <w:r w:rsidRPr="00781105">
        <w:rPr>
          <w:rFonts w:ascii="Times New Roman" w:hAnsi="Times New Roman"/>
          <w:sz w:val="24"/>
          <w:szCs w:val="24"/>
        </w:rPr>
        <w:t>, дополнять  и/или  изменять программу  при необходимости её усовершенствования.</w:t>
      </w:r>
    </w:p>
    <w:p w:rsidR="00725E36" w:rsidRPr="00781105" w:rsidRDefault="00725E36" w:rsidP="00781105">
      <w:pPr>
        <w:pStyle w:val="ListParagraph"/>
        <w:numPr>
          <w:ilvl w:val="0"/>
          <w:numId w:val="1"/>
        </w:numPr>
        <w:spacing w:line="240" w:lineRule="auto"/>
        <w:ind w:left="737" w:right="-113"/>
        <w:rPr>
          <w:rStyle w:val="c0"/>
          <w:sz w:val="24"/>
          <w:szCs w:val="24"/>
        </w:rPr>
      </w:pPr>
      <w:r w:rsidRPr="00781105">
        <w:rPr>
          <w:rStyle w:val="c0"/>
          <w:color w:val="000000"/>
          <w:sz w:val="24"/>
          <w:szCs w:val="24"/>
        </w:rPr>
        <w:t>Развивать артикуляционную моторику, фонематические процессы, грамматический строй речи через коррекцию дефектов устной и письменной речи.</w:t>
      </w:r>
    </w:p>
    <w:p w:rsidR="00725E36" w:rsidRPr="00781105" w:rsidRDefault="00725E36" w:rsidP="00781105">
      <w:pPr>
        <w:pStyle w:val="ListParagraph"/>
        <w:numPr>
          <w:ilvl w:val="0"/>
          <w:numId w:val="1"/>
        </w:numPr>
        <w:spacing w:line="240" w:lineRule="auto"/>
        <w:ind w:left="737" w:right="-113"/>
        <w:rPr>
          <w:rStyle w:val="c0"/>
          <w:sz w:val="24"/>
          <w:szCs w:val="24"/>
        </w:rPr>
      </w:pPr>
      <w:r w:rsidRPr="00781105">
        <w:rPr>
          <w:rStyle w:val="c0"/>
          <w:color w:val="000000"/>
          <w:sz w:val="24"/>
          <w:szCs w:val="24"/>
        </w:rPr>
        <w:t>Обогащать и активизировать словарный запас обучающихся, развивать коммуникативные навыки посредством повышения уровня общего речевого развития.</w:t>
      </w:r>
    </w:p>
    <w:p w:rsidR="00725E36" w:rsidRPr="00781105" w:rsidRDefault="00725E36" w:rsidP="00781105">
      <w:pPr>
        <w:pStyle w:val="ListParagraph"/>
        <w:numPr>
          <w:ilvl w:val="0"/>
          <w:numId w:val="1"/>
        </w:numPr>
        <w:spacing w:line="240" w:lineRule="auto"/>
        <w:ind w:left="737" w:right="-113"/>
        <w:rPr>
          <w:rStyle w:val="c0"/>
          <w:sz w:val="24"/>
          <w:szCs w:val="24"/>
        </w:rPr>
      </w:pPr>
      <w:r w:rsidRPr="00781105">
        <w:rPr>
          <w:rStyle w:val="c0"/>
          <w:color w:val="000000"/>
          <w:sz w:val="24"/>
          <w:szCs w:val="24"/>
        </w:rPr>
        <w:t>Создать условия для коррекции и развития познавательной деятельности учащихся (общеинтеллектуальных умений, учебных навыков, слухового и зрительного восприятия, памяти, внимания, фонематического слуха) и общей коорди</w:t>
      </w:r>
      <w:r>
        <w:rPr>
          <w:rStyle w:val="c0"/>
          <w:color w:val="000000"/>
          <w:sz w:val="24"/>
          <w:szCs w:val="24"/>
        </w:rPr>
        <w:t>нации движений, мелкой моторики, сенсорной сферы.</w:t>
      </w:r>
    </w:p>
    <w:p w:rsidR="00725E36" w:rsidRPr="00781105" w:rsidRDefault="00725E36" w:rsidP="00781105">
      <w:pPr>
        <w:pStyle w:val="ListParagraph"/>
        <w:spacing w:line="240" w:lineRule="auto"/>
        <w:ind w:left="737" w:right="-113"/>
        <w:rPr>
          <w:rStyle w:val="c0"/>
          <w:sz w:val="24"/>
          <w:szCs w:val="24"/>
        </w:rPr>
      </w:pPr>
    </w:p>
    <w:p w:rsidR="00725E36" w:rsidRPr="00781105" w:rsidRDefault="00725E36" w:rsidP="00781105">
      <w:pPr>
        <w:pStyle w:val="ListParagraph"/>
        <w:spacing w:line="240" w:lineRule="auto"/>
        <w:ind w:left="737" w:right="-113"/>
        <w:rPr>
          <w:rStyle w:val="c0"/>
          <w:sz w:val="24"/>
          <w:szCs w:val="24"/>
        </w:rPr>
      </w:pPr>
    </w:p>
    <w:p w:rsidR="00725E36" w:rsidRPr="00781105" w:rsidRDefault="00725E36" w:rsidP="00781105">
      <w:pPr>
        <w:pStyle w:val="ListParagraph"/>
        <w:spacing w:line="240" w:lineRule="auto"/>
        <w:ind w:left="737" w:right="-113"/>
        <w:rPr>
          <w:rFonts w:ascii="Times New Roman" w:hAnsi="Times New Roman"/>
          <w:b/>
          <w:sz w:val="24"/>
          <w:szCs w:val="24"/>
        </w:rPr>
      </w:pPr>
      <w:r>
        <w:rPr>
          <w:rStyle w:val="c0"/>
          <w:b/>
          <w:color w:val="000000"/>
          <w:sz w:val="24"/>
          <w:szCs w:val="24"/>
        </w:rPr>
        <w:t xml:space="preserve">                      </w:t>
      </w:r>
      <w:r w:rsidRPr="00781105">
        <w:rPr>
          <w:rStyle w:val="c0"/>
          <w:b/>
          <w:color w:val="000000"/>
          <w:sz w:val="24"/>
          <w:szCs w:val="24"/>
        </w:rPr>
        <w:t>Организация работы:</w:t>
      </w:r>
    </w:p>
    <w:p w:rsidR="00725E36" w:rsidRDefault="00725E36" w:rsidP="00BC1B7C">
      <w:pPr>
        <w:spacing w:line="240" w:lineRule="auto"/>
        <w:ind w:right="-113"/>
        <w:rPr>
          <w:rFonts w:ascii="Times New Roman" w:hAnsi="Times New Roman"/>
          <w:b/>
          <w:sz w:val="24"/>
          <w:szCs w:val="24"/>
        </w:rPr>
      </w:pPr>
      <w:r w:rsidRPr="00781105">
        <w:rPr>
          <w:rFonts w:ascii="Times New Roman" w:hAnsi="Times New Roman"/>
          <w:sz w:val="24"/>
          <w:szCs w:val="24"/>
        </w:rPr>
        <w:t xml:space="preserve"> Логопедическая работа осуществляется  на групповых (2 раза в неделю согласно учебного плана) и индивидуальных занятиях. Продолжительность группового занятия – 40 минут, индивидуального –15 - 20 минут. Количество обучающихся  в группе  2 – 4 человека, что позволяет максимально индивидуализировать работу. Для занятий  используется время  как урочное (кроме русского языка,  математики и др. основных  предметов) – по согласованию с учителями и администрацией школы, так и внеурочное (прогулки, тихий час, самоподготовка).</w:t>
      </w:r>
      <w:r w:rsidRPr="00781105">
        <w:rPr>
          <w:rFonts w:ascii="Times New Roman" w:hAnsi="Times New Roman"/>
          <w:b/>
          <w:sz w:val="24"/>
          <w:szCs w:val="24"/>
        </w:rPr>
        <w:t xml:space="preserve"> </w:t>
      </w:r>
    </w:p>
    <w:p w:rsidR="00725E36" w:rsidRPr="00974AB0" w:rsidRDefault="00725E36" w:rsidP="00974AB0">
      <w:pPr>
        <w:spacing w:line="240" w:lineRule="auto"/>
        <w:ind w:left="737" w:right="-113"/>
        <w:rPr>
          <w:rFonts w:ascii="Times New Roman" w:hAnsi="Times New Roman"/>
          <w:b/>
          <w:sz w:val="24"/>
          <w:szCs w:val="24"/>
        </w:rPr>
      </w:pPr>
      <w:r w:rsidRPr="00974AB0">
        <w:rPr>
          <w:rFonts w:ascii="Times New Roman" w:hAnsi="Times New Roman"/>
          <w:b/>
          <w:sz w:val="24"/>
          <w:szCs w:val="24"/>
        </w:rPr>
        <w:t xml:space="preserve">                               Формы контроля:</w:t>
      </w:r>
    </w:p>
    <w:p w:rsidR="00725E36" w:rsidRPr="00974AB0" w:rsidRDefault="00725E36" w:rsidP="00974AB0">
      <w:pPr>
        <w:spacing w:line="240" w:lineRule="auto"/>
        <w:ind w:right="-113"/>
        <w:rPr>
          <w:rFonts w:ascii="Times New Roman" w:hAnsi="Times New Roman"/>
          <w:sz w:val="24"/>
          <w:szCs w:val="24"/>
        </w:rPr>
      </w:pPr>
      <w:r w:rsidRPr="00974AB0">
        <w:rPr>
          <w:rFonts w:ascii="Times New Roman" w:hAnsi="Times New Roman"/>
          <w:sz w:val="24"/>
          <w:szCs w:val="24"/>
        </w:rPr>
        <w:t>Анализ состояния устной и письменной речи в начале и в конце учебного года (диагностические наблюдения) – фронтальный и индивидуальный контроль;  промежуточная диагностика (записи в речевые карты), проверочные работы и диктанты, тестирование, проверка сформированности навыка чтения.</w:t>
      </w:r>
    </w:p>
    <w:p w:rsidR="00725E36" w:rsidRPr="00781105" w:rsidRDefault="00725E36" w:rsidP="00BC1B7C">
      <w:pPr>
        <w:spacing w:line="240" w:lineRule="auto"/>
        <w:ind w:right="-113"/>
        <w:rPr>
          <w:rFonts w:ascii="Times New Roman" w:hAnsi="Times New Roman"/>
          <w:color w:val="000000"/>
          <w:sz w:val="24"/>
          <w:szCs w:val="24"/>
        </w:rPr>
      </w:pPr>
    </w:p>
    <w:p w:rsidR="00725E36" w:rsidRPr="00547E30" w:rsidRDefault="00725E36" w:rsidP="00BC1B7C">
      <w:pPr>
        <w:shd w:val="clear" w:color="auto" w:fill="FFFFFF"/>
        <w:spacing w:before="100" w:beforeAutospacing="1" w:after="100" w:afterAutospacing="1" w:line="240" w:lineRule="auto"/>
        <w:rPr>
          <w:rFonts w:ascii="Times New Roman" w:hAnsi="Times New Roman"/>
          <w:b/>
          <w:color w:val="000000"/>
          <w:sz w:val="24"/>
          <w:szCs w:val="24"/>
          <w:lang w:eastAsia="ru-RU"/>
        </w:rPr>
      </w:pPr>
      <w:r w:rsidRPr="00547E30">
        <w:rPr>
          <w:rFonts w:ascii="Times New Roman" w:hAnsi="Times New Roman"/>
          <w:b/>
          <w:color w:val="000000"/>
          <w:sz w:val="24"/>
          <w:szCs w:val="24"/>
          <w:lang w:eastAsia="ru-RU"/>
        </w:rPr>
        <w:t xml:space="preserve">Характеристика речи обучающихся с умеренной умственной отсталостью (интеллектуальными нарушениями). </w:t>
      </w:r>
    </w:p>
    <w:p w:rsidR="00725E36" w:rsidRPr="00547E30" w:rsidRDefault="00725E36" w:rsidP="00BC1B7C">
      <w:pPr>
        <w:shd w:val="clear" w:color="auto" w:fill="FFFFFF"/>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В нашей школе несколько  человек </w:t>
      </w:r>
      <w:r w:rsidRPr="00547E30">
        <w:rPr>
          <w:rFonts w:ascii="Times New Roman" w:hAnsi="Times New Roman"/>
          <w:color w:val="000000"/>
          <w:sz w:val="24"/>
          <w:szCs w:val="24"/>
          <w:lang w:eastAsia="ru-RU"/>
        </w:rPr>
        <w:t xml:space="preserve"> с умеренной умственной отсталостью (интеллектуальными нарушениями) обучаются </w:t>
      </w:r>
      <w:r w:rsidRPr="00A577EF">
        <w:rPr>
          <w:rFonts w:ascii="Times New Roman" w:hAnsi="Times New Roman"/>
          <w:color w:val="000000"/>
          <w:sz w:val="24"/>
          <w:szCs w:val="24"/>
          <w:lang w:eastAsia="ru-RU"/>
        </w:rPr>
        <w:t>по</w:t>
      </w:r>
      <w:r w:rsidRPr="00A577EF">
        <w:rPr>
          <w:rFonts w:ascii="Times New Roman" w:hAnsi="Times New Roman"/>
          <w:color w:val="000000"/>
          <w:sz w:val="24"/>
          <w:szCs w:val="24"/>
          <w:shd w:val="clear" w:color="auto" w:fill="FFFFFF"/>
        </w:rPr>
        <w:t xml:space="preserve"> адаптированной </w:t>
      </w:r>
      <w:r>
        <w:rPr>
          <w:rFonts w:ascii="Times New Roman" w:hAnsi="Times New Roman"/>
          <w:color w:val="000000"/>
          <w:sz w:val="24"/>
          <w:szCs w:val="24"/>
          <w:shd w:val="clear" w:color="auto" w:fill="FFFFFF"/>
        </w:rPr>
        <w:t xml:space="preserve">основной </w:t>
      </w:r>
      <w:r w:rsidRPr="00A577EF">
        <w:rPr>
          <w:rFonts w:ascii="Times New Roman" w:hAnsi="Times New Roman"/>
          <w:color w:val="000000"/>
          <w:sz w:val="24"/>
          <w:szCs w:val="24"/>
          <w:shd w:val="clear" w:color="auto" w:fill="FFFFFF"/>
        </w:rPr>
        <w:t xml:space="preserve">общеобразовательной программе основного общего образования для обучающихся с ОВЗ </w:t>
      </w:r>
      <w:r w:rsidRPr="00A577EF">
        <w:rPr>
          <w:rFonts w:ascii="Times New Roman" w:hAnsi="Times New Roman"/>
          <w:color w:val="000000"/>
          <w:sz w:val="24"/>
          <w:szCs w:val="24"/>
          <w:lang w:eastAsia="ru-RU"/>
        </w:rPr>
        <w:t xml:space="preserve">(вариант </w:t>
      </w:r>
      <w:r w:rsidRPr="00A577EF">
        <w:rPr>
          <w:rFonts w:ascii="Times New Roman" w:hAnsi="Times New Roman"/>
          <w:color w:val="000000"/>
          <w:sz w:val="24"/>
          <w:szCs w:val="24"/>
          <w:lang w:val="en-US" w:eastAsia="ru-RU"/>
        </w:rPr>
        <w:t>II</w:t>
      </w:r>
      <w:r w:rsidRPr="00A577EF">
        <w:rPr>
          <w:rFonts w:ascii="Times New Roman" w:hAnsi="Times New Roman"/>
          <w:color w:val="000000"/>
          <w:sz w:val="24"/>
          <w:szCs w:val="24"/>
          <w:lang w:eastAsia="ru-RU"/>
        </w:rPr>
        <w:t>). Речевое развитие этих учеников находится на очень низ</w:t>
      </w:r>
      <w:r>
        <w:rPr>
          <w:rFonts w:ascii="Times New Roman" w:hAnsi="Times New Roman"/>
          <w:color w:val="000000"/>
          <w:sz w:val="24"/>
          <w:szCs w:val="24"/>
          <w:lang w:eastAsia="ru-RU"/>
        </w:rPr>
        <w:t xml:space="preserve">ком уровне. Они имеют выраженные нарушения  в  звукопроизношении, которое носит полиморфный характер, распространяется на разные группы звуков, в  фонематическом восприятии, лексике, грамматике, фразовой речи. Слоговая структура слова  грубо нарушена: многие звуки и даже слоги выпускаются из структуры слова, заменяются, искажаются. Обучающиеся не всегда понимают обращенную речь, требуется разъяснение и многократное  повторение. Простые инструкции, состоящие из 1 фразы, доступны для выполнения, а 2-3 ступенчатые инструкции не удерживают в памяти.  Чтением овладевают  в течение 2-3 , а иногда и более, лет. Часто не понимают смысл прочитанного, не могут ответить на вопросы учителя-логопеда даже с опорой на картинку. </w:t>
      </w:r>
      <w:r w:rsidRPr="00547E30">
        <w:rPr>
          <w:rFonts w:ascii="Times New Roman" w:hAnsi="Times New Roman"/>
          <w:color w:val="000000"/>
          <w:sz w:val="24"/>
          <w:szCs w:val="24"/>
          <w:lang w:eastAsia="ru-RU"/>
        </w:rPr>
        <w:t>За</w:t>
      </w:r>
      <w:r>
        <w:rPr>
          <w:rFonts w:ascii="Times New Roman" w:hAnsi="Times New Roman"/>
          <w:color w:val="000000"/>
          <w:sz w:val="24"/>
          <w:szCs w:val="24"/>
          <w:lang w:eastAsia="ru-RU"/>
        </w:rPr>
        <w:t>трудняются за</w:t>
      </w:r>
      <w:r w:rsidRPr="00547E30">
        <w:rPr>
          <w:rFonts w:ascii="Times New Roman" w:hAnsi="Times New Roman"/>
          <w:color w:val="000000"/>
          <w:sz w:val="24"/>
          <w:szCs w:val="24"/>
          <w:lang w:eastAsia="ru-RU"/>
        </w:rPr>
        <w:t>у</w:t>
      </w:r>
      <w:r>
        <w:rPr>
          <w:rFonts w:ascii="Times New Roman" w:hAnsi="Times New Roman"/>
          <w:color w:val="000000"/>
          <w:sz w:val="24"/>
          <w:szCs w:val="24"/>
          <w:lang w:eastAsia="ru-RU"/>
        </w:rPr>
        <w:t xml:space="preserve">чивать наизусть   </w:t>
      </w:r>
      <w:r w:rsidRPr="00547E30">
        <w:rPr>
          <w:rFonts w:ascii="Times New Roman" w:hAnsi="Times New Roman"/>
          <w:color w:val="000000"/>
          <w:sz w:val="24"/>
          <w:szCs w:val="24"/>
          <w:lang w:eastAsia="ru-RU"/>
        </w:rPr>
        <w:t>короткие стихотворения</w:t>
      </w:r>
      <w:r>
        <w:rPr>
          <w:rFonts w:ascii="Times New Roman" w:hAnsi="Times New Roman"/>
          <w:color w:val="000000"/>
          <w:sz w:val="24"/>
          <w:szCs w:val="24"/>
          <w:lang w:eastAsia="ru-RU"/>
        </w:rPr>
        <w:t xml:space="preserve">.  Устная речь невыразительная, безэмоциональная. </w:t>
      </w:r>
      <w:r w:rsidRPr="00547E30">
        <w:rPr>
          <w:rFonts w:ascii="Times New Roman" w:hAnsi="Times New Roman"/>
          <w:color w:val="000000"/>
          <w:sz w:val="24"/>
          <w:szCs w:val="24"/>
          <w:lang w:eastAsia="ru-RU"/>
        </w:rPr>
        <w:t>Словар</w:t>
      </w:r>
      <w:r>
        <w:rPr>
          <w:rFonts w:ascii="Times New Roman" w:hAnsi="Times New Roman"/>
          <w:color w:val="000000"/>
          <w:sz w:val="24"/>
          <w:szCs w:val="24"/>
          <w:lang w:eastAsia="ru-RU"/>
        </w:rPr>
        <w:t xml:space="preserve">ный запас  резко ограничен, беден именами прилагательными, глаголами, наречиями.  Пассивный словарь шире активного. </w:t>
      </w:r>
      <w:r w:rsidRPr="00547E30">
        <w:rPr>
          <w:rFonts w:ascii="Times New Roman" w:hAnsi="Times New Roman"/>
          <w:color w:val="000000"/>
          <w:sz w:val="24"/>
          <w:szCs w:val="24"/>
          <w:lang w:eastAsia="ru-RU"/>
        </w:rPr>
        <w:t>Грамматический стр</w:t>
      </w:r>
      <w:r>
        <w:rPr>
          <w:rFonts w:ascii="Times New Roman" w:hAnsi="Times New Roman"/>
          <w:color w:val="000000"/>
          <w:sz w:val="24"/>
          <w:szCs w:val="24"/>
          <w:lang w:eastAsia="ru-RU"/>
        </w:rPr>
        <w:t>ой речи  нарушен</w:t>
      </w:r>
      <w:r w:rsidRPr="00547E3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Обучающиеся с трудом овладевают словоизменением по числам, согласованием слов, образованием новых слов даже по образцу.  В речи многие предлоги отсутствуют или заменяются на другие, более простые. Ученики долго не  запоминают буквы, медленно овладевают слоговым и фонематическим анализом и синтезом. Списывают с печатного и рукописного текста </w:t>
      </w:r>
      <w:r w:rsidRPr="00547E30">
        <w:rPr>
          <w:rFonts w:ascii="Times New Roman" w:hAnsi="Times New Roman"/>
          <w:color w:val="000000"/>
          <w:sz w:val="24"/>
          <w:szCs w:val="24"/>
          <w:lang w:eastAsia="ru-RU"/>
        </w:rPr>
        <w:t>по бук</w:t>
      </w:r>
      <w:r>
        <w:rPr>
          <w:rFonts w:ascii="Times New Roman" w:hAnsi="Times New Roman"/>
          <w:color w:val="000000"/>
          <w:sz w:val="24"/>
          <w:szCs w:val="24"/>
          <w:lang w:eastAsia="ru-RU"/>
        </w:rPr>
        <w:t>вам, «срисовывают». Под диктовку самостоятельно  не пишут, нуждаются в чётком медленном послоговом  артикулировании каждого слова, с показом букв, которые часто забывают.  Темп речи и деятельности медленный.  Школьники  затрудняются  вступать в диалог друг с другом, с учителем-логопедом. Монологическая речь не сформирована.</w:t>
      </w:r>
      <w:r w:rsidRPr="00547E3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Временные представления  не сформированы, последовательность событий не понимают, не удерживают в памяти. Преобладает механическая память. Основные геометрические формы узнают, но назвать затрудняются.</w:t>
      </w:r>
      <w:r w:rsidRPr="00547E30">
        <w:rPr>
          <w:rFonts w:ascii="Times New Roman" w:hAnsi="Times New Roman"/>
          <w:color w:val="000000"/>
          <w:sz w:val="24"/>
          <w:szCs w:val="24"/>
          <w:lang w:eastAsia="ru-RU"/>
        </w:rPr>
        <w:t xml:space="preserve"> Во</w:t>
      </w:r>
      <w:r>
        <w:rPr>
          <w:rFonts w:ascii="Times New Roman" w:hAnsi="Times New Roman"/>
          <w:color w:val="000000"/>
          <w:sz w:val="24"/>
          <w:szCs w:val="24"/>
          <w:lang w:eastAsia="ru-RU"/>
        </w:rPr>
        <w:t>сприятие величины  не сформировано. Затруднена о</w:t>
      </w:r>
      <w:r w:rsidRPr="00547E30">
        <w:rPr>
          <w:rFonts w:ascii="Times New Roman" w:hAnsi="Times New Roman"/>
          <w:color w:val="000000"/>
          <w:sz w:val="24"/>
          <w:szCs w:val="24"/>
          <w:lang w:eastAsia="ru-RU"/>
        </w:rPr>
        <w:t>риента</w:t>
      </w:r>
      <w:r>
        <w:rPr>
          <w:rFonts w:ascii="Times New Roman" w:hAnsi="Times New Roman"/>
          <w:color w:val="000000"/>
          <w:sz w:val="24"/>
          <w:szCs w:val="24"/>
          <w:lang w:eastAsia="ru-RU"/>
        </w:rPr>
        <w:t>ция в пространстве: право-лево путают, верх-низ  понимают, близко-далеко знают. Ориентация на листе бумаги  не сформирована.</w:t>
      </w:r>
      <w:r w:rsidRPr="00052EC4">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Внимание </w:t>
      </w:r>
      <w:r w:rsidRPr="00547E30">
        <w:rPr>
          <w:rFonts w:ascii="Times New Roman" w:hAnsi="Times New Roman"/>
          <w:color w:val="000000"/>
          <w:sz w:val="24"/>
          <w:szCs w:val="24"/>
          <w:lang w:eastAsia="ru-RU"/>
        </w:rPr>
        <w:t xml:space="preserve"> неустойчив</w:t>
      </w:r>
      <w:r>
        <w:rPr>
          <w:rFonts w:ascii="Times New Roman" w:hAnsi="Times New Roman"/>
          <w:color w:val="000000"/>
          <w:sz w:val="24"/>
          <w:szCs w:val="24"/>
          <w:lang w:eastAsia="ru-RU"/>
        </w:rPr>
        <w:t>ое, обучающиеся часто утомляются, отвлекаются на посторонние шумы и звуки</w:t>
      </w:r>
      <w:r w:rsidRPr="00547E30">
        <w:rPr>
          <w:rFonts w:ascii="Times New Roman" w:hAnsi="Times New Roman"/>
          <w:color w:val="000000"/>
          <w:sz w:val="24"/>
          <w:szCs w:val="24"/>
          <w:lang w:eastAsia="ru-RU"/>
        </w:rPr>
        <w:t>. Наиболее эффективными средствами для</w:t>
      </w:r>
      <w:r>
        <w:rPr>
          <w:rFonts w:ascii="Times New Roman" w:hAnsi="Times New Roman"/>
          <w:color w:val="000000"/>
          <w:sz w:val="24"/>
          <w:szCs w:val="24"/>
          <w:lang w:eastAsia="ru-RU"/>
        </w:rPr>
        <w:t xml:space="preserve"> привлечения внимания являются </w:t>
      </w:r>
      <w:r w:rsidRPr="00547E30">
        <w:rPr>
          <w:rFonts w:ascii="Times New Roman" w:hAnsi="Times New Roman"/>
          <w:color w:val="000000"/>
          <w:sz w:val="24"/>
          <w:szCs w:val="24"/>
          <w:lang w:eastAsia="ru-RU"/>
        </w:rPr>
        <w:t>наглядный материал, изменение громкости, высоты голоса.</w:t>
      </w:r>
      <w:r>
        <w:rPr>
          <w:rFonts w:ascii="Times New Roman" w:hAnsi="Times New Roman"/>
          <w:color w:val="000000"/>
          <w:sz w:val="24"/>
          <w:szCs w:val="24"/>
          <w:lang w:eastAsia="ru-RU"/>
        </w:rPr>
        <w:t xml:space="preserve"> Мышление на низком уровне. </w:t>
      </w:r>
      <w:r w:rsidRPr="00547E30">
        <w:rPr>
          <w:rFonts w:ascii="Times New Roman" w:hAnsi="Times New Roman"/>
          <w:color w:val="000000"/>
          <w:sz w:val="24"/>
          <w:szCs w:val="24"/>
          <w:lang w:eastAsia="ru-RU"/>
        </w:rPr>
        <w:t>Операции сравнения, обобщения, исключения лишнего, классификации, установления причинно-следстве</w:t>
      </w:r>
      <w:r>
        <w:rPr>
          <w:rFonts w:ascii="Times New Roman" w:hAnsi="Times New Roman"/>
          <w:color w:val="000000"/>
          <w:sz w:val="24"/>
          <w:szCs w:val="24"/>
          <w:lang w:eastAsia="ru-RU"/>
        </w:rPr>
        <w:t xml:space="preserve">нных связей  не развиты. </w:t>
      </w:r>
    </w:p>
    <w:p w:rsidR="00725E36" w:rsidRPr="00785F40" w:rsidRDefault="00725E36" w:rsidP="00785F40">
      <w:pPr>
        <w:spacing w:line="240" w:lineRule="auto"/>
        <w:rPr>
          <w:rFonts w:ascii="Times New Roman" w:hAnsi="Times New Roman"/>
          <w:sz w:val="24"/>
          <w:szCs w:val="24"/>
        </w:rPr>
      </w:pPr>
      <w:r w:rsidRPr="00785F40">
        <w:rPr>
          <w:rFonts w:ascii="Times New Roman" w:hAnsi="Times New Roman"/>
          <w:sz w:val="24"/>
          <w:szCs w:val="24"/>
        </w:rPr>
        <w:t xml:space="preserve">Примерная АООП НОО для обучающихся с умеренной умственной отсталостью (интеллектуальными нарушениями) вариант 2 предполагает в учебном плане курсы </w:t>
      </w:r>
      <w:r w:rsidRPr="00785F40">
        <w:rPr>
          <w:rFonts w:ascii="Times New Roman" w:hAnsi="Times New Roman"/>
          <w:b/>
          <w:sz w:val="24"/>
          <w:szCs w:val="24"/>
        </w:rPr>
        <w:t>«Логопедические занятия», «Сенсорное развитие»,</w:t>
      </w:r>
      <w:r w:rsidRPr="00785F40">
        <w:rPr>
          <w:rFonts w:ascii="Times New Roman" w:hAnsi="Times New Roman"/>
          <w:sz w:val="24"/>
          <w:szCs w:val="24"/>
        </w:rPr>
        <w:t xml:space="preserve"> содержание которых раскрывается в данной программе.</w:t>
      </w:r>
    </w:p>
    <w:p w:rsidR="00725E36" w:rsidRPr="00781105" w:rsidRDefault="00725E36" w:rsidP="00781105">
      <w:pPr>
        <w:spacing w:line="240" w:lineRule="auto"/>
        <w:ind w:right="-113"/>
        <w:rPr>
          <w:rFonts w:ascii="Times New Roman" w:hAnsi="Times New Roman"/>
          <w:b/>
          <w:sz w:val="24"/>
          <w:szCs w:val="24"/>
        </w:rPr>
      </w:pPr>
      <w:r>
        <w:rPr>
          <w:rFonts w:ascii="Times New Roman" w:hAnsi="Times New Roman"/>
          <w:b/>
          <w:sz w:val="24"/>
          <w:szCs w:val="24"/>
        </w:rPr>
        <w:t xml:space="preserve">                           Курс «ЛОГОПЕДИЧЕСКИЕ ЗАНЯТИЯ»</w:t>
      </w:r>
    </w:p>
    <w:p w:rsidR="00725E36" w:rsidRDefault="00725E36" w:rsidP="00781105">
      <w:pPr>
        <w:spacing w:line="240" w:lineRule="auto"/>
        <w:ind w:right="-113"/>
        <w:rPr>
          <w:rFonts w:ascii="Times New Roman" w:hAnsi="Times New Roman"/>
          <w:b/>
          <w:sz w:val="24"/>
          <w:szCs w:val="24"/>
        </w:rPr>
      </w:pPr>
      <w:r w:rsidRPr="00781105">
        <w:rPr>
          <w:rFonts w:ascii="Times New Roman" w:hAnsi="Times New Roman"/>
          <w:sz w:val="24"/>
          <w:szCs w:val="24"/>
        </w:rPr>
        <w:t xml:space="preserve">  </w:t>
      </w:r>
      <w:r w:rsidRPr="00781105">
        <w:rPr>
          <w:rFonts w:ascii="Times New Roman" w:hAnsi="Times New Roman"/>
          <w:b/>
          <w:sz w:val="24"/>
          <w:szCs w:val="24"/>
        </w:rPr>
        <w:t xml:space="preserve">Предполагаемые </w:t>
      </w:r>
      <w:r>
        <w:rPr>
          <w:rFonts w:ascii="Times New Roman" w:hAnsi="Times New Roman"/>
          <w:b/>
          <w:sz w:val="24"/>
          <w:szCs w:val="24"/>
        </w:rPr>
        <w:t xml:space="preserve">предметные </w:t>
      </w:r>
      <w:r w:rsidRPr="00781105">
        <w:rPr>
          <w:rFonts w:ascii="Times New Roman" w:hAnsi="Times New Roman"/>
          <w:b/>
          <w:sz w:val="24"/>
          <w:szCs w:val="24"/>
        </w:rPr>
        <w:t xml:space="preserve">  результаты </w:t>
      </w:r>
      <w:r>
        <w:rPr>
          <w:rFonts w:ascii="Times New Roman" w:hAnsi="Times New Roman"/>
          <w:b/>
          <w:sz w:val="24"/>
          <w:szCs w:val="24"/>
        </w:rPr>
        <w:t xml:space="preserve">освоения </w:t>
      </w:r>
      <w:r w:rsidRPr="00781105">
        <w:rPr>
          <w:rFonts w:ascii="Times New Roman" w:hAnsi="Times New Roman"/>
          <w:b/>
          <w:sz w:val="24"/>
          <w:szCs w:val="24"/>
        </w:rPr>
        <w:t>курса</w:t>
      </w:r>
    </w:p>
    <w:p w:rsidR="00725E36" w:rsidRPr="00781105" w:rsidRDefault="00725E36" w:rsidP="00781105">
      <w:pPr>
        <w:spacing w:line="240" w:lineRule="auto"/>
        <w:ind w:right="-113"/>
        <w:rPr>
          <w:rFonts w:ascii="Times New Roman" w:hAnsi="Times New Roman"/>
          <w:b/>
          <w:sz w:val="24"/>
          <w:szCs w:val="24"/>
        </w:rPr>
      </w:pPr>
      <w:r w:rsidRPr="00781105">
        <w:rPr>
          <w:rFonts w:ascii="Times New Roman" w:hAnsi="Times New Roman"/>
          <w:b/>
          <w:sz w:val="24"/>
          <w:szCs w:val="24"/>
        </w:rPr>
        <w:t xml:space="preserve"> «Логопедические занятия».</w:t>
      </w:r>
    </w:p>
    <w:p w:rsidR="00725E36" w:rsidRPr="00781105" w:rsidRDefault="00725E36" w:rsidP="00785F40">
      <w:pPr>
        <w:spacing w:line="240" w:lineRule="auto"/>
        <w:ind w:right="-113"/>
        <w:rPr>
          <w:rFonts w:ascii="Times New Roman" w:hAnsi="Times New Roman"/>
          <w:sz w:val="24"/>
          <w:szCs w:val="24"/>
        </w:rPr>
      </w:pPr>
      <w:r w:rsidRPr="00781105">
        <w:rPr>
          <w:rFonts w:ascii="Times New Roman" w:hAnsi="Times New Roman"/>
          <w:sz w:val="24"/>
          <w:szCs w:val="24"/>
        </w:rPr>
        <w:t>В ходе реализации данной программы данного курса  обучающиеся должны научиться:</w:t>
      </w:r>
    </w:p>
    <w:p w:rsidR="00725E36" w:rsidRPr="00781105" w:rsidRDefault="00725E36" w:rsidP="00781105">
      <w:pPr>
        <w:pStyle w:val="ListParagraph"/>
        <w:numPr>
          <w:ilvl w:val="0"/>
          <w:numId w:val="2"/>
        </w:numPr>
        <w:spacing w:line="240" w:lineRule="auto"/>
        <w:ind w:left="737" w:right="-113"/>
        <w:rPr>
          <w:rFonts w:ascii="Times New Roman" w:hAnsi="Times New Roman"/>
          <w:sz w:val="24"/>
          <w:szCs w:val="24"/>
        </w:rPr>
      </w:pPr>
      <w:r w:rsidRPr="00781105">
        <w:rPr>
          <w:rFonts w:ascii="Times New Roman" w:hAnsi="Times New Roman"/>
          <w:sz w:val="24"/>
          <w:szCs w:val="24"/>
        </w:rPr>
        <w:t xml:space="preserve">правильно произносить все звуки русского языка, </w:t>
      </w:r>
    </w:p>
    <w:p w:rsidR="00725E36" w:rsidRPr="00781105" w:rsidRDefault="00725E36" w:rsidP="00781105">
      <w:pPr>
        <w:pStyle w:val="ListParagraph"/>
        <w:numPr>
          <w:ilvl w:val="0"/>
          <w:numId w:val="2"/>
        </w:numPr>
        <w:spacing w:line="240" w:lineRule="auto"/>
        <w:ind w:left="737" w:right="-113"/>
        <w:rPr>
          <w:rFonts w:ascii="Times New Roman" w:hAnsi="Times New Roman"/>
          <w:sz w:val="24"/>
          <w:szCs w:val="24"/>
        </w:rPr>
      </w:pPr>
      <w:r w:rsidRPr="00781105">
        <w:rPr>
          <w:rFonts w:ascii="Times New Roman" w:hAnsi="Times New Roman"/>
          <w:sz w:val="24"/>
          <w:szCs w:val="24"/>
        </w:rPr>
        <w:t xml:space="preserve">пользоваться этими звуками в самостоятельной речи, </w:t>
      </w:r>
    </w:p>
    <w:p w:rsidR="00725E36" w:rsidRPr="00781105" w:rsidRDefault="00725E36" w:rsidP="00781105">
      <w:pPr>
        <w:pStyle w:val="ListParagraph"/>
        <w:numPr>
          <w:ilvl w:val="0"/>
          <w:numId w:val="2"/>
        </w:numPr>
        <w:spacing w:line="240" w:lineRule="auto"/>
        <w:ind w:left="737" w:right="-113"/>
        <w:rPr>
          <w:rFonts w:ascii="Times New Roman" w:hAnsi="Times New Roman"/>
          <w:sz w:val="24"/>
          <w:szCs w:val="24"/>
        </w:rPr>
      </w:pPr>
      <w:r w:rsidRPr="00781105">
        <w:rPr>
          <w:rFonts w:ascii="Times New Roman" w:hAnsi="Times New Roman"/>
          <w:sz w:val="24"/>
          <w:szCs w:val="24"/>
        </w:rPr>
        <w:t>различать оппозиционные фонемы,</w:t>
      </w:r>
    </w:p>
    <w:p w:rsidR="00725E36" w:rsidRPr="00781105" w:rsidRDefault="00725E36" w:rsidP="00781105">
      <w:pPr>
        <w:pStyle w:val="ListParagraph"/>
        <w:numPr>
          <w:ilvl w:val="0"/>
          <w:numId w:val="2"/>
        </w:numPr>
        <w:spacing w:line="240" w:lineRule="auto"/>
        <w:ind w:left="737" w:right="-113"/>
        <w:rPr>
          <w:rFonts w:ascii="Times New Roman" w:hAnsi="Times New Roman"/>
          <w:sz w:val="24"/>
          <w:szCs w:val="24"/>
        </w:rPr>
      </w:pPr>
      <w:r w:rsidRPr="00781105">
        <w:rPr>
          <w:rFonts w:ascii="Times New Roman" w:hAnsi="Times New Roman"/>
          <w:sz w:val="24"/>
          <w:szCs w:val="24"/>
        </w:rPr>
        <w:t xml:space="preserve"> овладеть навыками слогового и фонематического анализа и синтеза слов различной структуры, </w:t>
      </w:r>
    </w:p>
    <w:p w:rsidR="00725E36" w:rsidRPr="00781105" w:rsidRDefault="00725E36" w:rsidP="00781105">
      <w:pPr>
        <w:pStyle w:val="ListParagraph"/>
        <w:numPr>
          <w:ilvl w:val="0"/>
          <w:numId w:val="2"/>
        </w:numPr>
        <w:spacing w:line="240" w:lineRule="auto"/>
        <w:ind w:left="737" w:right="-113"/>
        <w:rPr>
          <w:rFonts w:ascii="Times New Roman" w:hAnsi="Times New Roman"/>
          <w:sz w:val="24"/>
          <w:szCs w:val="24"/>
        </w:rPr>
      </w:pPr>
      <w:r w:rsidRPr="00781105">
        <w:rPr>
          <w:rFonts w:ascii="Times New Roman" w:hAnsi="Times New Roman"/>
          <w:sz w:val="24"/>
          <w:szCs w:val="24"/>
        </w:rPr>
        <w:t>понимать обращённую речь и адекватно отвечать на вопросы, выполнять задания, выраженные в вербальной форме,</w:t>
      </w:r>
    </w:p>
    <w:p w:rsidR="00725E36" w:rsidRPr="00781105" w:rsidRDefault="00725E36" w:rsidP="00781105">
      <w:pPr>
        <w:pStyle w:val="ListParagraph"/>
        <w:numPr>
          <w:ilvl w:val="0"/>
          <w:numId w:val="2"/>
        </w:numPr>
        <w:spacing w:line="240" w:lineRule="auto"/>
        <w:ind w:left="737" w:right="-113"/>
        <w:rPr>
          <w:rFonts w:ascii="Times New Roman" w:hAnsi="Times New Roman"/>
          <w:sz w:val="24"/>
          <w:szCs w:val="24"/>
        </w:rPr>
      </w:pPr>
      <w:r w:rsidRPr="00781105">
        <w:rPr>
          <w:rFonts w:ascii="Times New Roman" w:hAnsi="Times New Roman"/>
          <w:sz w:val="24"/>
          <w:szCs w:val="24"/>
        </w:rPr>
        <w:t xml:space="preserve">усовершенствовать, активизировать и расширить словарный запас, </w:t>
      </w:r>
    </w:p>
    <w:p w:rsidR="00725E36" w:rsidRPr="00781105" w:rsidRDefault="00725E36" w:rsidP="00781105">
      <w:pPr>
        <w:pStyle w:val="ListParagraph"/>
        <w:numPr>
          <w:ilvl w:val="0"/>
          <w:numId w:val="2"/>
        </w:numPr>
        <w:spacing w:line="240" w:lineRule="auto"/>
        <w:ind w:left="737" w:right="-113"/>
        <w:rPr>
          <w:rFonts w:ascii="Times New Roman" w:hAnsi="Times New Roman"/>
          <w:sz w:val="24"/>
          <w:szCs w:val="24"/>
        </w:rPr>
      </w:pPr>
      <w:r w:rsidRPr="00781105">
        <w:rPr>
          <w:rFonts w:ascii="Times New Roman" w:hAnsi="Times New Roman"/>
          <w:sz w:val="24"/>
          <w:szCs w:val="24"/>
        </w:rPr>
        <w:t xml:space="preserve">составлять грамматически-правильные предложения и распространять их второстепенными членами, </w:t>
      </w:r>
    </w:p>
    <w:p w:rsidR="00725E36" w:rsidRPr="00781105" w:rsidRDefault="00725E36" w:rsidP="00781105">
      <w:pPr>
        <w:pStyle w:val="ListParagraph"/>
        <w:numPr>
          <w:ilvl w:val="0"/>
          <w:numId w:val="2"/>
        </w:numPr>
        <w:spacing w:line="240" w:lineRule="auto"/>
        <w:ind w:left="737" w:right="-113"/>
        <w:rPr>
          <w:rFonts w:ascii="Times New Roman" w:hAnsi="Times New Roman"/>
          <w:sz w:val="24"/>
          <w:szCs w:val="24"/>
        </w:rPr>
      </w:pPr>
      <w:r w:rsidRPr="00781105">
        <w:rPr>
          <w:rFonts w:ascii="Times New Roman" w:hAnsi="Times New Roman"/>
          <w:sz w:val="24"/>
          <w:szCs w:val="24"/>
        </w:rPr>
        <w:t xml:space="preserve">овладеть навыками связного высказывания, </w:t>
      </w:r>
    </w:p>
    <w:p w:rsidR="00725E36" w:rsidRPr="00781105" w:rsidRDefault="00725E36" w:rsidP="00781105">
      <w:pPr>
        <w:pStyle w:val="ListParagraph"/>
        <w:numPr>
          <w:ilvl w:val="0"/>
          <w:numId w:val="2"/>
        </w:numPr>
        <w:spacing w:line="240" w:lineRule="auto"/>
        <w:ind w:left="737" w:right="-113"/>
        <w:rPr>
          <w:rFonts w:ascii="Times New Roman" w:hAnsi="Times New Roman"/>
          <w:sz w:val="24"/>
          <w:szCs w:val="24"/>
        </w:rPr>
      </w:pPr>
      <w:r w:rsidRPr="00781105">
        <w:rPr>
          <w:rFonts w:ascii="Times New Roman" w:hAnsi="Times New Roman"/>
          <w:sz w:val="24"/>
          <w:szCs w:val="24"/>
        </w:rPr>
        <w:t>повысить свою коммуникативную активность, спокойно  вступать в контакт со знакомыми и незнакомыми людьми,</w:t>
      </w:r>
    </w:p>
    <w:p w:rsidR="00725E36" w:rsidRDefault="00725E36" w:rsidP="00781105">
      <w:pPr>
        <w:pStyle w:val="ListParagraph"/>
        <w:numPr>
          <w:ilvl w:val="0"/>
          <w:numId w:val="2"/>
        </w:numPr>
        <w:spacing w:line="240" w:lineRule="auto"/>
        <w:ind w:left="737" w:right="-113"/>
        <w:rPr>
          <w:rFonts w:ascii="Times New Roman" w:hAnsi="Times New Roman"/>
          <w:sz w:val="24"/>
          <w:szCs w:val="24"/>
        </w:rPr>
      </w:pPr>
      <w:r w:rsidRPr="00781105">
        <w:rPr>
          <w:rFonts w:ascii="Times New Roman" w:hAnsi="Times New Roman"/>
          <w:sz w:val="24"/>
          <w:szCs w:val="24"/>
        </w:rPr>
        <w:t>применять правила речевого этикета во время общения.</w:t>
      </w:r>
    </w:p>
    <w:p w:rsidR="00725E36" w:rsidRPr="00781105" w:rsidRDefault="00725E36" w:rsidP="00785F40">
      <w:pPr>
        <w:pStyle w:val="NormalWeb"/>
        <w:shd w:val="clear" w:color="auto" w:fill="FFFFFF"/>
        <w:spacing w:before="0" w:beforeAutospacing="0" w:after="0" w:afterAutospacing="0"/>
        <w:rPr>
          <w:color w:val="000000"/>
        </w:rPr>
      </w:pPr>
      <w:r w:rsidRPr="00781105">
        <w:rPr>
          <w:b/>
          <w:bCs/>
          <w:color w:val="000000"/>
        </w:rPr>
        <w:t>Личностными </w:t>
      </w:r>
      <w:r w:rsidRPr="00781105">
        <w:rPr>
          <w:color w:val="000000"/>
        </w:rPr>
        <w:t>результатами логопедической коррекционно-развивающей деятельности являются:</w:t>
      </w:r>
    </w:p>
    <w:p w:rsidR="00725E36" w:rsidRPr="00781105" w:rsidRDefault="00725E36" w:rsidP="00785F40">
      <w:pPr>
        <w:pStyle w:val="NormalWeb"/>
        <w:numPr>
          <w:ilvl w:val="0"/>
          <w:numId w:val="2"/>
        </w:numPr>
        <w:shd w:val="clear" w:color="auto" w:fill="FFFFFF"/>
        <w:spacing w:before="0" w:beforeAutospacing="0" w:after="0" w:afterAutospacing="0"/>
        <w:rPr>
          <w:color w:val="000000"/>
        </w:rPr>
      </w:pPr>
      <w:r w:rsidRPr="00781105">
        <w:rPr>
          <w:color w:val="000000"/>
        </w:rPr>
        <w:t>готовность ученика к саморазвитию, целенаправленному использованию знаний в учении и в повседневной жизни для исследования языковой системы (явления, события, факты);</w:t>
      </w:r>
    </w:p>
    <w:p w:rsidR="00725E36" w:rsidRPr="00781105" w:rsidRDefault="00725E36" w:rsidP="00785F40">
      <w:pPr>
        <w:pStyle w:val="NormalWeb"/>
        <w:numPr>
          <w:ilvl w:val="0"/>
          <w:numId w:val="2"/>
        </w:numPr>
        <w:shd w:val="clear" w:color="auto" w:fill="FFFFFF"/>
        <w:spacing w:before="0" w:beforeAutospacing="0" w:after="0" w:afterAutospacing="0"/>
        <w:rPr>
          <w:color w:val="000000"/>
        </w:rPr>
      </w:pPr>
      <w:r w:rsidRPr="00781105">
        <w:rPr>
          <w:color w:val="000000"/>
        </w:rPr>
        <w:t>способность характеризовать собственные знания по предмету, формулировать вопросы, устанавливать, какие из предложенных лингвистических задач могут быть им успешно решены;</w:t>
      </w:r>
    </w:p>
    <w:p w:rsidR="00725E36" w:rsidRPr="00781105" w:rsidRDefault="00725E36" w:rsidP="00785F40">
      <w:pPr>
        <w:pStyle w:val="NormalWeb"/>
        <w:numPr>
          <w:ilvl w:val="0"/>
          <w:numId w:val="2"/>
        </w:numPr>
        <w:shd w:val="clear" w:color="auto" w:fill="FFFFFF"/>
        <w:spacing w:before="0" w:beforeAutospacing="0" w:after="0" w:afterAutospacing="0"/>
        <w:rPr>
          <w:color w:val="000000"/>
        </w:rPr>
      </w:pPr>
      <w:r w:rsidRPr="00781105">
        <w:rPr>
          <w:color w:val="000000"/>
        </w:rPr>
        <w:t xml:space="preserve"> наличие познавательного интереса к обучению;</w:t>
      </w:r>
    </w:p>
    <w:p w:rsidR="00725E36" w:rsidRPr="00781105" w:rsidRDefault="00725E36" w:rsidP="00785F40">
      <w:pPr>
        <w:pStyle w:val="NormalWeb"/>
        <w:numPr>
          <w:ilvl w:val="0"/>
          <w:numId w:val="2"/>
        </w:numPr>
        <w:shd w:val="clear" w:color="auto" w:fill="FFFFFF"/>
        <w:spacing w:before="0" w:beforeAutospacing="0" w:after="0" w:afterAutospacing="0"/>
        <w:rPr>
          <w:color w:val="000000"/>
        </w:rPr>
      </w:pPr>
      <w:r w:rsidRPr="00781105">
        <w:rPr>
          <w:color w:val="000000"/>
        </w:rPr>
        <w:t>формирование уважительного отношения к иному мнению, истории и культуре других народов;</w:t>
      </w:r>
    </w:p>
    <w:p w:rsidR="00725E36" w:rsidRDefault="00725E36" w:rsidP="00785F40">
      <w:pPr>
        <w:pStyle w:val="NormalWeb"/>
        <w:numPr>
          <w:ilvl w:val="0"/>
          <w:numId w:val="2"/>
        </w:numPr>
        <w:shd w:val="clear" w:color="auto" w:fill="FFFFFF"/>
        <w:spacing w:before="0" w:beforeAutospacing="0" w:after="0" w:afterAutospacing="0"/>
        <w:rPr>
          <w:color w:val="000000"/>
        </w:rPr>
      </w:pPr>
      <w:r w:rsidRPr="00781105">
        <w:rPr>
          <w:color w:val="000000"/>
        </w:rPr>
        <w:t>возникновение интереса к учебному материалу;</w:t>
      </w:r>
    </w:p>
    <w:p w:rsidR="00725E36" w:rsidRPr="00785F40" w:rsidRDefault="00725E36" w:rsidP="00785F40">
      <w:pPr>
        <w:pStyle w:val="NormalWeb"/>
        <w:numPr>
          <w:ilvl w:val="0"/>
          <w:numId w:val="2"/>
        </w:numPr>
        <w:shd w:val="clear" w:color="auto" w:fill="FFFFFF"/>
        <w:spacing w:before="0" w:beforeAutospacing="0" w:after="0" w:afterAutospacing="0"/>
        <w:rPr>
          <w:color w:val="000000"/>
        </w:rPr>
      </w:pPr>
      <w:r w:rsidRPr="00785F40">
        <w:rPr>
          <w:color w:val="000000"/>
        </w:rPr>
        <w:t>овладение начальными навыками адаптации в динамично изменяющемся и развивающемся мире;</w:t>
      </w:r>
    </w:p>
    <w:p w:rsidR="00725E36" w:rsidRPr="00781105" w:rsidRDefault="00725E36" w:rsidP="00785F40">
      <w:pPr>
        <w:pStyle w:val="NormalWeb"/>
        <w:numPr>
          <w:ilvl w:val="0"/>
          <w:numId w:val="2"/>
        </w:numPr>
        <w:shd w:val="clear" w:color="auto" w:fill="FFFFFF"/>
        <w:spacing w:before="0" w:beforeAutospacing="0" w:after="0" w:afterAutospacing="0"/>
        <w:rPr>
          <w:color w:val="000000"/>
        </w:rPr>
      </w:pPr>
      <w:r w:rsidRPr="00781105">
        <w:rPr>
          <w:color w:val="000000"/>
        </w:rPr>
        <w:t xml:space="preserve"> принятие и освоение социальной роли обучающегося, развитие мотивов учебной деятельности.</w:t>
      </w:r>
    </w:p>
    <w:p w:rsidR="00725E36" w:rsidRPr="00785F40" w:rsidRDefault="00725E36" w:rsidP="00785F40">
      <w:pPr>
        <w:spacing w:line="240" w:lineRule="auto"/>
        <w:ind w:right="-113"/>
        <w:rPr>
          <w:rFonts w:ascii="Times New Roman" w:hAnsi="Times New Roman"/>
          <w:sz w:val="24"/>
          <w:szCs w:val="24"/>
        </w:rPr>
      </w:pPr>
    </w:p>
    <w:p w:rsidR="00725E36" w:rsidRPr="00781105" w:rsidRDefault="00725E36" w:rsidP="00781105">
      <w:pPr>
        <w:spacing w:line="240" w:lineRule="auto"/>
        <w:ind w:left="737" w:right="-113"/>
        <w:rPr>
          <w:rFonts w:ascii="Times New Roman" w:hAnsi="Times New Roman"/>
          <w:b/>
          <w:sz w:val="24"/>
          <w:szCs w:val="24"/>
        </w:rPr>
      </w:pPr>
      <w:r w:rsidRPr="00781105">
        <w:rPr>
          <w:rFonts w:ascii="Times New Roman" w:hAnsi="Times New Roman"/>
          <w:b/>
          <w:sz w:val="24"/>
          <w:szCs w:val="24"/>
        </w:rPr>
        <w:t>Общая характеристика курса:</w:t>
      </w:r>
    </w:p>
    <w:p w:rsidR="00725E36" w:rsidRPr="00781105" w:rsidRDefault="00725E36" w:rsidP="00781105">
      <w:pPr>
        <w:shd w:val="clear" w:color="auto" w:fill="FFFFFF"/>
        <w:spacing w:after="0" w:line="240" w:lineRule="auto"/>
        <w:jc w:val="both"/>
        <w:rPr>
          <w:rFonts w:ascii="Times New Roman" w:hAnsi="Times New Roman"/>
          <w:color w:val="000000"/>
          <w:sz w:val="24"/>
          <w:szCs w:val="24"/>
        </w:rPr>
      </w:pPr>
      <w:r w:rsidRPr="00781105">
        <w:rPr>
          <w:rFonts w:ascii="Times New Roman" w:hAnsi="Times New Roman"/>
          <w:color w:val="000000"/>
          <w:sz w:val="24"/>
          <w:szCs w:val="24"/>
        </w:rPr>
        <w:t xml:space="preserve">       Количество часов,  указанных в программе. примерное и может варьироваться в зависимости от речевого дефекта и степени усвоения материала обучающимися.</w:t>
      </w:r>
    </w:p>
    <w:p w:rsidR="00725E36" w:rsidRDefault="00725E36" w:rsidP="00781105">
      <w:pPr>
        <w:spacing w:line="240" w:lineRule="auto"/>
        <w:ind w:right="-113"/>
        <w:rPr>
          <w:rFonts w:ascii="Times New Roman" w:hAnsi="Times New Roman"/>
          <w:color w:val="000000"/>
          <w:sz w:val="24"/>
          <w:szCs w:val="24"/>
        </w:rPr>
      </w:pPr>
      <w:r w:rsidRPr="00781105">
        <w:rPr>
          <w:rFonts w:ascii="Times New Roman" w:hAnsi="Times New Roman"/>
          <w:color w:val="000000"/>
          <w:sz w:val="24"/>
          <w:szCs w:val="24"/>
        </w:rPr>
        <w:t> Работа по исправлению речевых нарушений строится с учётом возрастных особенностей, программы по русскому языку и особенностей речевого дефекта обучающихся. Эффективность логопедических занятий и перенос полученных навыков в учебную обстановку значительно повышается, если используется дидактический материал в соответствии с темой программы, которая изучается в классе.</w:t>
      </w:r>
    </w:p>
    <w:p w:rsidR="00725E36" w:rsidRDefault="00725E36" w:rsidP="00781105">
      <w:pPr>
        <w:spacing w:line="240" w:lineRule="auto"/>
        <w:ind w:right="-113"/>
        <w:rPr>
          <w:rFonts w:ascii="Times New Roman" w:hAnsi="Times New Roman"/>
          <w:sz w:val="24"/>
          <w:szCs w:val="24"/>
        </w:rPr>
      </w:pPr>
      <w:r w:rsidRPr="00781105">
        <w:rPr>
          <w:rFonts w:ascii="Times New Roman" w:hAnsi="Times New Roman"/>
          <w:color w:val="000000"/>
          <w:sz w:val="24"/>
          <w:szCs w:val="24"/>
        </w:rPr>
        <w:t xml:space="preserve"> </w:t>
      </w:r>
      <w:r w:rsidRPr="00781105">
        <w:rPr>
          <w:rFonts w:ascii="Times New Roman" w:hAnsi="Times New Roman"/>
          <w:sz w:val="24"/>
          <w:szCs w:val="24"/>
        </w:rPr>
        <w:t xml:space="preserve">Деятельность учителя –логопеда по развитию и коррекции речи состоит из 3 этапов: </w:t>
      </w:r>
    </w:p>
    <w:p w:rsidR="00725E36" w:rsidRDefault="00725E36" w:rsidP="00781105">
      <w:pPr>
        <w:spacing w:line="240" w:lineRule="auto"/>
        <w:ind w:right="-113"/>
        <w:rPr>
          <w:rFonts w:ascii="Times New Roman" w:hAnsi="Times New Roman"/>
          <w:sz w:val="24"/>
          <w:szCs w:val="24"/>
        </w:rPr>
      </w:pPr>
      <w:r w:rsidRPr="00BC1B7C">
        <w:rPr>
          <w:rFonts w:ascii="Times New Roman" w:hAnsi="Times New Roman"/>
          <w:b/>
          <w:sz w:val="24"/>
          <w:szCs w:val="24"/>
        </w:rPr>
        <w:t>1этап – Диагностико - подготовительный</w:t>
      </w:r>
      <w:r w:rsidRPr="00781105">
        <w:rPr>
          <w:rFonts w:ascii="Times New Roman" w:hAnsi="Times New Roman"/>
          <w:sz w:val="24"/>
          <w:szCs w:val="24"/>
        </w:rPr>
        <w:t xml:space="preserve"> (первые 2 недели сентября – обследование устной и письменной речи обучающихся, вторые 2 недели сентября – </w:t>
      </w:r>
      <w:r>
        <w:rPr>
          <w:rFonts w:ascii="Times New Roman" w:hAnsi="Times New Roman"/>
          <w:sz w:val="24"/>
          <w:szCs w:val="24"/>
        </w:rPr>
        <w:t xml:space="preserve">1-2 недели октября - </w:t>
      </w:r>
      <w:r w:rsidRPr="00781105">
        <w:rPr>
          <w:rFonts w:ascii="Times New Roman" w:hAnsi="Times New Roman"/>
          <w:sz w:val="24"/>
          <w:szCs w:val="24"/>
        </w:rPr>
        <w:t xml:space="preserve">развитие психологической базы речи, уточнение пространственных и временных представлений), </w:t>
      </w:r>
    </w:p>
    <w:p w:rsidR="00725E36" w:rsidRDefault="00725E36" w:rsidP="00781105">
      <w:pPr>
        <w:spacing w:line="240" w:lineRule="auto"/>
        <w:ind w:right="-113"/>
        <w:rPr>
          <w:rFonts w:ascii="Times New Roman" w:hAnsi="Times New Roman"/>
          <w:sz w:val="24"/>
          <w:szCs w:val="24"/>
        </w:rPr>
      </w:pPr>
      <w:r w:rsidRPr="00BC1B7C">
        <w:rPr>
          <w:rFonts w:ascii="Times New Roman" w:hAnsi="Times New Roman"/>
          <w:b/>
          <w:sz w:val="24"/>
          <w:szCs w:val="24"/>
        </w:rPr>
        <w:t>2этап – Коррекционный</w:t>
      </w:r>
      <w:r w:rsidRPr="00781105">
        <w:rPr>
          <w:rFonts w:ascii="Times New Roman" w:hAnsi="Times New Roman"/>
          <w:sz w:val="24"/>
          <w:szCs w:val="24"/>
        </w:rPr>
        <w:t xml:space="preserve"> (с октября  до середины мая),</w:t>
      </w:r>
    </w:p>
    <w:p w:rsidR="00725E36" w:rsidRPr="00974AB0" w:rsidRDefault="00725E36" w:rsidP="00974AB0">
      <w:pPr>
        <w:spacing w:line="240" w:lineRule="auto"/>
        <w:ind w:left="737" w:right="-113"/>
        <w:rPr>
          <w:rFonts w:ascii="Times New Roman" w:hAnsi="Times New Roman"/>
          <w:sz w:val="24"/>
          <w:szCs w:val="24"/>
        </w:rPr>
      </w:pPr>
      <w:r w:rsidRPr="00974AB0">
        <w:rPr>
          <w:rFonts w:ascii="Times New Roman" w:hAnsi="Times New Roman"/>
          <w:sz w:val="24"/>
          <w:szCs w:val="24"/>
        </w:rPr>
        <w:t>Основные направления коррекционной  работы:</w:t>
      </w:r>
    </w:p>
    <w:p w:rsidR="00725E36" w:rsidRPr="00974AB0" w:rsidRDefault="00725E36" w:rsidP="00974AB0">
      <w:pPr>
        <w:spacing w:line="240" w:lineRule="auto"/>
        <w:ind w:right="-113"/>
        <w:rPr>
          <w:rFonts w:ascii="Times New Roman" w:hAnsi="Times New Roman"/>
          <w:sz w:val="24"/>
          <w:szCs w:val="24"/>
          <w:u w:val="single"/>
        </w:rPr>
      </w:pPr>
      <w:r w:rsidRPr="00974AB0">
        <w:rPr>
          <w:rFonts w:ascii="Times New Roman" w:hAnsi="Times New Roman"/>
          <w:sz w:val="24"/>
          <w:szCs w:val="24"/>
          <w:u w:val="single"/>
        </w:rPr>
        <w:t>1.Развитие звуковой стороны речи. Формирование умений и навыков правильного воспроизведения звуков речи:</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-узнавать звуки речи и не смешивать их в восприятии;</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-отличать правильное произношение от неверного;</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-осуществлять слуховой контроль за собственным произношением и оценивать качество произношения товарища в группе;</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-принимать необходимые артикуляционные позиции, обеспечивающие нормированный акустический эффект звука;</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-варьировать артикуляционные уклады звуков в зависимости от их сочетаемости с другими звуками в потоке речи; безошибочно использовать звук во всех видах речи.</w:t>
      </w:r>
    </w:p>
    <w:p w:rsidR="00725E36" w:rsidRPr="00974AB0" w:rsidRDefault="00725E36" w:rsidP="00974AB0">
      <w:pPr>
        <w:spacing w:line="240" w:lineRule="auto"/>
        <w:ind w:right="-113"/>
        <w:rPr>
          <w:rFonts w:ascii="Times New Roman" w:hAnsi="Times New Roman"/>
          <w:sz w:val="24"/>
          <w:szCs w:val="24"/>
          <w:u w:val="single"/>
        </w:rPr>
      </w:pPr>
      <w:r w:rsidRPr="00974AB0">
        <w:rPr>
          <w:rFonts w:ascii="Times New Roman" w:hAnsi="Times New Roman"/>
          <w:sz w:val="24"/>
          <w:szCs w:val="24"/>
          <w:u w:val="single"/>
        </w:rPr>
        <w:t>2.Развитие лексического запаса и грамматического строя речи:</w:t>
      </w:r>
    </w:p>
    <w:p w:rsidR="00725E36" w:rsidRPr="00974AB0" w:rsidRDefault="00725E36" w:rsidP="00974AB0">
      <w:pPr>
        <w:spacing w:after="0" w:line="240" w:lineRule="auto"/>
        <w:ind w:right="-113"/>
        <w:rPr>
          <w:rFonts w:ascii="Times New Roman" w:hAnsi="Times New Roman"/>
          <w:sz w:val="24"/>
          <w:szCs w:val="24"/>
          <w:u w:val="single"/>
        </w:rPr>
      </w:pPr>
      <w:r w:rsidRPr="00974AB0">
        <w:rPr>
          <w:rFonts w:ascii="Times New Roman" w:hAnsi="Times New Roman"/>
          <w:sz w:val="24"/>
          <w:szCs w:val="24"/>
        </w:rPr>
        <w:t xml:space="preserve"> -уточнять значение имеющихся у обучающихся  слов и дальнейшее обогащение словаря как путём накопления новых слов, относящихся к различным частям речи, так и за счёт развития умения активно пользоваться навыками словообразования;</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-уточнять значение использу</w:t>
      </w:r>
      <w:r>
        <w:rPr>
          <w:rFonts w:ascii="Times New Roman" w:hAnsi="Times New Roman"/>
          <w:sz w:val="24"/>
          <w:szCs w:val="24"/>
        </w:rPr>
        <w:t>емых синтаксических конструкций</w:t>
      </w:r>
      <w:r w:rsidRPr="00974AB0">
        <w:rPr>
          <w:rFonts w:ascii="Times New Roman" w:hAnsi="Times New Roman"/>
          <w:sz w:val="24"/>
          <w:szCs w:val="24"/>
        </w:rPr>
        <w:t>;</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-совершенствовать грамматическое оформление речи путём овладения обучающимися  словосочетаниями, связью слов в предложении, моделями предложений различных синтаксических конструкций;</w:t>
      </w:r>
    </w:p>
    <w:p w:rsidR="00725E36" w:rsidRPr="00974AB0" w:rsidRDefault="00725E36" w:rsidP="00974AB0">
      <w:pPr>
        <w:spacing w:line="240" w:lineRule="auto"/>
        <w:ind w:right="-113"/>
        <w:rPr>
          <w:rFonts w:ascii="Times New Roman" w:hAnsi="Times New Roman"/>
          <w:sz w:val="24"/>
          <w:szCs w:val="24"/>
          <w:u w:val="single"/>
        </w:rPr>
      </w:pPr>
      <w:r w:rsidRPr="00974AB0">
        <w:rPr>
          <w:rFonts w:ascii="Times New Roman" w:hAnsi="Times New Roman"/>
          <w:sz w:val="24"/>
          <w:szCs w:val="24"/>
          <w:u w:val="single"/>
        </w:rPr>
        <w:t>3.Формирование связной речи:</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-развитие навыков построения связного высказывания;</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-установление логики (связности, последовательности), точное и чёткое формулирование мысли в процессе подготовки связного высказывания;</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-отбор языковых средств для построения высказывания в тех ил</w:t>
      </w:r>
      <w:r>
        <w:rPr>
          <w:rFonts w:ascii="Times New Roman" w:hAnsi="Times New Roman"/>
          <w:sz w:val="24"/>
          <w:szCs w:val="24"/>
        </w:rPr>
        <w:t>и иных целях общения</w:t>
      </w:r>
      <w:r w:rsidRPr="00974AB0">
        <w:rPr>
          <w:rFonts w:ascii="Times New Roman" w:hAnsi="Times New Roman"/>
          <w:sz w:val="24"/>
          <w:szCs w:val="24"/>
        </w:rPr>
        <w:t>.</w:t>
      </w:r>
    </w:p>
    <w:p w:rsidR="00725E36" w:rsidRPr="00974AB0" w:rsidRDefault="00725E36" w:rsidP="00974AB0">
      <w:pPr>
        <w:spacing w:line="240" w:lineRule="auto"/>
        <w:ind w:right="-113"/>
        <w:rPr>
          <w:rFonts w:ascii="Times New Roman" w:hAnsi="Times New Roman"/>
          <w:sz w:val="24"/>
          <w:szCs w:val="24"/>
        </w:rPr>
      </w:pPr>
      <w:r w:rsidRPr="00974AB0">
        <w:rPr>
          <w:rFonts w:ascii="Times New Roman" w:hAnsi="Times New Roman"/>
          <w:sz w:val="24"/>
          <w:szCs w:val="24"/>
          <w:u w:val="single"/>
        </w:rPr>
        <w:t>4. Развитие и совершенствование психологических предпосылок к обучению</w:t>
      </w:r>
      <w:r w:rsidRPr="00974AB0">
        <w:rPr>
          <w:rFonts w:ascii="Times New Roman" w:hAnsi="Times New Roman"/>
          <w:sz w:val="24"/>
          <w:szCs w:val="24"/>
        </w:rPr>
        <w:t>:</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-устойчивости внимания;</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-наблюдательности;</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-способности к запоминанию;</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-способности к переключению;</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-навыков и приёмов самоконтроля;</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-познавательной активности;</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-произвольности общения и поведения.</w:t>
      </w:r>
    </w:p>
    <w:p w:rsidR="00725E36" w:rsidRPr="00974AB0" w:rsidRDefault="00725E36" w:rsidP="00974AB0">
      <w:pPr>
        <w:spacing w:line="240" w:lineRule="auto"/>
        <w:ind w:right="-113"/>
        <w:rPr>
          <w:rFonts w:ascii="Times New Roman" w:hAnsi="Times New Roman"/>
          <w:sz w:val="24"/>
          <w:szCs w:val="24"/>
          <w:u w:val="single"/>
        </w:rPr>
      </w:pPr>
      <w:r w:rsidRPr="00974AB0">
        <w:rPr>
          <w:rFonts w:ascii="Times New Roman" w:hAnsi="Times New Roman"/>
          <w:sz w:val="24"/>
          <w:szCs w:val="24"/>
          <w:u w:val="single"/>
        </w:rPr>
        <w:t>5.Формирование полноценных учебных умений:</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-планирование предстоящей деятельности;</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-контроль за ходом своей деятельности;</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-работа в определённом темпе;</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-применение знаний в новых ситуациях;</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-анализ, оценка продуктивности собственной деятельности.</w:t>
      </w:r>
    </w:p>
    <w:p w:rsidR="00725E36" w:rsidRPr="00974AB0" w:rsidRDefault="00725E36" w:rsidP="00974AB0">
      <w:pPr>
        <w:spacing w:line="240" w:lineRule="auto"/>
        <w:ind w:right="-113"/>
        <w:rPr>
          <w:rFonts w:ascii="Times New Roman" w:hAnsi="Times New Roman"/>
          <w:sz w:val="24"/>
          <w:szCs w:val="24"/>
        </w:rPr>
      </w:pPr>
      <w:r w:rsidRPr="00974AB0">
        <w:rPr>
          <w:rFonts w:ascii="Times New Roman" w:hAnsi="Times New Roman"/>
          <w:sz w:val="24"/>
          <w:szCs w:val="24"/>
          <w:u w:val="single"/>
        </w:rPr>
        <w:t>6.Развитие и совершенствование коммуникативной готовности к обучению.</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-умения внимательно слушать и слышать учителя – логопеда, не переключаясь на посторонние действия;</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-умения понять и принять учебную задачу, поставленную в вербальной форме;</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-умения целенаправленно выполнять учебные действия и адекватно реагировать на контроль и оценки учителя – логопеда.</w:t>
      </w:r>
    </w:p>
    <w:p w:rsidR="00725E36" w:rsidRPr="00974AB0" w:rsidRDefault="00725E36" w:rsidP="00974AB0">
      <w:pPr>
        <w:spacing w:line="240" w:lineRule="auto"/>
        <w:ind w:right="-113"/>
        <w:rPr>
          <w:rFonts w:ascii="Times New Roman" w:hAnsi="Times New Roman"/>
          <w:sz w:val="24"/>
          <w:szCs w:val="24"/>
        </w:rPr>
      </w:pPr>
      <w:r w:rsidRPr="00974AB0">
        <w:rPr>
          <w:rFonts w:ascii="Times New Roman" w:hAnsi="Times New Roman"/>
          <w:sz w:val="24"/>
          <w:szCs w:val="24"/>
          <w:u w:val="single"/>
        </w:rPr>
        <w:t>7. Формирование коммуникативных умений и навыков.</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-ответы на вопросы в точном  соответствии с заданием, инструкцией; с адекватным использованием учебной терминологии;</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-ответы двумя – тремя фразами по ходу и итогам учебной работы;</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-применение инструкции (схемы) при подготовке развёрнутого высказывания по ходу и итогам учебной работы;</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-обращение к учителю – логопеду или товарищу по группе за разъяснением;</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-развёрнутый отчёт о последовательности выполнения учебной работы, подведение итогов занятия;</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-формулирование задания при выполнении коллективных видов  учебной  деятельности;</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-соблюдение речевого этикета при обращении, во время диалогов;</w:t>
      </w:r>
    </w:p>
    <w:p w:rsidR="00725E36" w:rsidRPr="00974AB0" w:rsidRDefault="00725E36" w:rsidP="00974AB0">
      <w:pPr>
        <w:spacing w:after="0" w:line="240" w:lineRule="auto"/>
        <w:ind w:right="-113"/>
        <w:rPr>
          <w:rFonts w:ascii="Times New Roman" w:hAnsi="Times New Roman"/>
          <w:sz w:val="24"/>
          <w:szCs w:val="24"/>
        </w:rPr>
      </w:pPr>
      <w:r w:rsidRPr="00974AB0">
        <w:rPr>
          <w:rFonts w:ascii="Times New Roman" w:hAnsi="Times New Roman"/>
          <w:sz w:val="24"/>
          <w:szCs w:val="24"/>
        </w:rPr>
        <w:t>-составление устных связных выск</w:t>
      </w:r>
      <w:r>
        <w:rPr>
          <w:rFonts w:ascii="Times New Roman" w:hAnsi="Times New Roman"/>
          <w:sz w:val="24"/>
          <w:szCs w:val="24"/>
        </w:rPr>
        <w:t>азываний</w:t>
      </w:r>
      <w:r w:rsidRPr="00974AB0">
        <w:rPr>
          <w:rFonts w:ascii="Times New Roman" w:hAnsi="Times New Roman"/>
          <w:sz w:val="24"/>
          <w:szCs w:val="24"/>
        </w:rPr>
        <w:t>.</w:t>
      </w:r>
    </w:p>
    <w:p w:rsidR="00725E36" w:rsidRDefault="00725E36" w:rsidP="00781105">
      <w:pPr>
        <w:spacing w:line="240" w:lineRule="auto"/>
        <w:ind w:right="-113"/>
        <w:rPr>
          <w:rFonts w:ascii="Times New Roman" w:hAnsi="Times New Roman"/>
          <w:sz w:val="24"/>
          <w:szCs w:val="24"/>
        </w:rPr>
      </w:pPr>
      <w:r w:rsidRPr="00781105">
        <w:rPr>
          <w:rFonts w:ascii="Times New Roman" w:hAnsi="Times New Roman"/>
          <w:sz w:val="24"/>
          <w:szCs w:val="24"/>
        </w:rPr>
        <w:t xml:space="preserve"> </w:t>
      </w:r>
      <w:r w:rsidRPr="00BC1B7C">
        <w:rPr>
          <w:rFonts w:ascii="Times New Roman" w:hAnsi="Times New Roman"/>
          <w:b/>
          <w:sz w:val="24"/>
          <w:szCs w:val="24"/>
        </w:rPr>
        <w:t>3этап – Оценочный или мониторинговый</w:t>
      </w:r>
      <w:r w:rsidRPr="00781105">
        <w:rPr>
          <w:rFonts w:ascii="Times New Roman" w:hAnsi="Times New Roman"/>
          <w:sz w:val="24"/>
          <w:szCs w:val="24"/>
        </w:rPr>
        <w:t xml:space="preserve">  (последние 2 недели мая).  </w:t>
      </w:r>
    </w:p>
    <w:p w:rsidR="00725E36" w:rsidRPr="00781105" w:rsidRDefault="00725E36" w:rsidP="00781105">
      <w:pPr>
        <w:spacing w:line="240" w:lineRule="auto"/>
        <w:ind w:right="-113"/>
        <w:rPr>
          <w:rFonts w:ascii="Times New Roman" w:hAnsi="Times New Roman"/>
          <w:sz w:val="24"/>
          <w:szCs w:val="24"/>
        </w:rPr>
      </w:pPr>
      <w:r w:rsidRPr="00781105">
        <w:rPr>
          <w:rFonts w:ascii="Times New Roman" w:hAnsi="Times New Roman"/>
          <w:color w:val="000000"/>
          <w:sz w:val="24"/>
          <w:szCs w:val="24"/>
        </w:rPr>
        <w:t>Данная программа построена по цикличному принципу и предполагает повторение  тематики в каждом классе, но на более высоком уровне: усложняется речевой материал, формы звукового анализа и синтеза.</w:t>
      </w:r>
    </w:p>
    <w:p w:rsidR="00725E36" w:rsidRPr="00781105" w:rsidRDefault="00725E36" w:rsidP="00232623">
      <w:pPr>
        <w:tabs>
          <w:tab w:val="left" w:pos="10095"/>
        </w:tabs>
        <w:spacing w:line="240" w:lineRule="auto"/>
        <w:ind w:right="-113"/>
        <w:rPr>
          <w:rFonts w:ascii="Times New Roman" w:hAnsi="Times New Roman"/>
          <w:b/>
          <w:sz w:val="24"/>
          <w:szCs w:val="24"/>
        </w:rPr>
      </w:pPr>
      <w:r w:rsidRPr="00781105">
        <w:rPr>
          <w:rFonts w:ascii="Times New Roman" w:hAnsi="Times New Roman"/>
          <w:b/>
          <w:sz w:val="24"/>
          <w:szCs w:val="24"/>
        </w:rPr>
        <w:t>Содержание курса «Логопедические занятия».</w:t>
      </w:r>
    </w:p>
    <w:p w:rsidR="00725E36" w:rsidRPr="00232623" w:rsidRDefault="00725E36" w:rsidP="00232623">
      <w:pPr>
        <w:shd w:val="clear" w:color="auto" w:fill="FFFFFF"/>
        <w:spacing w:after="0" w:line="240" w:lineRule="auto"/>
        <w:jc w:val="both"/>
        <w:rPr>
          <w:rFonts w:ascii="Times New Roman" w:hAnsi="Times New Roman"/>
          <w:b/>
          <w:color w:val="000000"/>
          <w:sz w:val="24"/>
          <w:szCs w:val="24"/>
        </w:rPr>
      </w:pPr>
      <w:r w:rsidRPr="00232623">
        <w:rPr>
          <w:rFonts w:ascii="Times New Roman" w:hAnsi="Times New Roman"/>
          <w:b/>
          <w:color w:val="000000"/>
          <w:sz w:val="24"/>
          <w:szCs w:val="24"/>
        </w:rPr>
        <w:t> 1 модуль - Произношение.</w:t>
      </w:r>
    </w:p>
    <w:p w:rsidR="00725E36" w:rsidRPr="00232623" w:rsidRDefault="00725E36" w:rsidP="00232623">
      <w:pPr>
        <w:shd w:val="clear" w:color="auto" w:fill="FFFFFF"/>
        <w:spacing w:after="0" w:line="240" w:lineRule="auto"/>
        <w:ind w:right="14"/>
        <w:jc w:val="both"/>
        <w:rPr>
          <w:rFonts w:ascii="Times New Roman" w:hAnsi="Times New Roman"/>
          <w:b/>
          <w:color w:val="000000"/>
          <w:sz w:val="24"/>
          <w:szCs w:val="24"/>
        </w:rPr>
      </w:pPr>
      <w:r w:rsidRPr="00232623">
        <w:rPr>
          <w:rFonts w:ascii="Times New Roman" w:hAnsi="Times New Roman"/>
          <w:b/>
          <w:color w:val="000000"/>
          <w:sz w:val="24"/>
          <w:szCs w:val="24"/>
        </w:rPr>
        <w:t xml:space="preserve">2 модуль  - Лексика. </w:t>
      </w:r>
    </w:p>
    <w:p w:rsidR="00725E36" w:rsidRPr="00232623" w:rsidRDefault="00725E36" w:rsidP="00232623">
      <w:pPr>
        <w:shd w:val="clear" w:color="auto" w:fill="FFFFFF"/>
        <w:spacing w:after="0" w:line="240" w:lineRule="auto"/>
        <w:ind w:right="20"/>
        <w:jc w:val="both"/>
        <w:rPr>
          <w:rFonts w:ascii="Times New Roman" w:hAnsi="Times New Roman"/>
          <w:b/>
          <w:color w:val="000000"/>
          <w:sz w:val="24"/>
          <w:szCs w:val="24"/>
        </w:rPr>
      </w:pPr>
      <w:r w:rsidRPr="00232623">
        <w:rPr>
          <w:rFonts w:ascii="Times New Roman" w:hAnsi="Times New Roman"/>
          <w:b/>
          <w:color w:val="000000"/>
          <w:sz w:val="24"/>
          <w:szCs w:val="24"/>
        </w:rPr>
        <w:t>3 модуль  - Грамматика.</w:t>
      </w:r>
    </w:p>
    <w:p w:rsidR="00725E36" w:rsidRPr="00232623" w:rsidRDefault="00725E36" w:rsidP="00232623">
      <w:pPr>
        <w:shd w:val="clear" w:color="auto" w:fill="FFFFFF"/>
        <w:spacing w:after="0" w:line="240" w:lineRule="auto"/>
        <w:ind w:right="14"/>
        <w:jc w:val="both"/>
        <w:rPr>
          <w:rFonts w:ascii="Times New Roman" w:hAnsi="Times New Roman"/>
          <w:b/>
          <w:color w:val="000000"/>
          <w:sz w:val="24"/>
          <w:szCs w:val="24"/>
        </w:rPr>
      </w:pPr>
      <w:r w:rsidRPr="00232623">
        <w:rPr>
          <w:rFonts w:ascii="Times New Roman" w:hAnsi="Times New Roman"/>
          <w:b/>
          <w:color w:val="000000"/>
          <w:sz w:val="24"/>
          <w:szCs w:val="24"/>
        </w:rPr>
        <w:t>4 модуль -  Фразовая речь.</w:t>
      </w:r>
    </w:p>
    <w:p w:rsidR="00725E36" w:rsidRPr="00232623" w:rsidRDefault="00725E36" w:rsidP="00232623">
      <w:pPr>
        <w:shd w:val="clear" w:color="auto" w:fill="FFFFFF"/>
        <w:spacing w:after="0" w:line="240" w:lineRule="auto"/>
        <w:ind w:right="28"/>
        <w:jc w:val="both"/>
        <w:rPr>
          <w:rFonts w:ascii="Times New Roman" w:hAnsi="Times New Roman"/>
          <w:b/>
          <w:color w:val="000000"/>
          <w:sz w:val="24"/>
          <w:szCs w:val="24"/>
        </w:rPr>
      </w:pPr>
      <w:r w:rsidRPr="00232623">
        <w:rPr>
          <w:rFonts w:ascii="Times New Roman" w:hAnsi="Times New Roman"/>
          <w:b/>
          <w:color w:val="000000"/>
          <w:sz w:val="24"/>
          <w:szCs w:val="24"/>
        </w:rPr>
        <w:t>5 модуль - Связная речь.</w:t>
      </w:r>
    </w:p>
    <w:p w:rsidR="00725E36" w:rsidRDefault="00725E36" w:rsidP="00232623">
      <w:pPr>
        <w:pStyle w:val="NormalWeb"/>
        <w:shd w:val="clear" w:color="auto" w:fill="FFFFFF"/>
        <w:spacing w:before="0" w:beforeAutospacing="0" w:after="0" w:afterAutospacing="0"/>
        <w:rPr>
          <w:color w:val="000000"/>
        </w:rPr>
      </w:pPr>
      <w:r w:rsidRPr="00781105">
        <w:rPr>
          <w:color w:val="000000"/>
        </w:rPr>
        <w:t>Учитель-логопед развитием произношения, фонематической стороны речи, лексикой занимается на протяжении всего периода обучения, но преимущественно на начальном этапе  в 1-2 классах. Грамматические категории, фразовая и связная речь  в большей мере  изучаются в 3-4 классе.</w:t>
      </w:r>
    </w:p>
    <w:p w:rsidR="00725E36" w:rsidRPr="00232623" w:rsidRDefault="00725E36" w:rsidP="00232623">
      <w:pPr>
        <w:pStyle w:val="NormalWeb"/>
        <w:shd w:val="clear" w:color="auto" w:fill="FFFFFF"/>
        <w:spacing w:before="0" w:beforeAutospacing="0" w:after="0" w:afterAutospacing="0"/>
        <w:rPr>
          <w:color w:val="000000"/>
        </w:rPr>
      </w:pPr>
    </w:p>
    <w:p w:rsidR="00725E36" w:rsidRPr="00781105" w:rsidRDefault="00725E36" w:rsidP="00781105">
      <w:pPr>
        <w:pStyle w:val="20"/>
        <w:shd w:val="clear" w:color="auto" w:fill="auto"/>
        <w:spacing w:after="0" w:line="240" w:lineRule="auto"/>
        <w:ind w:firstLine="400"/>
        <w:jc w:val="both"/>
        <w:rPr>
          <w:rFonts w:ascii="Times New Roman" w:hAnsi="Times New Roman"/>
          <w:b/>
          <w:sz w:val="24"/>
          <w:szCs w:val="24"/>
        </w:rPr>
      </w:pPr>
      <w:r w:rsidRPr="00781105">
        <w:rPr>
          <w:rFonts w:ascii="Times New Roman" w:hAnsi="Times New Roman"/>
          <w:b/>
          <w:sz w:val="24"/>
          <w:szCs w:val="24"/>
        </w:rPr>
        <w:t>1 модуль  - Произношение.</w:t>
      </w:r>
    </w:p>
    <w:p w:rsidR="00725E36" w:rsidRPr="00781105" w:rsidRDefault="00725E36" w:rsidP="00781105">
      <w:pPr>
        <w:pStyle w:val="20"/>
        <w:shd w:val="clear" w:color="auto" w:fill="auto"/>
        <w:spacing w:after="0" w:line="240" w:lineRule="auto"/>
        <w:ind w:firstLine="400"/>
        <w:jc w:val="both"/>
        <w:rPr>
          <w:rFonts w:ascii="Times New Roman" w:hAnsi="Times New Roman"/>
          <w:b/>
          <w:sz w:val="24"/>
          <w:szCs w:val="24"/>
        </w:rPr>
      </w:pPr>
    </w:p>
    <w:p w:rsidR="00725E36" w:rsidRPr="00781105" w:rsidRDefault="00725E36" w:rsidP="00781105">
      <w:pPr>
        <w:pStyle w:val="20"/>
        <w:shd w:val="clear" w:color="auto" w:fill="auto"/>
        <w:spacing w:after="0" w:line="240" w:lineRule="auto"/>
        <w:ind w:firstLine="400"/>
        <w:jc w:val="both"/>
        <w:rPr>
          <w:rFonts w:ascii="Times New Roman" w:hAnsi="Times New Roman"/>
          <w:sz w:val="24"/>
          <w:szCs w:val="24"/>
        </w:rPr>
      </w:pPr>
      <w:r w:rsidRPr="00781105">
        <w:rPr>
          <w:rFonts w:ascii="Times New Roman" w:hAnsi="Times New Roman"/>
          <w:sz w:val="24"/>
          <w:szCs w:val="24"/>
        </w:rPr>
        <w:t>Звуки  – речевые и неречевые.</w:t>
      </w:r>
      <w:r w:rsidRPr="00781105">
        <w:rPr>
          <w:rFonts w:ascii="Times New Roman" w:hAnsi="Times New Roman"/>
          <w:b/>
          <w:sz w:val="24"/>
          <w:szCs w:val="24"/>
        </w:rPr>
        <w:t xml:space="preserve"> </w:t>
      </w:r>
      <w:r w:rsidRPr="00781105">
        <w:rPr>
          <w:rFonts w:ascii="Times New Roman" w:hAnsi="Times New Roman"/>
          <w:sz w:val="24"/>
          <w:szCs w:val="24"/>
        </w:rPr>
        <w:t>Знакомство с артикуляционным аппаратом. Артикуляционная гимнастика. Постановка отсутствующих, коррекция неправильно произносимых звуков. Обучение технике нижнего диафрагмального дыхания. Работа над голосом, интонацией. Различение на слух длинных и коротких слов. Дифференциация понятий «звук» - «</w:t>
      </w:r>
      <w:r>
        <w:rPr>
          <w:rFonts w:ascii="Times New Roman" w:hAnsi="Times New Roman"/>
          <w:sz w:val="24"/>
          <w:szCs w:val="24"/>
        </w:rPr>
        <w:t>буква», «гласный» - «согласный», «слог» - «слово», «словосочетание» - «предложение».</w:t>
      </w:r>
      <w:r w:rsidRPr="00781105">
        <w:rPr>
          <w:rFonts w:ascii="Times New Roman" w:hAnsi="Times New Roman"/>
          <w:sz w:val="24"/>
          <w:szCs w:val="24"/>
        </w:rPr>
        <w:t xml:space="preserve"> Последовательность звуков в ряду. Выделение ударного гласного звука из начала, из середины слова. Анализ и синтез обратных и прямых слогов. Выделение  заданного звука из конца, начала, середины слова. Деление слов на слоги. Слогообразующая роль гласных. Составление слоговой и звуковой схемы слова. Согласные твёрдые и мягкие. Гласные 1-2 ряда и их влияние на согласный. Ь – показатель мягкости согласного звука. Звонкие и глухие согласные. Уточнение артикуляции и акустических признаков звонких и глухих согласных. Различение звонких и глухих согласных на слух и в произношении на материале слогов и слов.  Дифференциация Б-П, В-Ф. Г-К, Д-Т, З-С, Ш-Ж. Свистящие и шипящие согласные и их  дифференциация.</w:t>
      </w:r>
    </w:p>
    <w:p w:rsidR="00725E36" w:rsidRPr="00781105" w:rsidRDefault="00725E36" w:rsidP="00781105">
      <w:pPr>
        <w:pStyle w:val="20"/>
        <w:shd w:val="clear" w:color="auto" w:fill="auto"/>
        <w:spacing w:after="0" w:line="240" w:lineRule="auto"/>
        <w:ind w:firstLine="400"/>
        <w:jc w:val="both"/>
        <w:rPr>
          <w:rFonts w:ascii="Times New Roman" w:hAnsi="Times New Roman"/>
          <w:sz w:val="24"/>
          <w:szCs w:val="24"/>
        </w:rPr>
      </w:pPr>
      <w:r w:rsidRPr="00781105">
        <w:rPr>
          <w:rFonts w:ascii="Times New Roman" w:hAnsi="Times New Roman"/>
          <w:sz w:val="24"/>
          <w:szCs w:val="24"/>
        </w:rPr>
        <w:t>Сонорные согласные Р, Л и их дифференциация.</w:t>
      </w:r>
    </w:p>
    <w:p w:rsidR="00725E36" w:rsidRPr="00781105" w:rsidRDefault="00725E36" w:rsidP="00781105">
      <w:pPr>
        <w:pStyle w:val="20"/>
        <w:shd w:val="clear" w:color="auto" w:fill="auto"/>
        <w:spacing w:after="0" w:line="240" w:lineRule="auto"/>
        <w:ind w:firstLine="400"/>
        <w:jc w:val="both"/>
        <w:rPr>
          <w:rFonts w:ascii="Times New Roman" w:hAnsi="Times New Roman"/>
          <w:sz w:val="24"/>
          <w:szCs w:val="24"/>
        </w:rPr>
      </w:pPr>
    </w:p>
    <w:p w:rsidR="00725E36" w:rsidRPr="00781105" w:rsidRDefault="00725E36" w:rsidP="00781105">
      <w:pPr>
        <w:pStyle w:val="20"/>
        <w:shd w:val="clear" w:color="auto" w:fill="auto"/>
        <w:spacing w:after="0" w:line="240" w:lineRule="auto"/>
        <w:ind w:firstLine="400"/>
        <w:jc w:val="both"/>
        <w:rPr>
          <w:rFonts w:ascii="Times New Roman" w:hAnsi="Times New Roman"/>
          <w:sz w:val="24"/>
          <w:szCs w:val="24"/>
        </w:rPr>
      </w:pPr>
      <w:r w:rsidRPr="00781105">
        <w:rPr>
          <w:rFonts w:ascii="Times New Roman" w:hAnsi="Times New Roman"/>
          <w:b/>
          <w:sz w:val="24"/>
          <w:szCs w:val="24"/>
        </w:rPr>
        <w:t>2 модуль – Лексика</w:t>
      </w:r>
      <w:r w:rsidRPr="00781105">
        <w:rPr>
          <w:rFonts w:ascii="Times New Roman" w:hAnsi="Times New Roman"/>
          <w:sz w:val="24"/>
          <w:szCs w:val="24"/>
        </w:rPr>
        <w:t>.</w:t>
      </w:r>
    </w:p>
    <w:p w:rsidR="00725E36" w:rsidRPr="00781105" w:rsidRDefault="00725E36" w:rsidP="00781105">
      <w:pPr>
        <w:pStyle w:val="20"/>
        <w:shd w:val="clear" w:color="auto" w:fill="auto"/>
        <w:spacing w:after="0" w:line="240" w:lineRule="auto"/>
        <w:ind w:firstLine="0"/>
        <w:jc w:val="both"/>
        <w:rPr>
          <w:rFonts w:ascii="Times New Roman" w:hAnsi="Times New Roman"/>
          <w:sz w:val="24"/>
          <w:szCs w:val="24"/>
        </w:rPr>
      </w:pPr>
      <w:r w:rsidRPr="00781105">
        <w:rPr>
          <w:rFonts w:ascii="Times New Roman" w:hAnsi="Times New Roman"/>
          <w:sz w:val="24"/>
          <w:szCs w:val="24"/>
        </w:rPr>
        <w:t>На логопедических занятиях развивается, обогащается и активизируется словарный запас по темам: Времена года. Школа. Игрушки и учебные принадлежности. Домашние и дикие животные. Птицы. Фрукты. Овощи. Одежда. Обувь. Посуда. Мебель. Транспорт. Инструменты. Продукты питания. Грибы и ягоды. Насекомые. Рыбы. Цветы. Профессии. Слова-си</w:t>
      </w:r>
      <w:r w:rsidRPr="00781105">
        <w:rPr>
          <w:rFonts w:ascii="Times New Roman" w:hAnsi="Times New Roman"/>
          <w:sz w:val="24"/>
          <w:szCs w:val="24"/>
        </w:rPr>
        <w:softHyphen/>
        <w:t>нонимы, антонимы, омонимы. Многозначные слова.</w:t>
      </w:r>
    </w:p>
    <w:p w:rsidR="00725E36" w:rsidRPr="00781105" w:rsidRDefault="00725E36" w:rsidP="00781105">
      <w:pPr>
        <w:pStyle w:val="20"/>
        <w:shd w:val="clear" w:color="auto" w:fill="auto"/>
        <w:spacing w:after="0" w:line="240" w:lineRule="auto"/>
        <w:ind w:firstLine="0"/>
        <w:jc w:val="both"/>
        <w:rPr>
          <w:rFonts w:ascii="Times New Roman" w:hAnsi="Times New Roman"/>
          <w:sz w:val="24"/>
          <w:szCs w:val="24"/>
        </w:rPr>
      </w:pPr>
      <w:r w:rsidRPr="00781105">
        <w:rPr>
          <w:rFonts w:ascii="Times New Roman" w:hAnsi="Times New Roman"/>
          <w:sz w:val="24"/>
          <w:szCs w:val="24"/>
        </w:rPr>
        <w:t>Словарный запас пополняется за счёт усвоения  значений слов, относящихся к именам существительным, прилагательным, глаголам, наречиям.</w:t>
      </w:r>
    </w:p>
    <w:p w:rsidR="00725E36" w:rsidRPr="00781105" w:rsidRDefault="00725E36" w:rsidP="00781105">
      <w:pPr>
        <w:pStyle w:val="20"/>
        <w:shd w:val="clear" w:color="auto" w:fill="auto"/>
        <w:spacing w:after="0" w:line="240" w:lineRule="auto"/>
        <w:ind w:firstLine="0"/>
        <w:jc w:val="both"/>
        <w:rPr>
          <w:rFonts w:ascii="Times New Roman" w:hAnsi="Times New Roman"/>
          <w:sz w:val="24"/>
          <w:szCs w:val="24"/>
        </w:rPr>
      </w:pPr>
    </w:p>
    <w:p w:rsidR="00725E36" w:rsidRPr="00781105" w:rsidRDefault="00725E36" w:rsidP="00781105">
      <w:pPr>
        <w:pStyle w:val="20"/>
        <w:shd w:val="clear" w:color="auto" w:fill="auto"/>
        <w:spacing w:after="0" w:line="240" w:lineRule="auto"/>
        <w:ind w:firstLine="0"/>
        <w:jc w:val="both"/>
        <w:rPr>
          <w:rFonts w:ascii="Times New Roman" w:hAnsi="Times New Roman"/>
          <w:b/>
          <w:sz w:val="24"/>
          <w:szCs w:val="24"/>
        </w:rPr>
      </w:pPr>
      <w:r w:rsidRPr="00781105">
        <w:rPr>
          <w:rFonts w:ascii="Times New Roman" w:hAnsi="Times New Roman"/>
          <w:b/>
          <w:sz w:val="24"/>
          <w:szCs w:val="24"/>
        </w:rPr>
        <w:t xml:space="preserve">       3 модуль – Грамматика.</w:t>
      </w:r>
    </w:p>
    <w:p w:rsidR="00725E36" w:rsidRPr="00781105" w:rsidRDefault="00725E36" w:rsidP="00781105">
      <w:pPr>
        <w:pStyle w:val="20"/>
        <w:shd w:val="clear" w:color="auto" w:fill="auto"/>
        <w:spacing w:after="0" w:line="240" w:lineRule="auto"/>
        <w:ind w:firstLine="0"/>
        <w:jc w:val="both"/>
        <w:rPr>
          <w:rFonts w:ascii="Times New Roman" w:hAnsi="Times New Roman"/>
          <w:sz w:val="24"/>
          <w:szCs w:val="24"/>
        </w:rPr>
      </w:pPr>
      <w:r w:rsidRPr="00781105">
        <w:rPr>
          <w:rFonts w:ascii="Times New Roman" w:hAnsi="Times New Roman"/>
          <w:sz w:val="24"/>
          <w:szCs w:val="24"/>
        </w:rPr>
        <w:t>Слова, обозначающие живые и неживые предметы. Слова, обозначающие действия. Слова, обозначающие признаки предметов.  Изменение слов по числам. Согласование имени существительного с притяжательным местоимением мой, моя, моё, мои. Согласование имени существительного с именем прилагательным в роде, числе. Словоизменение имён прилагательных и  глаголов. Настоящее время глаголов. Согласование глаголов с имена</w:t>
      </w:r>
      <w:r w:rsidRPr="00781105">
        <w:rPr>
          <w:rFonts w:ascii="Times New Roman" w:hAnsi="Times New Roman"/>
          <w:sz w:val="24"/>
          <w:szCs w:val="24"/>
        </w:rPr>
        <w:softHyphen/>
        <w:t>ми существительными в числе. Прошедшее время глаголов. Согласование глаголов с именами существительными в роде. Изменение глаголов  прошедшего времени по числам, родам. Изменение глаголов по временам. Знакомство с предлогами и их семантика. Управление. Словоизменение имен существительных по падежам.</w:t>
      </w:r>
    </w:p>
    <w:p w:rsidR="00725E36" w:rsidRPr="00781105" w:rsidRDefault="00725E36" w:rsidP="00781105">
      <w:pPr>
        <w:pStyle w:val="20"/>
        <w:shd w:val="clear" w:color="auto" w:fill="auto"/>
        <w:spacing w:after="0" w:line="240" w:lineRule="auto"/>
        <w:ind w:firstLine="0"/>
        <w:jc w:val="both"/>
        <w:rPr>
          <w:rFonts w:ascii="Times New Roman" w:hAnsi="Times New Roman"/>
          <w:sz w:val="24"/>
          <w:szCs w:val="24"/>
        </w:rPr>
      </w:pPr>
      <w:r w:rsidRPr="00781105">
        <w:rPr>
          <w:rFonts w:ascii="Times New Roman" w:hAnsi="Times New Roman"/>
          <w:sz w:val="24"/>
          <w:szCs w:val="24"/>
        </w:rPr>
        <w:t>Слова, отвечающие на вопросы: кто? что? (именительный па</w:t>
      </w:r>
      <w:r w:rsidRPr="00781105">
        <w:rPr>
          <w:rFonts w:ascii="Times New Roman" w:hAnsi="Times New Roman"/>
          <w:sz w:val="24"/>
          <w:szCs w:val="24"/>
        </w:rPr>
        <w:softHyphen/>
        <w:t>деж). Слова, отвечающие на вопросы: кого? чего? (родительный падеж). Слова, отвечающие на вопросы: кому? чему? (дательный падеж). Слова, отвечающие на вопросы: кого? что? (винительный паде</w:t>
      </w:r>
      <w:r>
        <w:rPr>
          <w:rFonts w:ascii="Times New Roman" w:hAnsi="Times New Roman"/>
          <w:sz w:val="24"/>
          <w:szCs w:val="24"/>
        </w:rPr>
        <w:t xml:space="preserve">ж). </w:t>
      </w:r>
      <w:r w:rsidRPr="00781105">
        <w:rPr>
          <w:rFonts w:ascii="Times New Roman" w:hAnsi="Times New Roman"/>
          <w:sz w:val="24"/>
          <w:szCs w:val="24"/>
        </w:rPr>
        <w:t xml:space="preserve"> Слова, отвечающие на вопросы: кем? чем? (творительный падеж). Слова, отвечающие на вопросы: о ком? о чем? (предложный падеж). Множественное число имен существительных. Зак</w:t>
      </w:r>
      <w:r w:rsidRPr="00781105">
        <w:rPr>
          <w:rFonts w:ascii="Times New Roman" w:hAnsi="Times New Roman"/>
          <w:sz w:val="24"/>
          <w:szCs w:val="24"/>
        </w:rPr>
        <w:softHyphen/>
        <w:t>репление падежных форм в словосочетаниях и предложениях. Словообразование при помощи суффиксов и приставок. Предлоги и приставки – дифференциация. Соотнесение предлогов и глагольных приставок.  Раздельное написание глаголов с предлогами, слит</w:t>
      </w:r>
      <w:r w:rsidRPr="00781105">
        <w:rPr>
          <w:rFonts w:ascii="Times New Roman" w:hAnsi="Times New Roman"/>
          <w:sz w:val="24"/>
          <w:szCs w:val="24"/>
        </w:rPr>
        <w:softHyphen/>
        <w:t xml:space="preserve">ное написание глаголов с приставками. </w:t>
      </w:r>
    </w:p>
    <w:p w:rsidR="00725E36" w:rsidRPr="00781105" w:rsidRDefault="00725E36" w:rsidP="00785F40">
      <w:pPr>
        <w:pStyle w:val="20"/>
        <w:shd w:val="clear" w:color="auto" w:fill="auto"/>
        <w:tabs>
          <w:tab w:val="left" w:pos="960"/>
        </w:tabs>
        <w:spacing w:after="0" w:line="240" w:lineRule="auto"/>
        <w:ind w:firstLine="0"/>
        <w:jc w:val="both"/>
        <w:rPr>
          <w:rFonts w:ascii="Times New Roman" w:hAnsi="Times New Roman"/>
          <w:sz w:val="24"/>
          <w:szCs w:val="24"/>
        </w:rPr>
      </w:pPr>
    </w:p>
    <w:p w:rsidR="00725E36" w:rsidRPr="00781105" w:rsidRDefault="00725E36" w:rsidP="00781105">
      <w:pPr>
        <w:pStyle w:val="20"/>
        <w:shd w:val="clear" w:color="auto" w:fill="auto"/>
        <w:spacing w:after="0" w:line="240" w:lineRule="auto"/>
        <w:ind w:firstLine="0"/>
        <w:jc w:val="both"/>
        <w:rPr>
          <w:rFonts w:ascii="Times New Roman" w:hAnsi="Times New Roman"/>
          <w:b/>
          <w:sz w:val="24"/>
          <w:szCs w:val="24"/>
        </w:rPr>
      </w:pPr>
      <w:r w:rsidRPr="00781105">
        <w:rPr>
          <w:rFonts w:ascii="Times New Roman" w:hAnsi="Times New Roman"/>
          <w:b/>
          <w:sz w:val="24"/>
          <w:szCs w:val="24"/>
        </w:rPr>
        <w:t xml:space="preserve">       4 модуль – Фразовая речь.</w:t>
      </w:r>
    </w:p>
    <w:p w:rsidR="00725E36" w:rsidRPr="00781105" w:rsidRDefault="00725E36" w:rsidP="00781105">
      <w:pPr>
        <w:pStyle w:val="20"/>
        <w:shd w:val="clear" w:color="auto" w:fill="auto"/>
        <w:spacing w:after="0" w:line="240" w:lineRule="auto"/>
        <w:ind w:firstLine="340"/>
        <w:rPr>
          <w:rFonts w:ascii="Times New Roman" w:hAnsi="Times New Roman"/>
          <w:sz w:val="24"/>
          <w:szCs w:val="24"/>
        </w:rPr>
      </w:pPr>
      <w:r w:rsidRPr="00781105">
        <w:rPr>
          <w:rFonts w:ascii="Times New Roman" w:hAnsi="Times New Roman"/>
          <w:sz w:val="24"/>
          <w:szCs w:val="24"/>
        </w:rPr>
        <w:t>Словосочетания и предложения.</w:t>
      </w:r>
    </w:p>
    <w:p w:rsidR="00725E36" w:rsidRPr="00781105" w:rsidRDefault="00725E36" w:rsidP="00785F40">
      <w:pPr>
        <w:pStyle w:val="20"/>
        <w:shd w:val="clear" w:color="auto" w:fill="auto"/>
        <w:spacing w:after="0" w:line="240" w:lineRule="auto"/>
        <w:ind w:firstLine="340"/>
        <w:rPr>
          <w:rFonts w:ascii="Times New Roman" w:hAnsi="Times New Roman"/>
          <w:sz w:val="24"/>
          <w:szCs w:val="24"/>
        </w:rPr>
      </w:pPr>
      <w:r w:rsidRPr="00781105">
        <w:rPr>
          <w:rFonts w:ascii="Times New Roman" w:hAnsi="Times New Roman"/>
          <w:sz w:val="24"/>
          <w:szCs w:val="24"/>
        </w:rPr>
        <w:t>Понятия «словосочетание», «предложение». Простое нераспространённое предложение. Распространение предложений прямым дополнением. Распространение предложений дополнением и определением.  Распространение предложений косвенными дополнениями. Составление схемы предложений разной структуры.  Выделение словосочетаний из предложений. Составление предложений из словосочетаний. Понятие о подлежащем и сказу</w:t>
      </w:r>
      <w:r>
        <w:rPr>
          <w:rFonts w:ascii="Times New Roman" w:hAnsi="Times New Roman"/>
          <w:sz w:val="24"/>
          <w:szCs w:val="24"/>
        </w:rPr>
        <w:t xml:space="preserve">емом как о членах предложения. </w:t>
      </w:r>
      <w:r w:rsidRPr="00781105">
        <w:rPr>
          <w:rFonts w:ascii="Times New Roman" w:hAnsi="Times New Roman"/>
          <w:sz w:val="24"/>
          <w:szCs w:val="24"/>
        </w:rPr>
        <w:t>Со</w:t>
      </w:r>
      <w:r w:rsidRPr="00781105">
        <w:rPr>
          <w:rFonts w:ascii="Times New Roman" w:hAnsi="Times New Roman"/>
          <w:sz w:val="24"/>
          <w:szCs w:val="24"/>
        </w:rPr>
        <w:softHyphen/>
        <w:t>ставление предложений по вопросам и опорным</w:t>
      </w:r>
      <w:r>
        <w:rPr>
          <w:rFonts w:ascii="Times New Roman" w:hAnsi="Times New Roman"/>
          <w:sz w:val="24"/>
          <w:szCs w:val="24"/>
        </w:rPr>
        <w:t xml:space="preserve"> словосочета</w:t>
      </w:r>
      <w:r>
        <w:rPr>
          <w:rFonts w:ascii="Times New Roman" w:hAnsi="Times New Roman"/>
          <w:sz w:val="24"/>
          <w:szCs w:val="24"/>
        </w:rPr>
        <w:softHyphen/>
        <w:t xml:space="preserve">ниям. </w:t>
      </w:r>
      <w:r w:rsidRPr="00781105">
        <w:rPr>
          <w:rFonts w:ascii="Times New Roman" w:hAnsi="Times New Roman"/>
          <w:sz w:val="24"/>
          <w:szCs w:val="24"/>
        </w:rPr>
        <w:t>Под</w:t>
      </w:r>
      <w:r w:rsidRPr="00781105">
        <w:rPr>
          <w:rFonts w:ascii="Times New Roman" w:hAnsi="Times New Roman"/>
          <w:sz w:val="24"/>
          <w:szCs w:val="24"/>
        </w:rPr>
        <w:softHyphen/>
        <w:t>бор прилагательных к словам-предметам.  Связь слов в</w:t>
      </w:r>
      <w:r>
        <w:rPr>
          <w:rFonts w:ascii="Times New Roman" w:hAnsi="Times New Roman"/>
          <w:sz w:val="24"/>
          <w:szCs w:val="24"/>
        </w:rPr>
        <w:t xml:space="preserve"> словосочетаниях и предложениях по вопросам.  </w:t>
      </w:r>
      <w:r w:rsidRPr="00781105">
        <w:rPr>
          <w:rFonts w:ascii="Times New Roman" w:hAnsi="Times New Roman"/>
          <w:sz w:val="24"/>
          <w:szCs w:val="24"/>
        </w:rPr>
        <w:t xml:space="preserve"> Составление предложений по картин</w:t>
      </w:r>
      <w:r w:rsidRPr="00781105">
        <w:rPr>
          <w:rFonts w:ascii="Times New Roman" w:hAnsi="Times New Roman"/>
          <w:sz w:val="24"/>
          <w:szCs w:val="24"/>
        </w:rPr>
        <w:softHyphen/>
        <w:t>кам.  Работа с деформированными предложениями. Наращивание предложений.  Конструирование предложений по заданной схеме, по образцу. Вставка пропущенных слов по вопросам и картинкам.  Конструирование предложений с однородными членами. Нахождение логических, грамматических и дисграфических о</w:t>
      </w:r>
      <w:r>
        <w:rPr>
          <w:rFonts w:ascii="Times New Roman" w:hAnsi="Times New Roman"/>
          <w:sz w:val="24"/>
          <w:szCs w:val="24"/>
        </w:rPr>
        <w:t xml:space="preserve">шибок. </w:t>
      </w:r>
    </w:p>
    <w:p w:rsidR="00725E36" w:rsidRPr="00781105" w:rsidRDefault="00725E36" w:rsidP="00781105">
      <w:pPr>
        <w:pStyle w:val="20"/>
        <w:shd w:val="clear" w:color="auto" w:fill="auto"/>
        <w:spacing w:after="0" w:line="240" w:lineRule="auto"/>
        <w:ind w:firstLine="0"/>
        <w:rPr>
          <w:rFonts w:ascii="Times New Roman" w:hAnsi="Times New Roman"/>
          <w:sz w:val="24"/>
          <w:szCs w:val="24"/>
        </w:rPr>
      </w:pPr>
    </w:p>
    <w:p w:rsidR="00725E36" w:rsidRPr="00781105" w:rsidRDefault="00725E36" w:rsidP="00781105">
      <w:pPr>
        <w:pStyle w:val="20"/>
        <w:shd w:val="clear" w:color="auto" w:fill="auto"/>
        <w:spacing w:after="0" w:line="240" w:lineRule="auto"/>
        <w:ind w:firstLine="0"/>
        <w:rPr>
          <w:rFonts w:ascii="Times New Roman" w:hAnsi="Times New Roman"/>
          <w:b/>
          <w:sz w:val="24"/>
          <w:szCs w:val="24"/>
        </w:rPr>
      </w:pPr>
      <w:r w:rsidRPr="00781105">
        <w:rPr>
          <w:rFonts w:ascii="Times New Roman" w:hAnsi="Times New Roman"/>
          <w:b/>
          <w:sz w:val="24"/>
          <w:szCs w:val="24"/>
        </w:rPr>
        <w:t xml:space="preserve">     5 модуль – Связная речь.</w:t>
      </w:r>
    </w:p>
    <w:p w:rsidR="00725E36" w:rsidRDefault="00725E36" w:rsidP="00781105">
      <w:pPr>
        <w:spacing w:line="240" w:lineRule="auto"/>
        <w:rPr>
          <w:rFonts w:ascii="Times New Roman" w:hAnsi="Times New Roman"/>
          <w:color w:val="000000"/>
          <w:spacing w:val="-10"/>
          <w:sz w:val="24"/>
          <w:szCs w:val="24"/>
        </w:rPr>
      </w:pPr>
      <w:r w:rsidRPr="00781105">
        <w:rPr>
          <w:rFonts w:ascii="Times New Roman" w:hAnsi="Times New Roman"/>
          <w:sz w:val="24"/>
          <w:szCs w:val="24"/>
        </w:rPr>
        <w:t xml:space="preserve">  Виды речи (устная, письменная). Обучение составлению диалога. Развитие диалогической речи.  </w:t>
      </w:r>
      <w:r w:rsidRPr="00781105">
        <w:rPr>
          <w:rFonts w:ascii="Times New Roman" w:hAnsi="Times New Roman"/>
          <w:color w:val="000000"/>
          <w:sz w:val="24"/>
          <w:szCs w:val="24"/>
          <w:shd w:val="clear" w:color="auto" w:fill="FFFFFF"/>
        </w:rPr>
        <w:t>Обучение нормам речевого этикета при ведении диалога по заданной теме. Текст. Выделение признаков связного текста.  Основная мысль текста. Озаглавливание текста. Деление сплошного текста на предложения. Выделение предложений из текста, определение количества предложений в тексте. Соблюдение интонации, пауз, темпа, ритма речи.</w:t>
      </w:r>
      <w:r w:rsidRPr="00781105">
        <w:rPr>
          <w:rFonts w:ascii="Times New Roman" w:hAnsi="Times New Roman"/>
          <w:sz w:val="24"/>
          <w:szCs w:val="24"/>
        </w:rPr>
        <w:t xml:space="preserve"> </w:t>
      </w:r>
      <w:r w:rsidRPr="00781105">
        <w:rPr>
          <w:rFonts w:ascii="Times New Roman" w:hAnsi="Times New Roman"/>
          <w:color w:val="000000"/>
          <w:sz w:val="24"/>
          <w:szCs w:val="24"/>
          <w:shd w:val="clear" w:color="auto" w:fill="FFFFFF"/>
        </w:rPr>
        <w:t xml:space="preserve"> Составление текста из отдельных предложений.  Составление текста по вопросам и картинкам. Вставка пропущенных слов- признаков, слов- действий в текст. Вставка пропущенных окончаний  или частей слова. Восстановление деформированного текста с опорой на картинки. Составление </w:t>
      </w:r>
      <w:r>
        <w:rPr>
          <w:rFonts w:ascii="Times New Roman" w:hAnsi="Times New Roman"/>
          <w:color w:val="000000"/>
          <w:sz w:val="24"/>
          <w:szCs w:val="24"/>
          <w:shd w:val="clear" w:color="auto" w:fill="FFFFFF"/>
        </w:rPr>
        <w:t xml:space="preserve">устного </w:t>
      </w:r>
      <w:r w:rsidRPr="00781105">
        <w:rPr>
          <w:rFonts w:ascii="Times New Roman" w:hAnsi="Times New Roman"/>
          <w:color w:val="000000"/>
          <w:sz w:val="24"/>
          <w:szCs w:val="24"/>
          <w:shd w:val="clear" w:color="auto" w:fill="FFFFFF"/>
        </w:rPr>
        <w:t>рассказ</w:t>
      </w:r>
      <w:r>
        <w:rPr>
          <w:rFonts w:ascii="Times New Roman" w:hAnsi="Times New Roman"/>
          <w:color w:val="000000"/>
          <w:sz w:val="24"/>
          <w:szCs w:val="24"/>
          <w:shd w:val="clear" w:color="auto" w:fill="FFFFFF"/>
        </w:rPr>
        <w:t xml:space="preserve">а по опорным словам с помощью учителя-логопеда. </w:t>
      </w:r>
      <w:r w:rsidRPr="00781105">
        <w:rPr>
          <w:rFonts w:ascii="Times New Roman" w:hAnsi="Times New Roman"/>
          <w:color w:val="000000"/>
          <w:sz w:val="24"/>
          <w:szCs w:val="24"/>
          <w:shd w:val="clear" w:color="auto" w:fill="FFFFFF"/>
        </w:rPr>
        <w:t>Деление текста на части. Последовательное расположение частей текста. Состав</w:t>
      </w:r>
      <w:r>
        <w:rPr>
          <w:rFonts w:ascii="Times New Roman" w:hAnsi="Times New Roman"/>
          <w:color w:val="000000"/>
          <w:sz w:val="24"/>
          <w:szCs w:val="24"/>
          <w:shd w:val="clear" w:color="auto" w:fill="FFFFFF"/>
        </w:rPr>
        <w:t xml:space="preserve">ление рассказа по серии картинок, по сюжетной картинке.  </w:t>
      </w:r>
      <w:r w:rsidRPr="00781105">
        <w:rPr>
          <w:rFonts w:ascii="Times New Roman" w:hAnsi="Times New Roman"/>
          <w:color w:val="000000"/>
          <w:sz w:val="24"/>
          <w:szCs w:val="24"/>
          <w:shd w:val="clear" w:color="auto" w:fill="FFFFFF"/>
        </w:rPr>
        <w:t xml:space="preserve"> Составление плана связного рассказа.</w:t>
      </w:r>
      <w:r w:rsidRPr="00781105">
        <w:rPr>
          <w:rFonts w:ascii="Times New Roman" w:hAnsi="Times New Roman"/>
          <w:sz w:val="24"/>
          <w:szCs w:val="24"/>
        </w:rPr>
        <w:t xml:space="preserve"> Знакомство с видами пересказа (подробный, краткий, выборочный). </w:t>
      </w:r>
      <w:r>
        <w:rPr>
          <w:rFonts w:ascii="Times New Roman" w:hAnsi="Times New Roman"/>
          <w:color w:val="000000"/>
          <w:sz w:val="24"/>
          <w:szCs w:val="24"/>
          <w:shd w:val="clear" w:color="auto" w:fill="FFFFFF"/>
        </w:rPr>
        <w:t>Практическое з</w:t>
      </w:r>
      <w:r w:rsidRPr="00781105">
        <w:rPr>
          <w:rFonts w:ascii="Times New Roman" w:hAnsi="Times New Roman"/>
          <w:color w:val="000000"/>
          <w:sz w:val="24"/>
          <w:szCs w:val="24"/>
          <w:shd w:val="clear" w:color="auto" w:fill="FFFFFF"/>
        </w:rPr>
        <w:t>накомство с правилами смысловой связи предложений в рассказ</w:t>
      </w:r>
      <w:r>
        <w:rPr>
          <w:rFonts w:ascii="Times New Roman" w:hAnsi="Times New Roman"/>
          <w:color w:val="000000"/>
          <w:sz w:val="24"/>
          <w:szCs w:val="24"/>
          <w:shd w:val="clear" w:color="auto" w:fill="FFFFFF"/>
        </w:rPr>
        <w:t xml:space="preserve">е. </w:t>
      </w:r>
      <w:r w:rsidRPr="00781105">
        <w:rPr>
          <w:rFonts w:ascii="Times New Roman" w:hAnsi="Times New Roman"/>
          <w:color w:val="000000"/>
          <w:sz w:val="24"/>
          <w:szCs w:val="24"/>
          <w:shd w:val="clear" w:color="auto" w:fill="FFFFFF"/>
        </w:rPr>
        <w:t xml:space="preserve"> </w:t>
      </w:r>
      <w:r w:rsidRPr="00781105">
        <w:rPr>
          <w:rFonts w:ascii="Times New Roman" w:hAnsi="Times New Roman"/>
          <w:sz w:val="24"/>
          <w:szCs w:val="24"/>
        </w:rPr>
        <w:t xml:space="preserve"> </w:t>
      </w:r>
      <w:r w:rsidRPr="00781105">
        <w:rPr>
          <w:rFonts w:ascii="Times New Roman" w:hAnsi="Times New Roman"/>
          <w:color w:val="000000"/>
          <w:sz w:val="24"/>
          <w:szCs w:val="24"/>
          <w:shd w:val="clear" w:color="auto" w:fill="FFFFFF"/>
        </w:rPr>
        <w:t xml:space="preserve"> </w:t>
      </w:r>
      <w:r>
        <w:rPr>
          <w:rFonts w:ascii="Times New Roman" w:hAnsi="Times New Roman"/>
          <w:sz w:val="24"/>
          <w:szCs w:val="24"/>
        </w:rPr>
        <w:t xml:space="preserve">Обучение </w:t>
      </w:r>
      <w:r w:rsidRPr="00781105">
        <w:rPr>
          <w:rFonts w:ascii="Times New Roman" w:hAnsi="Times New Roman"/>
          <w:sz w:val="24"/>
          <w:szCs w:val="24"/>
        </w:rPr>
        <w:t xml:space="preserve"> построению связного рассказа по данной картинке и готовому картинно-графи</w:t>
      </w:r>
      <w:r>
        <w:rPr>
          <w:rFonts w:ascii="Times New Roman" w:hAnsi="Times New Roman"/>
          <w:sz w:val="24"/>
          <w:szCs w:val="24"/>
        </w:rPr>
        <w:t xml:space="preserve">ческому </w:t>
      </w:r>
      <w:r w:rsidRPr="00781105">
        <w:rPr>
          <w:rFonts w:ascii="Times New Roman" w:hAnsi="Times New Roman"/>
          <w:sz w:val="24"/>
          <w:szCs w:val="24"/>
        </w:rPr>
        <w:t xml:space="preserve"> плану. </w:t>
      </w:r>
      <w:r w:rsidRPr="00781105">
        <w:rPr>
          <w:rFonts w:ascii="Times New Roman" w:hAnsi="Times New Roman"/>
          <w:color w:val="000000"/>
          <w:sz w:val="24"/>
          <w:szCs w:val="24"/>
          <w:shd w:val="clear" w:color="auto" w:fill="FFFFFF"/>
        </w:rPr>
        <w:t xml:space="preserve"> </w:t>
      </w:r>
      <w:r w:rsidRPr="00781105">
        <w:rPr>
          <w:rFonts w:ascii="Times New Roman" w:hAnsi="Times New Roman"/>
          <w:color w:val="000000"/>
          <w:spacing w:val="-10"/>
          <w:sz w:val="24"/>
          <w:szCs w:val="24"/>
        </w:rPr>
        <w:t xml:space="preserve">  Пересказ текстов повествовательного типа. </w:t>
      </w:r>
      <w:r w:rsidRPr="00781105">
        <w:rPr>
          <w:rFonts w:ascii="Times New Roman" w:hAnsi="Times New Roman"/>
          <w:sz w:val="24"/>
          <w:szCs w:val="24"/>
        </w:rPr>
        <w:t xml:space="preserve"> </w:t>
      </w:r>
      <w:r w:rsidRPr="00781105">
        <w:rPr>
          <w:rFonts w:ascii="Times New Roman" w:hAnsi="Times New Roman"/>
          <w:color w:val="000000"/>
          <w:spacing w:val="-10"/>
          <w:sz w:val="24"/>
          <w:szCs w:val="24"/>
        </w:rPr>
        <w:t xml:space="preserve">  Коррекционные упражнения по чтению</w:t>
      </w:r>
      <w:r>
        <w:rPr>
          <w:rFonts w:ascii="Times New Roman" w:hAnsi="Times New Roman"/>
          <w:color w:val="000000"/>
          <w:spacing w:val="-10"/>
          <w:sz w:val="24"/>
          <w:szCs w:val="24"/>
        </w:rPr>
        <w:t xml:space="preserve"> </w:t>
      </w:r>
      <w:r w:rsidRPr="00781105">
        <w:rPr>
          <w:rFonts w:ascii="Times New Roman" w:hAnsi="Times New Roman"/>
          <w:color w:val="000000"/>
          <w:spacing w:val="-10"/>
          <w:sz w:val="24"/>
          <w:szCs w:val="24"/>
        </w:rPr>
        <w:t xml:space="preserve">(«сплошной поток», чтение через букву, через слово, чтение в обратную сторону, чтение текста, написанного разными цветами, разным размером  шрифта). Вставка пропущенных предлогов. Редактирование текста (замена слова синонимом, исправление неправильно употребленных приставок и предлогов, нахождение логических, дисграфических и  грамматических ошибок в тексте, подбор рифмованных строк в стихотворении). </w:t>
      </w:r>
    </w:p>
    <w:p w:rsidR="00725E36" w:rsidRPr="00781105" w:rsidRDefault="00725E36" w:rsidP="00232623">
      <w:pPr>
        <w:pStyle w:val="ListParagraph"/>
        <w:spacing w:line="240" w:lineRule="auto"/>
        <w:ind w:right="-113"/>
        <w:rPr>
          <w:rFonts w:ascii="Times New Roman" w:hAnsi="Times New Roman"/>
          <w:b/>
          <w:sz w:val="24"/>
          <w:szCs w:val="24"/>
        </w:rPr>
      </w:pPr>
      <w:r>
        <w:rPr>
          <w:rFonts w:ascii="Times New Roman" w:hAnsi="Times New Roman"/>
          <w:b/>
          <w:sz w:val="24"/>
          <w:szCs w:val="24"/>
        </w:rPr>
        <w:t xml:space="preserve">                   </w:t>
      </w:r>
      <w:r w:rsidRPr="00781105">
        <w:rPr>
          <w:rFonts w:ascii="Times New Roman" w:hAnsi="Times New Roman"/>
          <w:b/>
          <w:sz w:val="24"/>
          <w:szCs w:val="24"/>
        </w:rPr>
        <w:t>Место курса в учебном плане.</w:t>
      </w:r>
    </w:p>
    <w:p w:rsidR="00725E36" w:rsidRPr="00BC1B7C" w:rsidRDefault="00725E36" w:rsidP="00232623">
      <w:pPr>
        <w:shd w:val="clear" w:color="auto" w:fill="FFFFFF"/>
        <w:spacing w:after="0" w:line="240" w:lineRule="auto"/>
        <w:jc w:val="both"/>
        <w:rPr>
          <w:rFonts w:ascii="Times New Roman" w:hAnsi="Times New Roman"/>
          <w:color w:val="000000"/>
          <w:sz w:val="24"/>
          <w:szCs w:val="24"/>
        </w:rPr>
      </w:pPr>
      <w:r w:rsidRPr="00BC1B7C">
        <w:rPr>
          <w:rFonts w:ascii="Times New Roman" w:hAnsi="Times New Roman"/>
          <w:bCs/>
          <w:color w:val="000000"/>
          <w:sz w:val="24"/>
          <w:szCs w:val="24"/>
        </w:rPr>
        <w:t> Курс рассчитан на 7 лет обучения: с 1 по 7 класс.</w:t>
      </w:r>
      <w:r w:rsidRPr="00BC1B7C">
        <w:rPr>
          <w:rFonts w:ascii="Times New Roman" w:hAnsi="Times New Roman"/>
          <w:color w:val="000000"/>
          <w:sz w:val="24"/>
          <w:szCs w:val="24"/>
        </w:rPr>
        <w:t xml:space="preserve"> Количество занятий в неделю с каждой группой – 2. Количество занятий в год – 1 класс – 66. Количество занятий  со 2 по 5 класс – 68, 6-7 класс – 1-2 раза в неделю (в зависимости от состояния речи). При необходимости возможно продолжение коррекционной работы в 8-9 классах. Выпуск обучающихся с логопедических занятий осуществляется после итогового обследования ЦПМПК. </w:t>
      </w:r>
    </w:p>
    <w:p w:rsidR="00725E36" w:rsidRPr="00781105" w:rsidRDefault="00725E36" w:rsidP="00232623">
      <w:pPr>
        <w:pStyle w:val="ListParagraph"/>
        <w:spacing w:line="240" w:lineRule="auto"/>
        <w:ind w:left="737" w:right="-113"/>
        <w:rPr>
          <w:rStyle w:val="c0"/>
          <w:sz w:val="24"/>
          <w:szCs w:val="24"/>
        </w:rPr>
      </w:pPr>
    </w:p>
    <w:p w:rsidR="00725E36" w:rsidRDefault="00725E36" w:rsidP="00781105">
      <w:pPr>
        <w:spacing w:line="240" w:lineRule="auto"/>
        <w:rPr>
          <w:rFonts w:ascii="Times New Roman" w:hAnsi="Times New Roman"/>
          <w:color w:val="000000"/>
          <w:spacing w:val="-10"/>
          <w:sz w:val="24"/>
          <w:szCs w:val="24"/>
        </w:rPr>
      </w:pPr>
    </w:p>
    <w:p w:rsidR="00725E36" w:rsidRDefault="00725E36" w:rsidP="00A524A6">
      <w:pPr>
        <w:spacing w:after="0" w:line="240" w:lineRule="auto"/>
        <w:jc w:val="both"/>
        <w:rPr>
          <w:rFonts w:ascii="Times New Roman" w:hAnsi="Times New Roman"/>
          <w:b/>
          <w:sz w:val="24"/>
          <w:szCs w:val="24"/>
        </w:rPr>
      </w:pPr>
      <w:r w:rsidRPr="00781105">
        <w:rPr>
          <w:rFonts w:ascii="Times New Roman" w:hAnsi="Times New Roman"/>
          <w:b/>
          <w:sz w:val="24"/>
          <w:szCs w:val="24"/>
        </w:rPr>
        <w:t xml:space="preserve">  </w:t>
      </w:r>
    </w:p>
    <w:p w:rsidR="00725E36" w:rsidRPr="00A524A6" w:rsidRDefault="00725E36" w:rsidP="00A524A6">
      <w:pPr>
        <w:spacing w:after="0" w:line="240" w:lineRule="auto"/>
        <w:jc w:val="both"/>
        <w:rPr>
          <w:rFonts w:ascii="Times New Roman" w:hAnsi="Times New Roman"/>
          <w:b/>
          <w:sz w:val="24"/>
          <w:szCs w:val="24"/>
          <w:lang w:eastAsia="ru-RU"/>
        </w:rPr>
      </w:pPr>
      <w:r w:rsidRPr="00781105">
        <w:rPr>
          <w:rFonts w:ascii="Times New Roman" w:hAnsi="Times New Roman"/>
          <w:b/>
          <w:sz w:val="24"/>
          <w:szCs w:val="24"/>
        </w:rPr>
        <w:t xml:space="preserve"> </w:t>
      </w:r>
      <w:r w:rsidRPr="00A524A6">
        <w:rPr>
          <w:rFonts w:ascii="Times New Roman" w:hAnsi="Times New Roman"/>
          <w:b/>
          <w:sz w:val="24"/>
          <w:szCs w:val="24"/>
          <w:lang w:eastAsia="ru-RU"/>
        </w:rPr>
        <w:t>Курс «СЕНСОРНОЕ РАЗВИТИЕ».</w:t>
      </w:r>
    </w:p>
    <w:p w:rsidR="00725E36" w:rsidRDefault="00725E36" w:rsidP="00A524A6">
      <w:pPr>
        <w:spacing w:after="0" w:line="240" w:lineRule="auto"/>
        <w:jc w:val="both"/>
        <w:rPr>
          <w:rFonts w:ascii="Times New Roman" w:hAnsi="Times New Roman"/>
          <w:b/>
          <w:sz w:val="24"/>
          <w:szCs w:val="24"/>
          <w:lang w:eastAsia="ru-RU"/>
        </w:rPr>
      </w:pPr>
      <w:r w:rsidRPr="00A524A6">
        <w:rPr>
          <w:rFonts w:ascii="Times New Roman" w:hAnsi="Times New Roman"/>
          <w:sz w:val="24"/>
          <w:szCs w:val="24"/>
          <w:lang w:eastAsia="ru-RU"/>
        </w:rPr>
        <w:tab/>
      </w:r>
      <w:r w:rsidRPr="00A524A6">
        <w:rPr>
          <w:rFonts w:ascii="Times New Roman" w:hAnsi="Times New Roman"/>
          <w:b/>
          <w:sz w:val="24"/>
          <w:szCs w:val="24"/>
          <w:lang w:eastAsia="ru-RU"/>
        </w:rPr>
        <w:t xml:space="preserve">  </w:t>
      </w:r>
    </w:p>
    <w:p w:rsidR="00725E36" w:rsidRPr="00A524A6" w:rsidRDefault="00725E36" w:rsidP="00A524A6">
      <w:pPr>
        <w:spacing w:after="0" w:line="240" w:lineRule="auto"/>
        <w:jc w:val="both"/>
        <w:rPr>
          <w:rFonts w:ascii="Times New Roman" w:hAnsi="Times New Roman"/>
          <w:b/>
          <w:sz w:val="24"/>
          <w:szCs w:val="24"/>
          <w:lang w:eastAsia="ru-RU"/>
        </w:rPr>
      </w:pPr>
      <w:r w:rsidRPr="00A524A6">
        <w:rPr>
          <w:rFonts w:ascii="Times New Roman" w:hAnsi="Times New Roman"/>
          <w:b/>
          <w:sz w:val="24"/>
          <w:szCs w:val="24"/>
          <w:lang w:eastAsia="ru-RU"/>
        </w:rPr>
        <w:t xml:space="preserve">  Предполагаемые результаты освоения курса «Сенсорное развитие».</w:t>
      </w:r>
    </w:p>
    <w:p w:rsidR="00725E36" w:rsidRPr="00A524A6" w:rsidRDefault="00725E36" w:rsidP="00A524A6">
      <w:pPr>
        <w:spacing w:after="0" w:line="240" w:lineRule="auto"/>
        <w:jc w:val="both"/>
        <w:rPr>
          <w:rFonts w:ascii="Times New Roman" w:hAnsi="Times New Roman"/>
          <w:sz w:val="24"/>
          <w:szCs w:val="24"/>
          <w:lang w:eastAsia="ru-RU"/>
        </w:rPr>
      </w:pPr>
      <w:r w:rsidRPr="00A524A6">
        <w:rPr>
          <w:rFonts w:ascii="Times New Roman" w:hAnsi="Times New Roman"/>
          <w:sz w:val="24"/>
          <w:szCs w:val="24"/>
          <w:lang w:eastAsia="ru-RU"/>
        </w:rPr>
        <w:t xml:space="preserve">В результате целенаправленной деятельности на занятиях по развитию сенсорных процессов  </w:t>
      </w:r>
      <w:r w:rsidRPr="00A524A6">
        <w:rPr>
          <w:rFonts w:ascii="Times New Roman" w:hAnsi="Times New Roman"/>
          <w:b/>
          <w:sz w:val="24"/>
          <w:szCs w:val="24"/>
          <w:lang w:eastAsia="ru-RU"/>
        </w:rPr>
        <w:t>обучающиеся должны научиться:</w:t>
      </w:r>
    </w:p>
    <w:p w:rsidR="00725E36" w:rsidRPr="00A524A6" w:rsidRDefault="00725E36" w:rsidP="00A524A6">
      <w:pPr>
        <w:spacing w:after="0" w:line="240" w:lineRule="auto"/>
        <w:jc w:val="both"/>
        <w:rPr>
          <w:rFonts w:ascii="Times New Roman" w:hAnsi="Times New Roman"/>
          <w:sz w:val="24"/>
          <w:szCs w:val="24"/>
          <w:lang w:eastAsia="ru-RU"/>
        </w:rPr>
      </w:pPr>
      <w:r w:rsidRPr="00A524A6">
        <w:rPr>
          <w:rFonts w:ascii="Times New Roman" w:hAnsi="Times New Roman"/>
          <w:sz w:val="24"/>
          <w:szCs w:val="24"/>
          <w:lang w:eastAsia="ru-RU"/>
        </w:rPr>
        <w:t xml:space="preserve">      — ориентироваться на сенсорные эталоны;</w:t>
      </w:r>
    </w:p>
    <w:p w:rsidR="00725E36" w:rsidRPr="00A524A6" w:rsidRDefault="00725E36" w:rsidP="00A524A6">
      <w:pPr>
        <w:spacing w:after="0" w:line="240" w:lineRule="auto"/>
        <w:jc w:val="both"/>
        <w:rPr>
          <w:rFonts w:ascii="Times New Roman" w:hAnsi="Times New Roman"/>
          <w:sz w:val="24"/>
          <w:szCs w:val="24"/>
          <w:lang w:eastAsia="ru-RU"/>
        </w:rPr>
      </w:pPr>
      <w:r w:rsidRPr="00A524A6">
        <w:rPr>
          <w:rFonts w:ascii="Times New Roman" w:hAnsi="Times New Roman"/>
          <w:sz w:val="24"/>
          <w:szCs w:val="24"/>
          <w:lang w:eastAsia="ru-RU"/>
        </w:rPr>
        <w:t xml:space="preserve">      — узнавать предметы по заданным признакам;</w:t>
      </w:r>
    </w:p>
    <w:p w:rsidR="00725E36" w:rsidRPr="00A524A6" w:rsidRDefault="00725E36" w:rsidP="00A524A6">
      <w:pPr>
        <w:spacing w:after="0" w:line="240" w:lineRule="auto"/>
        <w:jc w:val="both"/>
        <w:rPr>
          <w:rFonts w:ascii="Times New Roman" w:hAnsi="Times New Roman"/>
          <w:sz w:val="24"/>
          <w:szCs w:val="24"/>
          <w:lang w:eastAsia="ru-RU"/>
        </w:rPr>
      </w:pPr>
      <w:r w:rsidRPr="00A524A6">
        <w:rPr>
          <w:rFonts w:ascii="Times New Roman" w:hAnsi="Times New Roman"/>
          <w:sz w:val="24"/>
          <w:szCs w:val="24"/>
          <w:lang w:eastAsia="ru-RU"/>
        </w:rPr>
        <w:t xml:space="preserve">      — сравнивать предметы по внешним признакам;</w:t>
      </w:r>
    </w:p>
    <w:p w:rsidR="00725E36" w:rsidRPr="00A524A6" w:rsidRDefault="00725E36" w:rsidP="00A524A6">
      <w:pPr>
        <w:spacing w:after="0" w:line="240" w:lineRule="auto"/>
        <w:jc w:val="both"/>
        <w:rPr>
          <w:rFonts w:ascii="Times New Roman" w:hAnsi="Times New Roman"/>
          <w:sz w:val="24"/>
          <w:szCs w:val="24"/>
          <w:lang w:eastAsia="ru-RU"/>
        </w:rPr>
      </w:pPr>
      <w:r w:rsidRPr="00A524A6">
        <w:rPr>
          <w:rFonts w:ascii="Times New Roman" w:hAnsi="Times New Roman"/>
          <w:sz w:val="24"/>
          <w:szCs w:val="24"/>
          <w:lang w:eastAsia="ru-RU"/>
        </w:rPr>
        <w:t xml:space="preserve">      —классифицировать предметы по форме, величине, цвету, функциональному назначению;</w:t>
      </w:r>
    </w:p>
    <w:p w:rsidR="00725E36" w:rsidRPr="00A524A6" w:rsidRDefault="00725E36" w:rsidP="00A524A6">
      <w:pPr>
        <w:spacing w:after="0" w:line="240" w:lineRule="auto"/>
        <w:jc w:val="both"/>
        <w:rPr>
          <w:rFonts w:ascii="Times New Roman" w:hAnsi="Times New Roman"/>
          <w:sz w:val="24"/>
          <w:szCs w:val="24"/>
          <w:lang w:eastAsia="ru-RU"/>
        </w:rPr>
      </w:pPr>
      <w:r w:rsidRPr="00A524A6">
        <w:rPr>
          <w:rFonts w:ascii="Times New Roman" w:hAnsi="Times New Roman"/>
          <w:sz w:val="24"/>
          <w:szCs w:val="24"/>
          <w:lang w:eastAsia="ru-RU"/>
        </w:rPr>
        <w:t xml:space="preserve">      —составлять сериационные ряды предметов и их изображений по разным признакам;</w:t>
      </w:r>
    </w:p>
    <w:p w:rsidR="00725E36" w:rsidRPr="00A524A6" w:rsidRDefault="00725E36" w:rsidP="00A524A6">
      <w:pPr>
        <w:spacing w:after="0" w:line="240" w:lineRule="auto"/>
        <w:jc w:val="both"/>
        <w:rPr>
          <w:rFonts w:ascii="Times New Roman" w:hAnsi="Times New Roman"/>
          <w:sz w:val="24"/>
          <w:szCs w:val="24"/>
          <w:lang w:eastAsia="ru-RU"/>
        </w:rPr>
      </w:pPr>
      <w:r w:rsidRPr="00A524A6">
        <w:rPr>
          <w:rFonts w:ascii="Times New Roman" w:hAnsi="Times New Roman"/>
          <w:sz w:val="24"/>
          <w:szCs w:val="24"/>
          <w:lang w:eastAsia="ru-RU"/>
        </w:rPr>
        <w:t xml:space="preserve">      — практически выделять признаки и свойства объектов и явлений;</w:t>
      </w:r>
    </w:p>
    <w:p w:rsidR="00725E36" w:rsidRPr="00A524A6" w:rsidRDefault="00725E36" w:rsidP="00A524A6">
      <w:pPr>
        <w:spacing w:after="0" w:line="240" w:lineRule="auto"/>
        <w:jc w:val="both"/>
        <w:rPr>
          <w:rFonts w:ascii="Times New Roman" w:hAnsi="Times New Roman"/>
          <w:sz w:val="24"/>
          <w:szCs w:val="24"/>
          <w:lang w:eastAsia="ru-RU"/>
        </w:rPr>
      </w:pPr>
      <w:r w:rsidRPr="00A524A6">
        <w:rPr>
          <w:rFonts w:ascii="Times New Roman" w:hAnsi="Times New Roman"/>
          <w:sz w:val="24"/>
          <w:szCs w:val="24"/>
          <w:lang w:eastAsia="ru-RU"/>
        </w:rPr>
        <w:t xml:space="preserve">      — давать полное описание объектов и явлений;</w:t>
      </w:r>
    </w:p>
    <w:p w:rsidR="00725E36" w:rsidRPr="00A524A6" w:rsidRDefault="00725E36" w:rsidP="00A524A6">
      <w:pPr>
        <w:spacing w:after="0" w:line="240" w:lineRule="auto"/>
        <w:jc w:val="both"/>
        <w:rPr>
          <w:rFonts w:ascii="Times New Roman" w:hAnsi="Times New Roman"/>
          <w:sz w:val="24"/>
          <w:szCs w:val="24"/>
          <w:lang w:eastAsia="ru-RU"/>
        </w:rPr>
      </w:pPr>
      <w:r w:rsidRPr="00A524A6">
        <w:rPr>
          <w:rFonts w:ascii="Times New Roman" w:hAnsi="Times New Roman"/>
          <w:sz w:val="24"/>
          <w:szCs w:val="24"/>
          <w:lang w:eastAsia="ru-RU"/>
        </w:rPr>
        <w:t xml:space="preserve">      — различать противоположно направленные действия и явления;</w:t>
      </w:r>
    </w:p>
    <w:p w:rsidR="00725E36" w:rsidRPr="00A524A6" w:rsidRDefault="00725E36" w:rsidP="00A524A6">
      <w:pPr>
        <w:spacing w:after="0" w:line="240" w:lineRule="auto"/>
        <w:jc w:val="both"/>
        <w:rPr>
          <w:rFonts w:ascii="Times New Roman" w:hAnsi="Times New Roman"/>
          <w:sz w:val="24"/>
          <w:szCs w:val="24"/>
          <w:lang w:eastAsia="ru-RU"/>
        </w:rPr>
      </w:pPr>
      <w:r w:rsidRPr="00A524A6">
        <w:rPr>
          <w:rFonts w:ascii="Times New Roman" w:hAnsi="Times New Roman"/>
          <w:sz w:val="24"/>
          <w:szCs w:val="24"/>
          <w:lang w:eastAsia="ru-RU"/>
        </w:rPr>
        <w:t xml:space="preserve">      — видеть временные рамки своей деятельности;</w:t>
      </w:r>
    </w:p>
    <w:p w:rsidR="00725E36" w:rsidRPr="00A524A6" w:rsidRDefault="00725E36" w:rsidP="00A524A6">
      <w:pPr>
        <w:spacing w:after="0" w:line="240" w:lineRule="auto"/>
        <w:jc w:val="both"/>
        <w:rPr>
          <w:rFonts w:ascii="Times New Roman" w:hAnsi="Times New Roman"/>
          <w:sz w:val="24"/>
          <w:szCs w:val="24"/>
          <w:lang w:eastAsia="ru-RU"/>
        </w:rPr>
      </w:pPr>
      <w:r w:rsidRPr="00A524A6">
        <w:rPr>
          <w:rFonts w:ascii="Times New Roman" w:hAnsi="Times New Roman"/>
          <w:sz w:val="24"/>
          <w:szCs w:val="24"/>
          <w:lang w:eastAsia="ru-RU"/>
        </w:rPr>
        <w:t xml:space="preserve">      — определять последовательность событий;</w:t>
      </w:r>
    </w:p>
    <w:p w:rsidR="00725E36" w:rsidRPr="00A524A6" w:rsidRDefault="00725E36" w:rsidP="00A524A6">
      <w:pPr>
        <w:spacing w:after="0" w:line="240" w:lineRule="auto"/>
        <w:jc w:val="both"/>
        <w:rPr>
          <w:rFonts w:ascii="Times New Roman" w:hAnsi="Times New Roman"/>
          <w:sz w:val="24"/>
          <w:szCs w:val="24"/>
          <w:lang w:eastAsia="ru-RU"/>
        </w:rPr>
      </w:pPr>
      <w:r w:rsidRPr="00A524A6">
        <w:rPr>
          <w:rFonts w:ascii="Times New Roman" w:hAnsi="Times New Roman"/>
          <w:sz w:val="24"/>
          <w:szCs w:val="24"/>
          <w:lang w:eastAsia="ru-RU"/>
        </w:rPr>
        <w:t xml:space="preserve">      — ориентироваться в пространстве;</w:t>
      </w:r>
    </w:p>
    <w:p w:rsidR="00725E36" w:rsidRPr="00A524A6" w:rsidRDefault="00725E36" w:rsidP="00A524A6">
      <w:pPr>
        <w:spacing w:after="0" w:line="240" w:lineRule="auto"/>
        <w:jc w:val="both"/>
        <w:rPr>
          <w:rFonts w:ascii="Times New Roman" w:hAnsi="Times New Roman"/>
          <w:sz w:val="24"/>
          <w:szCs w:val="24"/>
          <w:lang w:eastAsia="ru-RU"/>
        </w:rPr>
      </w:pPr>
      <w:r w:rsidRPr="00A524A6">
        <w:rPr>
          <w:rFonts w:ascii="Times New Roman" w:hAnsi="Times New Roman"/>
          <w:sz w:val="24"/>
          <w:szCs w:val="24"/>
          <w:lang w:eastAsia="ru-RU"/>
        </w:rPr>
        <w:t xml:space="preserve">      — целенаправленно выполнять действия по инструкции;</w:t>
      </w:r>
    </w:p>
    <w:p w:rsidR="00725E36" w:rsidRPr="00A524A6" w:rsidRDefault="00725E36" w:rsidP="00A524A6">
      <w:pPr>
        <w:spacing w:after="0" w:line="240" w:lineRule="auto"/>
        <w:jc w:val="both"/>
        <w:rPr>
          <w:rFonts w:ascii="Times New Roman" w:hAnsi="Times New Roman"/>
          <w:sz w:val="24"/>
          <w:szCs w:val="24"/>
          <w:lang w:eastAsia="ru-RU"/>
        </w:rPr>
      </w:pPr>
      <w:r w:rsidRPr="00A524A6">
        <w:rPr>
          <w:rFonts w:ascii="Times New Roman" w:hAnsi="Times New Roman"/>
          <w:sz w:val="24"/>
          <w:szCs w:val="24"/>
          <w:lang w:eastAsia="ru-RU"/>
        </w:rPr>
        <w:t xml:space="preserve">      — самопроизвольно согласовывать свои движения и действия;</w:t>
      </w:r>
    </w:p>
    <w:p w:rsidR="00725E36" w:rsidRPr="00A524A6" w:rsidRDefault="00725E36" w:rsidP="00A524A6">
      <w:pPr>
        <w:spacing w:after="0" w:line="240" w:lineRule="auto"/>
        <w:jc w:val="both"/>
        <w:rPr>
          <w:rFonts w:ascii="Times New Roman" w:hAnsi="Times New Roman"/>
          <w:sz w:val="24"/>
          <w:szCs w:val="24"/>
          <w:lang w:eastAsia="ru-RU"/>
        </w:rPr>
      </w:pPr>
      <w:r w:rsidRPr="00A524A6">
        <w:rPr>
          <w:rFonts w:ascii="Times New Roman" w:hAnsi="Times New Roman"/>
          <w:sz w:val="24"/>
          <w:szCs w:val="24"/>
          <w:lang w:eastAsia="ru-RU"/>
        </w:rPr>
        <w:t xml:space="preserve">      — опосредовать свою деятельность речью.</w:t>
      </w:r>
    </w:p>
    <w:p w:rsidR="00725E36" w:rsidRPr="00A524A6" w:rsidRDefault="00725E36" w:rsidP="00A524A6">
      <w:pPr>
        <w:autoSpaceDE w:val="0"/>
        <w:autoSpaceDN w:val="0"/>
        <w:adjustRightInd w:val="0"/>
        <w:spacing w:after="0" w:line="240" w:lineRule="auto"/>
        <w:rPr>
          <w:rFonts w:ascii="Times New Roman" w:hAnsi="Times New Roman"/>
          <w:b/>
          <w:bCs/>
          <w:sz w:val="24"/>
          <w:szCs w:val="24"/>
          <w:lang w:eastAsia="ru-RU"/>
        </w:rPr>
      </w:pPr>
      <w:r w:rsidRPr="00A524A6">
        <w:rPr>
          <w:rFonts w:ascii="Times New Roman" w:hAnsi="Times New Roman"/>
          <w:sz w:val="24"/>
          <w:szCs w:val="24"/>
          <w:lang w:eastAsia="ru-RU"/>
        </w:rPr>
        <w:t xml:space="preserve">      </w:t>
      </w:r>
    </w:p>
    <w:p w:rsidR="00725E36" w:rsidRPr="00A524A6" w:rsidRDefault="00725E36" w:rsidP="00A524A6">
      <w:pPr>
        <w:autoSpaceDE w:val="0"/>
        <w:autoSpaceDN w:val="0"/>
        <w:adjustRightInd w:val="0"/>
        <w:spacing w:after="0" w:line="240" w:lineRule="auto"/>
        <w:rPr>
          <w:rFonts w:ascii="Times New Roman" w:hAnsi="Times New Roman"/>
          <w:b/>
          <w:bCs/>
          <w:sz w:val="24"/>
          <w:szCs w:val="24"/>
          <w:u w:val="single"/>
          <w:lang w:eastAsia="ru-RU"/>
        </w:rPr>
      </w:pPr>
    </w:p>
    <w:p w:rsidR="00725E36" w:rsidRPr="00A524A6" w:rsidRDefault="00725E36" w:rsidP="00A524A6">
      <w:pPr>
        <w:autoSpaceDE w:val="0"/>
        <w:autoSpaceDN w:val="0"/>
        <w:adjustRightInd w:val="0"/>
        <w:spacing w:after="0" w:line="240" w:lineRule="auto"/>
        <w:rPr>
          <w:rFonts w:ascii="Times New Roman" w:hAnsi="Times New Roman"/>
          <w:b/>
          <w:bCs/>
          <w:sz w:val="24"/>
          <w:szCs w:val="24"/>
          <w:lang w:eastAsia="ru-RU"/>
        </w:rPr>
      </w:pPr>
      <w:r w:rsidRPr="00A524A6">
        <w:rPr>
          <w:rFonts w:ascii="Times New Roman" w:hAnsi="Times New Roman"/>
          <w:bCs/>
          <w:sz w:val="24"/>
          <w:szCs w:val="24"/>
          <w:lang w:eastAsia="ru-RU"/>
        </w:rPr>
        <w:t xml:space="preserve">          </w:t>
      </w:r>
      <w:r w:rsidRPr="00A524A6">
        <w:rPr>
          <w:rFonts w:ascii="Times New Roman" w:hAnsi="Times New Roman"/>
          <w:b/>
          <w:bCs/>
          <w:sz w:val="24"/>
          <w:szCs w:val="24"/>
          <w:lang w:eastAsia="ru-RU"/>
        </w:rPr>
        <w:t>Обучающиеся должны уметь:</w:t>
      </w:r>
    </w:p>
    <w:p w:rsidR="00725E36" w:rsidRPr="00A524A6" w:rsidRDefault="00725E36" w:rsidP="00A524A6">
      <w:pPr>
        <w:numPr>
          <w:ilvl w:val="0"/>
          <w:numId w:val="4"/>
        </w:num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определять разницу между предметами по форме, величине, цвету;</w:t>
      </w:r>
    </w:p>
    <w:p w:rsidR="00725E36" w:rsidRPr="00A524A6" w:rsidRDefault="00725E36" w:rsidP="00A524A6">
      <w:pPr>
        <w:numPr>
          <w:ilvl w:val="0"/>
          <w:numId w:val="4"/>
        </w:num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различать основные цвета и их оттенки;</w:t>
      </w:r>
    </w:p>
    <w:p w:rsidR="00725E36" w:rsidRPr="00A524A6" w:rsidRDefault="00725E36" w:rsidP="00A524A6">
      <w:pPr>
        <w:numPr>
          <w:ilvl w:val="0"/>
          <w:numId w:val="4"/>
        </w:num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конструировать предметы из геометрических фигур;</w:t>
      </w:r>
    </w:p>
    <w:p w:rsidR="00725E36" w:rsidRPr="00A524A6" w:rsidRDefault="00725E36" w:rsidP="00A524A6">
      <w:pPr>
        <w:numPr>
          <w:ilvl w:val="0"/>
          <w:numId w:val="4"/>
        </w:num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узнавать предмет по части;</w:t>
      </w:r>
    </w:p>
    <w:p w:rsidR="00725E36" w:rsidRPr="00A524A6" w:rsidRDefault="00725E36" w:rsidP="00A524A6">
      <w:pPr>
        <w:numPr>
          <w:ilvl w:val="0"/>
          <w:numId w:val="4"/>
        </w:num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определять на ощупь разные свойства предметов;</w:t>
      </w:r>
    </w:p>
    <w:p w:rsidR="00725E36" w:rsidRPr="00A524A6" w:rsidRDefault="00725E36" w:rsidP="00A524A6">
      <w:pPr>
        <w:numPr>
          <w:ilvl w:val="0"/>
          <w:numId w:val="4"/>
        </w:num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находить различия у двух сходных сюжетных картинок;</w:t>
      </w:r>
    </w:p>
    <w:p w:rsidR="00725E36" w:rsidRPr="00A524A6" w:rsidRDefault="00725E36" w:rsidP="00A524A6">
      <w:pPr>
        <w:numPr>
          <w:ilvl w:val="0"/>
          <w:numId w:val="4"/>
        </w:num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различать «наложенные» изображения предметов;</w:t>
      </w:r>
    </w:p>
    <w:p w:rsidR="00725E36" w:rsidRPr="00A524A6" w:rsidRDefault="00725E36" w:rsidP="00A524A6">
      <w:pPr>
        <w:numPr>
          <w:ilvl w:val="0"/>
          <w:numId w:val="4"/>
        </w:num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различать вкусовые качества;</w:t>
      </w:r>
    </w:p>
    <w:p w:rsidR="00725E36" w:rsidRPr="00A524A6" w:rsidRDefault="00725E36" w:rsidP="00A524A6">
      <w:pPr>
        <w:numPr>
          <w:ilvl w:val="0"/>
          <w:numId w:val="4"/>
        </w:num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сравнивать музыкальные звуки по громкости и длительности звучания;</w:t>
      </w:r>
    </w:p>
    <w:p w:rsidR="00725E36" w:rsidRPr="00A524A6" w:rsidRDefault="00725E36" w:rsidP="00A524A6">
      <w:pPr>
        <w:numPr>
          <w:ilvl w:val="0"/>
          <w:numId w:val="4"/>
        </w:num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различать характер мелодии;</w:t>
      </w:r>
    </w:p>
    <w:p w:rsidR="00725E36" w:rsidRPr="00A524A6" w:rsidRDefault="00725E36" w:rsidP="00A524A6">
      <w:pPr>
        <w:numPr>
          <w:ilvl w:val="0"/>
          <w:numId w:val="4"/>
        </w:num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ориентироваться в помещении, двигаться в заданном направлении;</w:t>
      </w:r>
    </w:p>
    <w:p w:rsidR="00725E36" w:rsidRDefault="00725E36" w:rsidP="00A524A6">
      <w:pPr>
        <w:numPr>
          <w:ilvl w:val="0"/>
          <w:numId w:val="4"/>
        </w:num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соотносить времена года с названиями месяцев.</w:t>
      </w:r>
    </w:p>
    <w:p w:rsidR="00725E36" w:rsidRPr="00A524A6" w:rsidRDefault="00725E36" w:rsidP="00A524A6">
      <w:pPr>
        <w:autoSpaceDE w:val="0"/>
        <w:autoSpaceDN w:val="0"/>
        <w:adjustRightInd w:val="0"/>
        <w:spacing w:after="0" w:line="240" w:lineRule="auto"/>
        <w:ind w:left="720"/>
        <w:jc w:val="both"/>
        <w:rPr>
          <w:rFonts w:ascii="Times New Roman" w:hAnsi="Times New Roman"/>
          <w:bCs/>
          <w:sz w:val="24"/>
          <w:szCs w:val="24"/>
          <w:lang w:eastAsia="ru-RU"/>
        </w:rPr>
      </w:pPr>
    </w:p>
    <w:p w:rsidR="00725E36" w:rsidRPr="00A524A6" w:rsidRDefault="00725E36" w:rsidP="00A524A6">
      <w:pPr>
        <w:spacing w:after="0" w:line="240" w:lineRule="auto"/>
        <w:jc w:val="both"/>
        <w:rPr>
          <w:rFonts w:ascii="Times New Roman" w:hAnsi="Times New Roman"/>
          <w:sz w:val="24"/>
          <w:szCs w:val="24"/>
          <w:lang w:eastAsia="ru-RU"/>
        </w:rPr>
      </w:pPr>
      <w:r w:rsidRPr="00A524A6">
        <w:rPr>
          <w:rFonts w:ascii="Times New Roman" w:hAnsi="Times New Roman"/>
          <w:b/>
          <w:sz w:val="24"/>
          <w:szCs w:val="24"/>
          <w:lang w:eastAsia="ru-RU"/>
        </w:rPr>
        <w:t xml:space="preserve">Содержание курса </w:t>
      </w:r>
      <w:r w:rsidRPr="00A524A6">
        <w:rPr>
          <w:rFonts w:ascii="Times New Roman" w:hAnsi="Times New Roman"/>
          <w:b/>
          <w:bCs/>
          <w:sz w:val="24"/>
          <w:szCs w:val="24"/>
          <w:lang w:eastAsia="ru-RU"/>
        </w:rPr>
        <w:t>«Сенсорное развитие»</w:t>
      </w:r>
    </w:p>
    <w:p w:rsidR="00725E36" w:rsidRPr="00A524A6" w:rsidRDefault="00725E36" w:rsidP="00A524A6">
      <w:pPr>
        <w:autoSpaceDE w:val="0"/>
        <w:autoSpaceDN w:val="0"/>
        <w:adjustRightInd w:val="0"/>
        <w:spacing w:after="0" w:line="360" w:lineRule="auto"/>
        <w:jc w:val="both"/>
        <w:rPr>
          <w:rFonts w:ascii="Times New Roman" w:hAnsi="Times New Roman"/>
          <w:i/>
          <w:iCs/>
          <w:sz w:val="24"/>
          <w:szCs w:val="24"/>
          <w:lang w:eastAsia="ru-RU"/>
        </w:rPr>
      </w:pPr>
      <w:r w:rsidRPr="00A524A6">
        <w:rPr>
          <w:rFonts w:ascii="Times New Roman" w:hAnsi="Times New Roman"/>
          <w:b/>
          <w:bCs/>
          <w:sz w:val="24"/>
          <w:szCs w:val="24"/>
          <w:lang w:eastAsia="ru-RU"/>
        </w:rPr>
        <w:t xml:space="preserve">                                            2 класс</w:t>
      </w:r>
    </w:p>
    <w:p w:rsidR="00725E36" w:rsidRPr="00A524A6" w:rsidRDefault="00725E36" w:rsidP="00A524A6">
      <w:pPr>
        <w:autoSpaceDE w:val="0"/>
        <w:autoSpaceDN w:val="0"/>
        <w:adjustRightInd w:val="0"/>
        <w:spacing w:after="0" w:line="360" w:lineRule="auto"/>
        <w:jc w:val="both"/>
        <w:rPr>
          <w:rFonts w:ascii="Times New Roman" w:hAnsi="Times New Roman"/>
          <w:i/>
          <w:iCs/>
          <w:sz w:val="24"/>
          <w:szCs w:val="24"/>
          <w:lang w:eastAsia="ru-RU"/>
        </w:rPr>
      </w:pPr>
      <w:r w:rsidRPr="00A524A6">
        <w:rPr>
          <w:rFonts w:ascii="Times New Roman" w:hAnsi="Times New Roman"/>
          <w:bCs/>
          <w:sz w:val="24"/>
          <w:szCs w:val="24"/>
          <w:lang w:eastAsia="ru-RU"/>
        </w:rPr>
        <w:t xml:space="preserve">Обследование детей </w:t>
      </w:r>
      <w:r w:rsidRPr="00A524A6">
        <w:rPr>
          <w:rFonts w:ascii="Times New Roman" w:hAnsi="Times New Roman"/>
          <w:b/>
          <w:bCs/>
          <w:sz w:val="24"/>
          <w:szCs w:val="24"/>
          <w:lang w:eastAsia="ru-RU"/>
        </w:rPr>
        <w:t>(2 ч)</w:t>
      </w:r>
    </w:p>
    <w:p w:rsidR="00725E36" w:rsidRPr="00A524A6" w:rsidRDefault="00725E36" w:rsidP="00A524A6">
      <w:pPr>
        <w:autoSpaceDE w:val="0"/>
        <w:autoSpaceDN w:val="0"/>
        <w:adjustRightInd w:val="0"/>
        <w:spacing w:after="0" w:line="240" w:lineRule="auto"/>
        <w:rPr>
          <w:rFonts w:ascii="Times New Roman" w:hAnsi="Times New Roman"/>
          <w:b/>
          <w:bCs/>
          <w:sz w:val="24"/>
          <w:szCs w:val="24"/>
          <w:lang w:eastAsia="ru-RU"/>
        </w:rPr>
      </w:pPr>
      <w:r w:rsidRPr="00A524A6">
        <w:rPr>
          <w:rFonts w:ascii="Times New Roman" w:hAnsi="Times New Roman"/>
          <w:b/>
          <w:bCs/>
          <w:sz w:val="24"/>
          <w:szCs w:val="24"/>
          <w:lang w:eastAsia="ru-RU"/>
        </w:rPr>
        <w:t>Раздел 1. Такти</w:t>
      </w:r>
      <w:r>
        <w:rPr>
          <w:rFonts w:ascii="Times New Roman" w:hAnsi="Times New Roman"/>
          <w:b/>
          <w:bCs/>
          <w:sz w:val="24"/>
          <w:szCs w:val="24"/>
          <w:lang w:eastAsia="ru-RU"/>
        </w:rPr>
        <w:t>льно-двигательное восприятие (3</w:t>
      </w:r>
      <w:r w:rsidRPr="00A524A6">
        <w:rPr>
          <w:rFonts w:ascii="Times New Roman" w:hAnsi="Times New Roman"/>
          <w:b/>
          <w:bCs/>
          <w:sz w:val="24"/>
          <w:szCs w:val="24"/>
          <w:lang w:eastAsia="ru-RU"/>
        </w:rPr>
        <w:t>часа).</w:t>
      </w:r>
    </w:p>
    <w:p w:rsidR="00725E36" w:rsidRPr="00A524A6" w:rsidRDefault="00725E36" w:rsidP="00A524A6">
      <w:p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Определение на ощупь предметов с разными свойствами (мягкие, жёсткие, холодные, тёплые, гладкие, шершавые). Определение на ощупь формы предметов. Работа с пластилином и глиной (твёрдое и мягкое состояние). Игры со средней мозаикой.</w:t>
      </w:r>
    </w:p>
    <w:p w:rsidR="00725E36" w:rsidRPr="00A524A6" w:rsidRDefault="00725E36" w:rsidP="00A524A6">
      <w:pPr>
        <w:autoSpaceDE w:val="0"/>
        <w:autoSpaceDN w:val="0"/>
        <w:adjustRightInd w:val="0"/>
        <w:spacing w:after="0" w:line="240" w:lineRule="auto"/>
        <w:jc w:val="both"/>
        <w:rPr>
          <w:rFonts w:ascii="Times New Roman" w:hAnsi="Times New Roman"/>
          <w:bCs/>
          <w:sz w:val="24"/>
          <w:szCs w:val="24"/>
          <w:lang w:eastAsia="ru-RU"/>
        </w:rPr>
      </w:pPr>
    </w:p>
    <w:p w:rsidR="00725E36" w:rsidRPr="00A524A6" w:rsidRDefault="00725E36" w:rsidP="00A524A6">
      <w:pPr>
        <w:autoSpaceDE w:val="0"/>
        <w:autoSpaceDN w:val="0"/>
        <w:adjustRightInd w:val="0"/>
        <w:spacing w:after="0" w:line="240" w:lineRule="auto"/>
        <w:rPr>
          <w:rFonts w:ascii="Times New Roman" w:hAnsi="Times New Roman"/>
          <w:b/>
          <w:bCs/>
          <w:sz w:val="24"/>
          <w:szCs w:val="24"/>
          <w:lang w:eastAsia="ru-RU"/>
        </w:rPr>
      </w:pPr>
      <w:r w:rsidRPr="00A524A6">
        <w:rPr>
          <w:rFonts w:ascii="Times New Roman" w:hAnsi="Times New Roman"/>
          <w:b/>
          <w:bCs/>
          <w:sz w:val="24"/>
          <w:szCs w:val="24"/>
          <w:lang w:eastAsia="ru-RU"/>
        </w:rPr>
        <w:t>Раздел 2. Кинестетич</w:t>
      </w:r>
      <w:r>
        <w:rPr>
          <w:rFonts w:ascii="Times New Roman" w:hAnsi="Times New Roman"/>
          <w:b/>
          <w:bCs/>
          <w:sz w:val="24"/>
          <w:szCs w:val="24"/>
          <w:lang w:eastAsia="ru-RU"/>
        </w:rPr>
        <w:t>еское и кинетическое развитие (3</w:t>
      </w:r>
      <w:r w:rsidRPr="00A524A6">
        <w:rPr>
          <w:rFonts w:ascii="Times New Roman" w:hAnsi="Times New Roman"/>
          <w:b/>
          <w:bCs/>
          <w:sz w:val="24"/>
          <w:szCs w:val="24"/>
          <w:lang w:eastAsia="ru-RU"/>
        </w:rPr>
        <w:t xml:space="preserve"> часа).</w:t>
      </w:r>
    </w:p>
    <w:p w:rsidR="00725E36" w:rsidRPr="00A524A6" w:rsidRDefault="00725E36" w:rsidP="00A524A6">
      <w:p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Формирование ощущений от статических и динамических движений различных частей тела (верхние и нижние конечности, голова, тело), вербализация ощущений. Игры типа «Зеркало»: копирование поз и движений ведущего. Имитация движений и поз (повадки животных, природных явлений).</w:t>
      </w:r>
    </w:p>
    <w:p w:rsidR="00725E36" w:rsidRPr="00A524A6" w:rsidRDefault="00725E36" w:rsidP="00A524A6">
      <w:pPr>
        <w:autoSpaceDE w:val="0"/>
        <w:autoSpaceDN w:val="0"/>
        <w:adjustRightInd w:val="0"/>
        <w:spacing w:after="0" w:line="240" w:lineRule="auto"/>
        <w:jc w:val="both"/>
        <w:rPr>
          <w:rFonts w:ascii="Times New Roman" w:hAnsi="Times New Roman"/>
          <w:bCs/>
          <w:sz w:val="24"/>
          <w:szCs w:val="24"/>
          <w:lang w:eastAsia="ru-RU"/>
        </w:rPr>
      </w:pPr>
    </w:p>
    <w:p w:rsidR="00725E36" w:rsidRPr="00A524A6" w:rsidRDefault="00725E36" w:rsidP="00A524A6">
      <w:pPr>
        <w:autoSpaceDE w:val="0"/>
        <w:autoSpaceDN w:val="0"/>
        <w:adjustRightInd w:val="0"/>
        <w:spacing w:after="0" w:line="240" w:lineRule="auto"/>
        <w:rPr>
          <w:rFonts w:ascii="Times New Roman" w:hAnsi="Times New Roman"/>
          <w:b/>
          <w:bCs/>
          <w:sz w:val="24"/>
          <w:szCs w:val="24"/>
          <w:lang w:eastAsia="ru-RU"/>
        </w:rPr>
      </w:pPr>
      <w:r w:rsidRPr="00A524A6">
        <w:rPr>
          <w:rFonts w:ascii="Times New Roman" w:hAnsi="Times New Roman"/>
          <w:b/>
          <w:bCs/>
          <w:sz w:val="24"/>
          <w:szCs w:val="24"/>
          <w:lang w:eastAsia="ru-RU"/>
        </w:rPr>
        <w:t>Раздел  3. Восприятие формы, величины, цве</w:t>
      </w:r>
      <w:r>
        <w:rPr>
          <w:rFonts w:ascii="Times New Roman" w:hAnsi="Times New Roman"/>
          <w:b/>
          <w:bCs/>
          <w:sz w:val="24"/>
          <w:szCs w:val="24"/>
          <w:lang w:eastAsia="ru-RU"/>
        </w:rPr>
        <w:t>та; конструирование предметов (8</w:t>
      </w:r>
      <w:r w:rsidRPr="00A524A6">
        <w:rPr>
          <w:rFonts w:ascii="Times New Roman" w:hAnsi="Times New Roman"/>
          <w:b/>
          <w:bCs/>
          <w:sz w:val="24"/>
          <w:szCs w:val="24"/>
          <w:lang w:eastAsia="ru-RU"/>
        </w:rPr>
        <w:t xml:space="preserve"> часов).</w:t>
      </w:r>
    </w:p>
    <w:p w:rsidR="00725E36" w:rsidRPr="00A524A6" w:rsidRDefault="00725E36" w:rsidP="00A524A6">
      <w:p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Формирование набора эталонов геометрических фигур и их вариантов (круг, квадрат, прямоугольник, треугольник, куб, шар); обозначение словом. Сравнение 2-3 предметов по основным параметрам величины (размер, высота, длина, толщина), обозначение словом. Группировка предметов по одному-двум признакам (по форме и величине, по цвету и форме). Составление сериационных рядов из 3-4 предметов по заданному признаку. Различение цветов и оттенков. Подбор оттенков цвета к основным цветам. Конструирование предметов из геометрических фигур (2-4 детали – машина, дом…). Различение основных частей хорошо знакомых предметов. Составление целого из частей на разрезном наглядном материале (3-4 детали).</w:t>
      </w:r>
    </w:p>
    <w:p w:rsidR="00725E36" w:rsidRPr="00A524A6" w:rsidRDefault="00725E36" w:rsidP="00A524A6">
      <w:pPr>
        <w:autoSpaceDE w:val="0"/>
        <w:autoSpaceDN w:val="0"/>
        <w:adjustRightInd w:val="0"/>
        <w:spacing w:after="0" w:line="240" w:lineRule="auto"/>
        <w:jc w:val="both"/>
        <w:rPr>
          <w:rFonts w:ascii="Times New Roman" w:hAnsi="Times New Roman"/>
          <w:bCs/>
          <w:sz w:val="24"/>
          <w:szCs w:val="24"/>
          <w:lang w:eastAsia="ru-RU"/>
        </w:rPr>
      </w:pPr>
    </w:p>
    <w:p w:rsidR="00725E36" w:rsidRPr="00A524A6" w:rsidRDefault="00725E36" w:rsidP="00A524A6">
      <w:pPr>
        <w:autoSpaceDE w:val="0"/>
        <w:autoSpaceDN w:val="0"/>
        <w:adjustRightInd w:val="0"/>
        <w:spacing w:after="0" w:line="240" w:lineRule="auto"/>
        <w:rPr>
          <w:rFonts w:ascii="Times New Roman" w:hAnsi="Times New Roman"/>
          <w:b/>
          <w:bCs/>
          <w:sz w:val="24"/>
          <w:szCs w:val="24"/>
          <w:lang w:eastAsia="ru-RU"/>
        </w:rPr>
      </w:pPr>
      <w:r w:rsidRPr="00A524A6">
        <w:rPr>
          <w:rFonts w:ascii="Times New Roman" w:hAnsi="Times New Roman"/>
          <w:b/>
          <w:bCs/>
          <w:sz w:val="24"/>
          <w:szCs w:val="24"/>
          <w:lang w:eastAsia="ru-RU"/>
        </w:rPr>
        <w:t>Раздел  4. Развитие зрительного во</w:t>
      </w:r>
      <w:r>
        <w:rPr>
          <w:rFonts w:ascii="Times New Roman" w:hAnsi="Times New Roman"/>
          <w:b/>
          <w:bCs/>
          <w:sz w:val="24"/>
          <w:szCs w:val="24"/>
          <w:lang w:eastAsia="ru-RU"/>
        </w:rPr>
        <w:t xml:space="preserve">сприятия и зрительной памяти (4 </w:t>
      </w:r>
      <w:r w:rsidRPr="00A524A6">
        <w:rPr>
          <w:rFonts w:ascii="Times New Roman" w:hAnsi="Times New Roman"/>
          <w:b/>
          <w:bCs/>
          <w:sz w:val="24"/>
          <w:szCs w:val="24"/>
          <w:lang w:eastAsia="ru-RU"/>
        </w:rPr>
        <w:t>часа).</w:t>
      </w:r>
    </w:p>
    <w:p w:rsidR="00725E36" w:rsidRPr="00A524A6" w:rsidRDefault="00725E36" w:rsidP="00A524A6">
      <w:p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Формирование произвольности зрительного восприятия и зрительной памяти. Определение изменений в предъявленном ряду картинок, игрушек, предметов. Нахождение различий у двух сходных сюжетных картинок. Различение «наложенных» изображений предметов (2-3 изображения). Запоминание 3-4 предметов, игрушек и воспроизведение их в исходной последовательности. Упражнения для профилактики и коррекции зрения.</w:t>
      </w:r>
    </w:p>
    <w:p w:rsidR="00725E36" w:rsidRPr="00A524A6" w:rsidRDefault="00725E36" w:rsidP="00A524A6">
      <w:pPr>
        <w:autoSpaceDE w:val="0"/>
        <w:autoSpaceDN w:val="0"/>
        <w:adjustRightInd w:val="0"/>
        <w:spacing w:after="0" w:line="240" w:lineRule="auto"/>
        <w:jc w:val="both"/>
        <w:rPr>
          <w:rFonts w:ascii="Times New Roman" w:hAnsi="Times New Roman"/>
          <w:bCs/>
          <w:sz w:val="24"/>
          <w:szCs w:val="24"/>
          <w:lang w:eastAsia="ru-RU"/>
        </w:rPr>
      </w:pPr>
    </w:p>
    <w:p w:rsidR="00725E36" w:rsidRPr="00A524A6" w:rsidRDefault="00725E36" w:rsidP="00A524A6">
      <w:pPr>
        <w:autoSpaceDE w:val="0"/>
        <w:autoSpaceDN w:val="0"/>
        <w:adjustRightInd w:val="0"/>
        <w:spacing w:after="0" w:line="240" w:lineRule="auto"/>
        <w:rPr>
          <w:rFonts w:ascii="Times New Roman" w:hAnsi="Times New Roman"/>
          <w:b/>
          <w:bCs/>
          <w:sz w:val="24"/>
          <w:szCs w:val="24"/>
          <w:lang w:eastAsia="ru-RU"/>
        </w:rPr>
      </w:pPr>
      <w:r w:rsidRPr="00A524A6">
        <w:rPr>
          <w:rFonts w:ascii="Times New Roman" w:hAnsi="Times New Roman"/>
          <w:b/>
          <w:bCs/>
          <w:sz w:val="24"/>
          <w:szCs w:val="24"/>
          <w:lang w:eastAsia="ru-RU"/>
        </w:rPr>
        <w:t xml:space="preserve">Раздел  5. Восприятие особых свойств предметов (развитие осязания, обоняния, вкусовых </w:t>
      </w:r>
      <w:r>
        <w:rPr>
          <w:rFonts w:ascii="Times New Roman" w:hAnsi="Times New Roman"/>
          <w:b/>
          <w:bCs/>
          <w:sz w:val="24"/>
          <w:szCs w:val="24"/>
          <w:lang w:eastAsia="ru-RU"/>
        </w:rPr>
        <w:t>качеств, барических ощущений) (4</w:t>
      </w:r>
      <w:r w:rsidRPr="00A524A6">
        <w:rPr>
          <w:rFonts w:ascii="Times New Roman" w:hAnsi="Times New Roman"/>
          <w:b/>
          <w:bCs/>
          <w:sz w:val="24"/>
          <w:szCs w:val="24"/>
          <w:lang w:eastAsia="ru-RU"/>
        </w:rPr>
        <w:t xml:space="preserve"> часа).</w:t>
      </w:r>
    </w:p>
    <w:p w:rsidR="00725E36" w:rsidRPr="00A524A6" w:rsidRDefault="00725E36" w:rsidP="00A524A6">
      <w:p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Температурные ощущения от тёплых, горячих, холодных предметов. Измерение температур воздуха с помощь. Градусника. Вкусовые качества (сладкое – горькое, сырое – варёноё), обозначение словом вкусовых ощущений. Контрастные ароматы (резкий – мягкий, свежий – испорченный). Восприятие чувства тяжести от различных предметов (вата, гвозди, брусок); словесное обозначение барических ощущений. Сравнение трёх предметов по весу (тяжёлый – средний- лёгкий).</w:t>
      </w:r>
    </w:p>
    <w:p w:rsidR="00725E36" w:rsidRPr="00A524A6" w:rsidRDefault="00725E36" w:rsidP="00A524A6">
      <w:pPr>
        <w:autoSpaceDE w:val="0"/>
        <w:autoSpaceDN w:val="0"/>
        <w:adjustRightInd w:val="0"/>
        <w:spacing w:after="0" w:line="240" w:lineRule="auto"/>
        <w:jc w:val="both"/>
        <w:rPr>
          <w:rFonts w:ascii="Times New Roman" w:hAnsi="Times New Roman"/>
          <w:bCs/>
          <w:sz w:val="24"/>
          <w:szCs w:val="24"/>
          <w:lang w:eastAsia="ru-RU"/>
        </w:rPr>
      </w:pPr>
    </w:p>
    <w:p w:rsidR="00725E36" w:rsidRPr="00A524A6" w:rsidRDefault="00725E36" w:rsidP="00A524A6">
      <w:pPr>
        <w:autoSpaceDE w:val="0"/>
        <w:autoSpaceDN w:val="0"/>
        <w:adjustRightInd w:val="0"/>
        <w:spacing w:after="0" w:line="240" w:lineRule="auto"/>
        <w:rPr>
          <w:rFonts w:ascii="Times New Roman" w:hAnsi="Times New Roman"/>
          <w:b/>
          <w:bCs/>
          <w:sz w:val="24"/>
          <w:szCs w:val="24"/>
          <w:lang w:eastAsia="ru-RU"/>
        </w:rPr>
      </w:pPr>
      <w:r w:rsidRPr="00A524A6">
        <w:rPr>
          <w:rFonts w:ascii="Times New Roman" w:hAnsi="Times New Roman"/>
          <w:b/>
          <w:bCs/>
          <w:sz w:val="24"/>
          <w:szCs w:val="24"/>
          <w:lang w:eastAsia="ru-RU"/>
        </w:rPr>
        <w:t>Раздел  6. Развитие слухового</w:t>
      </w:r>
      <w:r>
        <w:rPr>
          <w:rFonts w:ascii="Times New Roman" w:hAnsi="Times New Roman"/>
          <w:b/>
          <w:bCs/>
          <w:sz w:val="24"/>
          <w:szCs w:val="24"/>
          <w:lang w:eastAsia="ru-RU"/>
        </w:rPr>
        <w:t xml:space="preserve"> восприятия и слуховой памяти (3</w:t>
      </w:r>
      <w:r w:rsidRPr="00A524A6">
        <w:rPr>
          <w:rFonts w:ascii="Times New Roman" w:hAnsi="Times New Roman"/>
          <w:b/>
          <w:bCs/>
          <w:sz w:val="24"/>
          <w:szCs w:val="24"/>
          <w:lang w:eastAsia="ru-RU"/>
        </w:rPr>
        <w:t xml:space="preserve"> часа).</w:t>
      </w:r>
    </w:p>
    <w:p w:rsidR="00725E36" w:rsidRPr="00A524A6" w:rsidRDefault="00725E36" w:rsidP="00A524A6">
      <w:p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Дифференцировка звуков шумовых и музыкальных инструментов (погремушка, колокольчик, бубен, гармошка, барабан, ложки). Характеристика звуков по громкости и длительности (шумы, музыкальные и речевые звуки). Различение мелодии по характеру (весёлая, грустная). Подражание звукам окружающей среды. Различение по голосу знакомых людей.</w:t>
      </w:r>
    </w:p>
    <w:p w:rsidR="00725E36" w:rsidRPr="00A524A6" w:rsidRDefault="00725E36" w:rsidP="00A524A6">
      <w:pPr>
        <w:autoSpaceDE w:val="0"/>
        <w:autoSpaceDN w:val="0"/>
        <w:adjustRightInd w:val="0"/>
        <w:spacing w:after="0" w:line="240" w:lineRule="auto"/>
        <w:jc w:val="both"/>
        <w:rPr>
          <w:rFonts w:ascii="Times New Roman" w:hAnsi="Times New Roman"/>
          <w:bCs/>
          <w:sz w:val="24"/>
          <w:szCs w:val="24"/>
          <w:lang w:eastAsia="ru-RU"/>
        </w:rPr>
      </w:pPr>
    </w:p>
    <w:p w:rsidR="00725E36" w:rsidRPr="00A524A6" w:rsidRDefault="00725E36" w:rsidP="00A524A6">
      <w:pPr>
        <w:autoSpaceDE w:val="0"/>
        <w:autoSpaceDN w:val="0"/>
        <w:adjustRightInd w:val="0"/>
        <w:spacing w:after="0" w:line="240" w:lineRule="auto"/>
        <w:rPr>
          <w:rFonts w:ascii="Times New Roman" w:hAnsi="Times New Roman"/>
          <w:b/>
          <w:bCs/>
          <w:sz w:val="24"/>
          <w:szCs w:val="24"/>
          <w:lang w:eastAsia="ru-RU"/>
        </w:rPr>
      </w:pPr>
      <w:r w:rsidRPr="00A524A6">
        <w:rPr>
          <w:rFonts w:ascii="Times New Roman" w:hAnsi="Times New Roman"/>
          <w:b/>
          <w:bCs/>
          <w:sz w:val="24"/>
          <w:szCs w:val="24"/>
          <w:lang w:eastAsia="ru-RU"/>
        </w:rPr>
        <w:t>Раздел  7</w:t>
      </w:r>
      <w:r>
        <w:rPr>
          <w:rFonts w:ascii="Times New Roman" w:hAnsi="Times New Roman"/>
          <w:b/>
          <w:bCs/>
          <w:sz w:val="24"/>
          <w:szCs w:val="24"/>
          <w:lang w:eastAsia="ru-RU"/>
        </w:rPr>
        <w:t>. Восприятие пространства (5</w:t>
      </w:r>
      <w:r w:rsidRPr="00A524A6">
        <w:rPr>
          <w:rFonts w:ascii="Times New Roman" w:hAnsi="Times New Roman"/>
          <w:b/>
          <w:bCs/>
          <w:sz w:val="24"/>
          <w:szCs w:val="24"/>
          <w:lang w:eastAsia="ru-RU"/>
        </w:rPr>
        <w:t xml:space="preserve"> часа).</w:t>
      </w:r>
    </w:p>
    <w:p w:rsidR="00725E36" w:rsidRDefault="00725E36" w:rsidP="00A524A6">
      <w:p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Ориентировка в помещении, понятия «ближе» - «дальше»; движение в заданном направлении, обозначение словом направления движения. Ориентировка в поле листа (выделение всех углов). Расположение плоскостных и объёмных предметов в вертикальном и горизонтальном поле листа. Выражение пространственных отношений между конкретными объектами посредством предлогов. Пространственная ориентировка на поверхности парты.</w:t>
      </w:r>
    </w:p>
    <w:p w:rsidR="00725E36" w:rsidRDefault="00725E36" w:rsidP="00A524A6">
      <w:pPr>
        <w:autoSpaceDE w:val="0"/>
        <w:autoSpaceDN w:val="0"/>
        <w:adjustRightInd w:val="0"/>
        <w:spacing w:after="0" w:line="240" w:lineRule="auto"/>
        <w:jc w:val="both"/>
        <w:rPr>
          <w:rFonts w:ascii="Times New Roman" w:hAnsi="Times New Roman"/>
          <w:bCs/>
          <w:sz w:val="24"/>
          <w:szCs w:val="24"/>
          <w:lang w:eastAsia="ru-RU"/>
        </w:rPr>
      </w:pPr>
    </w:p>
    <w:p w:rsidR="00725E36" w:rsidRPr="00A524A6" w:rsidRDefault="00725E36" w:rsidP="00A524A6">
      <w:pPr>
        <w:autoSpaceDE w:val="0"/>
        <w:autoSpaceDN w:val="0"/>
        <w:adjustRightInd w:val="0"/>
        <w:spacing w:after="0" w:line="240" w:lineRule="auto"/>
        <w:jc w:val="both"/>
        <w:rPr>
          <w:rFonts w:ascii="Times New Roman" w:hAnsi="Times New Roman"/>
          <w:bCs/>
          <w:sz w:val="24"/>
          <w:szCs w:val="24"/>
          <w:lang w:eastAsia="ru-RU"/>
        </w:rPr>
      </w:pPr>
    </w:p>
    <w:p w:rsidR="00725E36" w:rsidRPr="00A524A6" w:rsidRDefault="00725E36" w:rsidP="00A524A6">
      <w:pPr>
        <w:autoSpaceDE w:val="0"/>
        <w:autoSpaceDN w:val="0"/>
        <w:adjustRightInd w:val="0"/>
        <w:spacing w:after="0" w:line="240" w:lineRule="auto"/>
        <w:rPr>
          <w:rFonts w:ascii="Times New Roman" w:hAnsi="Times New Roman"/>
          <w:b/>
          <w:bCs/>
          <w:sz w:val="24"/>
          <w:szCs w:val="24"/>
          <w:lang w:eastAsia="ru-RU"/>
        </w:rPr>
      </w:pPr>
      <w:r w:rsidRPr="00A524A6">
        <w:rPr>
          <w:rFonts w:ascii="Times New Roman" w:hAnsi="Times New Roman"/>
          <w:b/>
          <w:bCs/>
          <w:sz w:val="24"/>
          <w:szCs w:val="24"/>
          <w:lang w:eastAsia="ru-RU"/>
        </w:rPr>
        <w:t>Раздел  8</w:t>
      </w:r>
      <w:r>
        <w:rPr>
          <w:rFonts w:ascii="Times New Roman" w:hAnsi="Times New Roman"/>
          <w:b/>
          <w:bCs/>
          <w:sz w:val="24"/>
          <w:szCs w:val="24"/>
          <w:lang w:eastAsia="ru-RU"/>
        </w:rPr>
        <w:t>. Восприятие времени (4</w:t>
      </w:r>
      <w:r w:rsidRPr="00A524A6">
        <w:rPr>
          <w:rFonts w:ascii="Times New Roman" w:hAnsi="Times New Roman"/>
          <w:b/>
          <w:bCs/>
          <w:sz w:val="24"/>
          <w:szCs w:val="24"/>
          <w:lang w:eastAsia="ru-RU"/>
        </w:rPr>
        <w:t xml:space="preserve"> часа).</w:t>
      </w:r>
    </w:p>
    <w:p w:rsidR="00725E36" w:rsidRDefault="00725E36" w:rsidP="00A524A6">
      <w:pPr>
        <w:autoSpaceDE w:val="0"/>
        <w:autoSpaceDN w:val="0"/>
        <w:adjustRightInd w:val="0"/>
        <w:spacing w:after="0" w:line="240" w:lineRule="auto"/>
        <w:jc w:val="both"/>
        <w:rPr>
          <w:rFonts w:ascii="Times New Roman" w:hAnsi="Times New Roman"/>
          <w:bCs/>
          <w:sz w:val="24"/>
          <w:szCs w:val="24"/>
          <w:lang w:eastAsia="ru-RU"/>
        </w:rPr>
      </w:pPr>
      <w:r w:rsidRPr="00A524A6">
        <w:rPr>
          <w:rFonts w:ascii="Times New Roman" w:hAnsi="Times New Roman"/>
          <w:bCs/>
          <w:sz w:val="24"/>
          <w:szCs w:val="24"/>
          <w:lang w:eastAsia="ru-RU"/>
        </w:rPr>
        <w:t>Порядок месяцев в году. Времена года. Работа с графической моделью «Времена года». Измерение времени (сутки, неделя, месяц). Часы, их составляющие (циферблат, стрелки). Определение времени по часам ( с точностью до 1 часа).</w:t>
      </w:r>
    </w:p>
    <w:p w:rsidR="00725E36" w:rsidRDefault="00725E36" w:rsidP="00A524A6">
      <w:pPr>
        <w:autoSpaceDE w:val="0"/>
        <w:autoSpaceDN w:val="0"/>
        <w:adjustRightInd w:val="0"/>
        <w:spacing w:after="0" w:line="240" w:lineRule="auto"/>
        <w:jc w:val="both"/>
        <w:rPr>
          <w:rFonts w:ascii="Times New Roman" w:hAnsi="Times New Roman"/>
          <w:bCs/>
          <w:sz w:val="24"/>
          <w:szCs w:val="24"/>
          <w:lang w:eastAsia="ru-RU"/>
        </w:rPr>
      </w:pPr>
    </w:p>
    <w:p w:rsidR="00725E36" w:rsidRDefault="00725E36" w:rsidP="00A524A6">
      <w:pPr>
        <w:autoSpaceDE w:val="0"/>
        <w:autoSpaceDN w:val="0"/>
        <w:adjustRightInd w:val="0"/>
        <w:spacing w:after="0" w:line="240" w:lineRule="auto"/>
        <w:jc w:val="both"/>
        <w:rPr>
          <w:rFonts w:ascii="Times New Roman" w:hAnsi="Times New Roman"/>
          <w:bCs/>
          <w:sz w:val="24"/>
          <w:szCs w:val="24"/>
          <w:lang w:eastAsia="ru-RU"/>
        </w:rPr>
      </w:pPr>
      <w:bookmarkStart w:id="0" w:name="_GoBack"/>
      <w:bookmarkEnd w:id="0"/>
    </w:p>
    <w:p w:rsidR="00725E36" w:rsidRPr="00A524A6" w:rsidRDefault="00725E36" w:rsidP="00A524A6">
      <w:pPr>
        <w:autoSpaceDE w:val="0"/>
        <w:autoSpaceDN w:val="0"/>
        <w:adjustRightInd w:val="0"/>
        <w:spacing w:after="0" w:line="240" w:lineRule="auto"/>
        <w:jc w:val="both"/>
        <w:rPr>
          <w:rFonts w:ascii="Times New Roman" w:hAnsi="Times New Roman"/>
          <w:b/>
          <w:bCs/>
          <w:sz w:val="24"/>
          <w:szCs w:val="24"/>
          <w:lang w:eastAsia="ru-RU"/>
        </w:rPr>
      </w:pPr>
      <w:r w:rsidRPr="00A524A6">
        <w:rPr>
          <w:rFonts w:ascii="Times New Roman" w:hAnsi="Times New Roman"/>
          <w:b/>
          <w:bCs/>
          <w:sz w:val="24"/>
          <w:szCs w:val="24"/>
          <w:lang w:eastAsia="ru-RU"/>
        </w:rPr>
        <w:t>Тематическое планирование курса «Сенсорное развитие»</w:t>
      </w:r>
    </w:p>
    <w:p w:rsidR="00725E36" w:rsidRPr="00A524A6" w:rsidRDefault="00725E36" w:rsidP="00A524A6">
      <w:pPr>
        <w:autoSpaceDE w:val="0"/>
        <w:autoSpaceDN w:val="0"/>
        <w:adjustRightInd w:val="0"/>
        <w:spacing w:after="0" w:line="240" w:lineRule="auto"/>
        <w:jc w:val="both"/>
        <w:rPr>
          <w:rFonts w:ascii="Times New Roman" w:hAnsi="Times New Roman"/>
          <w:bCs/>
          <w:sz w:val="24"/>
          <w:szCs w:val="24"/>
          <w:lang w:eastAsia="ru-RU"/>
        </w:rPr>
      </w:pPr>
    </w:p>
    <w:p w:rsidR="00725E36" w:rsidRPr="00AA5413" w:rsidRDefault="00725E36" w:rsidP="00AA5413">
      <w:pPr>
        <w:ind w:left="2124" w:firstLine="708"/>
        <w:rPr>
          <w:rFonts w:ascii="Times New Roman" w:hAnsi="Times New Roman"/>
          <w:sz w:val="24"/>
          <w:szCs w:val="24"/>
        </w:rPr>
      </w:pPr>
      <w:r w:rsidRPr="00AA5413">
        <w:rPr>
          <w:rFonts w:ascii="Times New Roman" w:hAnsi="Times New Roman"/>
          <w:sz w:val="24"/>
          <w:szCs w:val="24"/>
        </w:rPr>
        <w:t>2в класс, 1 час в неделю.</w:t>
      </w:r>
    </w:p>
    <w:tbl>
      <w:tblPr>
        <w:tblW w:w="101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0"/>
        <w:gridCol w:w="8070"/>
        <w:gridCol w:w="1110"/>
        <w:gridCol w:w="7"/>
        <w:gridCol w:w="236"/>
      </w:tblGrid>
      <w:tr w:rsidR="00725E36" w:rsidRPr="00AE2334" w:rsidTr="00AE2334">
        <w:trPr>
          <w:gridAfter w:val="1"/>
          <w:wAfter w:w="236" w:type="dxa"/>
        </w:trPr>
        <w:tc>
          <w:tcPr>
            <w:tcW w:w="710" w:type="dxa"/>
            <w:tcBorders>
              <w:top w:val="single" w:sz="4" w:space="0" w:color="000000"/>
              <w:left w:val="single" w:sz="4" w:space="0" w:color="000000"/>
              <w:bottom w:val="single" w:sz="4" w:space="0" w:color="000000"/>
              <w:righ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w:t>
            </w:r>
          </w:p>
        </w:tc>
        <w:tc>
          <w:tcPr>
            <w:tcW w:w="8070" w:type="dxa"/>
            <w:tcBorders>
              <w:top w:val="single" w:sz="4" w:space="0" w:color="000000"/>
              <w:left w:val="single" w:sz="4" w:space="0" w:color="000000"/>
              <w:bottom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Название раздела:</w:t>
            </w:r>
          </w:p>
          <w:p w:rsidR="00725E36" w:rsidRPr="00AE2334" w:rsidRDefault="00725E36" w:rsidP="00AE2334">
            <w:pPr>
              <w:spacing w:after="0" w:line="240" w:lineRule="auto"/>
              <w:rPr>
                <w:rFonts w:ascii="Times New Roman" w:hAnsi="Times New Roman"/>
                <w:sz w:val="24"/>
                <w:szCs w:val="24"/>
              </w:rPr>
            </w:pPr>
          </w:p>
        </w:tc>
        <w:tc>
          <w:tcPr>
            <w:tcW w:w="1117" w:type="dxa"/>
            <w:gridSpan w:val="2"/>
            <w:tcBorders>
              <w:top w:val="single" w:sz="4" w:space="0" w:color="000000"/>
              <w:bottom w:val="single" w:sz="4" w:space="0" w:color="000000"/>
              <w:righ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Кол-во часов</w:t>
            </w:r>
          </w:p>
        </w:tc>
      </w:tr>
      <w:tr w:rsidR="00725E36" w:rsidRPr="00AE2334" w:rsidTr="00AE2334">
        <w:trPr>
          <w:gridAfter w:val="1"/>
          <w:wAfter w:w="236" w:type="dxa"/>
        </w:trPr>
        <w:tc>
          <w:tcPr>
            <w:tcW w:w="710" w:type="dxa"/>
            <w:tcBorders>
              <w:top w:val="single" w:sz="4" w:space="0" w:color="000000"/>
              <w:left w:val="single" w:sz="4" w:space="0" w:color="000000"/>
              <w:bottom w:val="single" w:sz="4" w:space="0" w:color="000000"/>
              <w:righ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1</w:t>
            </w:r>
          </w:p>
        </w:tc>
        <w:tc>
          <w:tcPr>
            <w:tcW w:w="8070" w:type="dxa"/>
            <w:tcBorders>
              <w:top w:val="single" w:sz="4" w:space="0" w:color="000000"/>
              <w:left w:val="single" w:sz="4" w:space="0" w:color="000000"/>
              <w:bottom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Обследование детей</w:t>
            </w:r>
          </w:p>
          <w:p w:rsidR="00725E36" w:rsidRPr="00AE2334" w:rsidRDefault="00725E36" w:rsidP="00AE2334">
            <w:pPr>
              <w:spacing w:after="0" w:line="240" w:lineRule="auto"/>
              <w:rPr>
                <w:rFonts w:ascii="Times New Roman" w:hAnsi="Times New Roman"/>
                <w:sz w:val="24"/>
                <w:szCs w:val="24"/>
              </w:rPr>
            </w:pPr>
          </w:p>
        </w:tc>
        <w:tc>
          <w:tcPr>
            <w:tcW w:w="1117" w:type="dxa"/>
            <w:gridSpan w:val="2"/>
            <w:tcBorders>
              <w:top w:val="single" w:sz="4" w:space="0" w:color="000000"/>
              <w:bottom w:val="single" w:sz="4" w:space="0" w:color="000000"/>
              <w:righ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2</w:t>
            </w:r>
          </w:p>
        </w:tc>
      </w:tr>
      <w:tr w:rsidR="00725E36" w:rsidRPr="00AE2334" w:rsidTr="00AE2334">
        <w:trPr>
          <w:gridAfter w:val="1"/>
          <w:wAfter w:w="236" w:type="dxa"/>
        </w:trPr>
        <w:tc>
          <w:tcPr>
            <w:tcW w:w="710" w:type="dxa"/>
            <w:tcBorders>
              <w:top w:val="single" w:sz="4" w:space="0" w:color="000000"/>
              <w:left w:val="single" w:sz="4" w:space="0" w:color="000000"/>
              <w:bottom w:val="single" w:sz="4" w:space="0" w:color="000000"/>
              <w:righ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2</w:t>
            </w:r>
          </w:p>
        </w:tc>
        <w:tc>
          <w:tcPr>
            <w:tcW w:w="8070" w:type="dxa"/>
            <w:tcBorders>
              <w:top w:val="single" w:sz="4" w:space="0" w:color="000000"/>
              <w:lef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 xml:space="preserve">Тактильно – двигательное восприятие </w:t>
            </w:r>
          </w:p>
          <w:p w:rsidR="00725E36" w:rsidRPr="00AE2334" w:rsidRDefault="00725E36" w:rsidP="00AE2334">
            <w:pPr>
              <w:spacing w:after="0" w:line="240" w:lineRule="auto"/>
              <w:rPr>
                <w:rFonts w:ascii="Times New Roman" w:hAnsi="Times New Roman"/>
                <w:sz w:val="24"/>
                <w:szCs w:val="24"/>
              </w:rPr>
            </w:pPr>
          </w:p>
        </w:tc>
        <w:tc>
          <w:tcPr>
            <w:tcW w:w="1117" w:type="dxa"/>
            <w:gridSpan w:val="2"/>
            <w:tcBorders>
              <w:top w:val="single" w:sz="4" w:space="0" w:color="000000"/>
              <w:bottom w:val="nil"/>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3</w:t>
            </w:r>
          </w:p>
        </w:tc>
      </w:tr>
      <w:tr w:rsidR="00725E36" w:rsidRPr="00AE2334" w:rsidTr="00AE2334">
        <w:tc>
          <w:tcPr>
            <w:tcW w:w="710" w:type="dxa"/>
            <w:tcBorders>
              <w:top w:val="single" w:sz="4" w:space="0" w:color="000000"/>
              <w:left w:val="single" w:sz="4" w:space="0" w:color="000000"/>
              <w:bottom w:val="single" w:sz="4" w:space="0" w:color="000000"/>
              <w:righ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3</w:t>
            </w:r>
          </w:p>
        </w:tc>
        <w:tc>
          <w:tcPr>
            <w:tcW w:w="8070" w:type="dxa"/>
            <w:tcBorders>
              <w:lef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 xml:space="preserve">Кинестетическое и кинетическое развитие </w:t>
            </w:r>
          </w:p>
          <w:p w:rsidR="00725E36" w:rsidRPr="00AE2334" w:rsidRDefault="00725E36" w:rsidP="00AE2334">
            <w:pPr>
              <w:spacing w:after="0" w:line="240" w:lineRule="auto"/>
              <w:rPr>
                <w:rFonts w:ascii="Times New Roman" w:hAnsi="Times New Roman"/>
                <w:sz w:val="24"/>
                <w:szCs w:val="24"/>
              </w:rPr>
            </w:pPr>
          </w:p>
        </w:tc>
        <w:tc>
          <w:tcPr>
            <w:tcW w:w="1110" w:type="dxa"/>
            <w:tcBorders>
              <w:right w:val="nil"/>
            </w:tcBorders>
          </w:tcPr>
          <w:p w:rsidR="00725E36" w:rsidRPr="00AE2334" w:rsidRDefault="00725E36" w:rsidP="00AE2334">
            <w:pPr>
              <w:spacing w:after="0" w:line="240" w:lineRule="auto"/>
              <w:rPr>
                <w:rFonts w:ascii="Times New Roman" w:hAnsi="Times New Roman"/>
                <w:b/>
                <w:sz w:val="24"/>
                <w:szCs w:val="24"/>
              </w:rPr>
            </w:pPr>
            <w:r w:rsidRPr="00AE2334">
              <w:rPr>
                <w:rFonts w:ascii="Times New Roman" w:hAnsi="Times New Roman"/>
                <w:sz w:val="24"/>
                <w:szCs w:val="24"/>
              </w:rPr>
              <w:t>3</w:t>
            </w:r>
          </w:p>
        </w:tc>
        <w:tc>
          <w:tcPr>
            <w:tcW w:w="243" w:type="dxa"/>
            <w:gridSpan w:val="2"/>
            <w:tcBorders>
              <w:top w:val="nil"/>
              <w:bottom w:val="nil"/>
              <w:right w:val="nil"/>
            </w:tcBorders>
          </w:tcPr>
          <w:p w:rsidR="00725E36" w:rsidRPr="00AE2334" w:rsidRDefault="00725E36" w:rsidP="00AE2334">
            <w:pPr>
              <w:spacing w:after="0" w:line="240" w:lineRule="auto"/>
              <w:rPr>
                <w:rFonts w:ascii="Times New Roman" w:hAnsi="Times New Roman"/>
                <w:b/>
                <w:sz w:val="24"/>
                <w:szCs w:val="24"/>
              </w:rPr>
            </w:pPr>
          </w:p>
        </w:tc>
      </w:tr>
      <w:tr w:rsidR="00725E36" w:rsidRPr="00AE2334" w:rsidTr="00AE2334">
        <w:trPr>
          <w:gridAfter w:val="1"/>
          <w:wAfter w:w="236" w:type="dxa"/>
        </w:trPr>
        <w:tc>
          <w:tcPr>
            <w:tcW w:w="710" w:type="dxa"/>
            <w:tcBorders>
              <w:top w:val="single" w:sz="4" w:space="0" w:color="000000"/>
              <w:left w:val="single" w:sz="4" w:space="0" w:color="000000"/>
              <w:bottom w:val="single" w:sz="4" w:space="0" w:color="000000"/>
              <w:righ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4</w:t>
            </w:r>
          </w:p>
        </w:tc>
        <w:tc>
          <w:tcPr>
            <w:tcW w:w="8070" w:type="dxa"/>
            <w:tcBorders>
              <w:lef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 xml:space="preserve">Восприятие формы, величины, цвета; конструирование предметов </w:t>
            </w:r>
          </w:p>
          <w:p w:rsidR="00725E36" w:rsidRPr="00AE2334" w:rsidRDefault="00725E36" w:rsidP="00AE2334">
            <w:pPr>
              <w:spacing w:after="0" w:line="240" w:lineRule="auto"/>
              <w:rPr>
                <w:rFonts w:ascii="Times New Roman" w:hAnsi="Times New Roman"/>
                <w:sz w:val="24"/>
                <w:szCs w:val="24"/>
              </w:rPr>
            </w:pPr>
          </w:p>
        </w:tc>
        <w:tc>
          <w:tcPr>
            <w:tcW w:w="1117" w:type="dxa"/>
            <w:gridSpan w:val="2"/>
            <w:tcBorders>
              <w:top w:val="nil"/>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8</w:t>
            </w:r>
          </w:p>
        </w:tc>
      </w:tr>
      <w:tr w:rsidR="00725E36" w:rsidRPr="00AE2334" w:rsidTr="00AE2334">
        <w:trPr>
          <w:trHeight w:val="435"/>
        </w:trPr>
        <w:tc>
          <w:tcPr>
            <w:tcW w:w="710" w:type="dxa"/>
            <w:tcBorders>
              <w:top w:val="single" w:sz="4" w:space="0" w:color="000000"/>
              <w:left w:val="single" w:sz="4" w:space="0" w:color="000000"/>
              <w:righ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5</w:t>
            </w:r>
          </w:p>
        </w:tc>
        <w:tc>
          <w:tcPr>
            <w:tcW w:w="8070" w:type="dxa"/>
            <w:tcBorders>
              <w:lef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 xml:space="preserve">Развитие зрительного восприятия </w:t>
            </w:r>
          </w:p>
        </w:tc>
        <w:tc>
          <w:tcPr>
            <w:tcW w:w="1110" w:type="dxa"/>
            <w:tcBorders>
              <w:top w:val="nil"/>
              <w:right w:val="nil"/>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4</w:t>
            </w:r>
          </w:p>
        </w:tc>
        <w:tc>
          <w:tcPr>
            <w:tcW w:w="243" w:type="dxa"/>
            <w:gridSpan w:val="2"/>
            <w:vMerge w:val="restart"/>
            <w:tcBorders>
              <w:top w:val="nil"/>
              <w:right w:val="nil"/>
            </w:tcBorders>
          </w:tcPr>
          <w:p w:rsidR="00725E36" w:rsidRPr="00AE2334" w:rsidRDefault="00725E36" w:rsidP="00AE2334">
            <w:pPr>
              <w:spacing w:after="0" w:line="240" w:lineRule="auto"/>
              <w:rPr>
                <w:rFonts w:ascii="Times New Roman" w:hAnsi="Times New Roman"/>
                <w:b/>
                <w:sz w:val="24"/>
                <w:szCs w:val="24"/>
              </w:rPr>
            </w:pPr>
          </w:p>
          <w:p w:rsidR="00725E36" w:rsidRPr="00AE2334" w:rsidRDefault="00725E36" w:rsidP="00AE2334">
            <w:pPr>
              <w:spacing w:after="0" w:line="240" w:lineRule="auto"/>
              <w:rPr>
                <w:rFonts w:ascii="Times New Roman" w:hAnsi="Times New Roman"/>
                <w:b/>
                <w:sz w:val="24"/>
                <w:szCs w:val="24"/>
              </w:rPr>
            </w:pPr>
          </w:p>
          <w:p w:rsidR="00725E36" w:rsidRPr="00AE2334" w:rsidRDefault="00725E36" w:rsidP="00AE2334">
            <w:pPr>
              <w:spacing w:after="0" w:line="240" w:lineRule="auto"/>
              <w:rPr>
                <w:rFonts w:ascii="Times New Roman" w:hAnsi="Times New Roman"/>
                <w:b/>
                <w:sz w:val="24"/>
                <w:szCs w:val="24"/>
              </w:rPr>
            </w:pPr>
          </w:p>
          <w:p w:rsidR="00725E36" w:rsidRPr="00AE2334" w:rsidRDefault="00725E36" w:rsidP="00AE2334">
            <w:pPr>
              <w:spacing w:after="0" w:line="240" w:lineRule="auto"/>
              <w:rPr>
                <w:rFonts w:ascii="Times New Roman" w:hAnsi="Times New Roman"/>
                <w:b/>
                <w:sz w:val="24"/>
                <w:szCs w:val="24"/>
              </w:rPr>
            </w:pPr>
          </w:p>
          <w:p w:rsidR="00725E36" w:rsidRPr="00AE2334" w:rsidRDefault="00725E36" w:rsidP="00AE2334">
            <w:pPr>
              <w:spacing w:after="0" w:line="240" w:lineRule="auto"/>
              <w:rPr>
                <w:rFonts w:ascii="Times New Roman" w:hAnsi="Times New Roman"/>
                <w:b/>
                <w:sz w:val="24"/>
                <w:szCs w:val="24"/>
              </w:rPr>
            </w:pPr>
          </w:p>
        </w:tc>
      </w:tr>
      <w:tr w:rsidR="00725E36" w:rsidRPr="00AE2334" w:rsidTr="00AE2334">
        <w:trPr>
          <w:trHeight w:val="405"/>
        </w:trPr>
        <w:tc>
          <w:tcPr>
            <w:tcW w:w="710" w:type="dxa"/>
            <w:tcBorders>
              <w:left w:val="single" w:sz="4" w:space="0" w:color="000000"/>
              <w:righ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6</w:t>
            </w:r>
          </w:p>
        </w:tc>
        <w:tc>
          <w:tcPr>
            <w:tcW w:w="8070" w:type="dxa"/>
            <w:tcBorders>
              <w:lef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 xml:space="preserve">Восприятие особых свойств  предметов  </w:t>
            </w:r>
          </w:p>
        </w:tc>
        <w:tc>
          <w:tcPr>
            <w:tcW w:w="1110" w:type="dxa"/>
            <w:tcBorders>
              <w:right w:val="nil"/>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4</w:t>
            </w:r>
          </w:p>
        </w:tc>
        <w:tc>
          <w:tcPr>
            <w:tcW w:w="243" w:type="dxa"/>
            <w:gridSpan w:val="2"/>
            <w:vMerge/>
            <w:tcBorders>
              <w:right w:val="nil"/>
            </w:tcBorders>
          </w:tcPr>
          <w:p w:rsidR="00725E36" w:rsidRPr="00AE2334" w:rsidRDefault="00725E36" w:rsidP="00AE2334">
            <w:pPr>
              <w:spacing w:after="0" w:line="240" w:lineRule="auto"/>
              <w:rPr>
                <w:rFonts w:ascii="Times New Roman" w:hAnsi="Times New Roman"/>
                <w:b/>
                <w:sz w:val="24"/>
                <w:szCs w:val="24"/>
              </w:rPr>
            </w:pPr>
          </w:p>
        </w:tc>
      </w:tr>
      <w:tr w:rsidR="00725E36" w:rsidRPr="00AE2334" w:rsidTr="00AE2334">
        <w:trPr>
          <w:trHeight w:val="510"/>
        </w:trPr>
        <w:tc>
          <w:tcPr>
            <w:tcW w:w="710" w:type="dxa"/>
            <w:tcBorders>
              <w:left w:val="single" w:sz="4" w:space="0" w:color="000000"/>
              <w:righ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7</w:t>
            </w:r>
          </w:p>
        </w:tc>
        <w:tc>
          <w:tcPr>
            <w:tcW w:w="8070" w:type="dxa"/>
            <w:tcBorders>
              <w:lef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 xml:space="preserve">Развитие слухового восприятия </w:t>
            </w:r>
          </w:p>
        </w:tc>
        <w:tc>
          <w:tcPr>
            <w:tcW w:w="1110" w:type="dxa"/>
            <w:tcBorders>
              <w:right w:val="nil"/>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3</w:t>
            </w:r>
          </w:p>
        </w:tc>
        <w:tc>
          <w:tcPr>
            <w:tcW w:w="243" w:type="dxa"/>
            <w:gridSpan w:val="2"/>
            <w:vMerge/>
            <w:tcBorders>
              <w:right w:val="nil"/>
            </w:tcBorders>
          </w:tcPr>
          <w:p w:rsidR="00725E36" w:rsidRPr="00AE2334" w:rsidRDefault="00725E36" w:rsidP="00AE2334">
            <w:pPr>
              <w:spacing w:after="0" w:line="240" w:lineRule="auto"/>
              <w:rPr>
                <w:rFonts w:ascii="Times New Roman" w:hAnsi="Times New Roman"/>
                <w:b/>
                <w:sz w:val="24"/>
                <w:szCs w:val="24"/>
              </w:rPr>
            </w:pPr>
          </w:p>
        </w:tc>
      </w:tr>
      <w:tr w:rsidR="00725E36" w:rsidRPr="00AE2334" w:rsidTr="00AE2334">
        <w:trPr>
          <w:gridAfter w:val="1"/>
          <w:wAfter w:w="236" w:type="dxa"/>
        </w:trPr>
        <w:tc>
          <w:tcPr>
            <w:tcW w:w="710" w:type="dxa"/>
            <w:tcBorders>
              <w:top w:val="single" w:sz="4" w:space="0" w:color="000000"/>
              <w:left w:val="single" w:sz="4" w:space="0" w:color="000000"/>
              <w:bottom w:val="single" w:sz="4" w:space="0" w:color="000000"/>
              <w:righ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8</w:t>
            </w:r>
          </w:p>
        </w:tc>
        <w:tc>
          <w:tcPr>
            <w:tcW w:w="8070" w:type="dxa"/>
            <w:tcBorders>
              <w:top w:val="single" w:sz="4" w:space="0" w:color="000000"/>
              <w:left w:val="single" w:sz="4" w:space="0" w:color="000000"/>
              <w:bottom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 xml:space="preserve">Восприятие  пространства </w:t>
            </w:r>
          </w:p>
          <w:p w:rsidR="00725E36" w:rsidRPr="00AE2334" w:rsidRDefault="00725E36" w:rsidP="00AE2334">
            <w:pPr>
              <w:spacing w:after="0" w:line="240" w:lineRule="auto"/>
              <w:rPr>
                <w:rFonts w:ascii="Times New Roman" w:hAnsi="Times New Roman"/>
                <w:sz w:val="24"/>
                <w:szCs w:val="24"/>
              </w:rPr>
            </w:pPr>
          </w:p>
        </w:tc>
        <w:tc>
          <w:tcPr>
            <w:tcW w:w="1117" w:type="dxa"/>
            <w:gridSpan w:val="2"/>
            <w:tcBorders>
              <w:top w:val="single" w:sz="4" w:space="0" w:color="000000"/>
              <w:bottom w:val="single" w:sz="4" w:space="0" w:color="000000"/>
              <w:righ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5</w:t>
            </w:r>
          </w:p>
        </w:tc>
      </w:tr>
      <w:tr w:rsidR="00725E36" w:rsidRPr="00AE2334" w:rsidTr="00AE2334">
        <w:trPr>
          <w:gridAfter w:val="1"/>
          <w:wAfter w:w="236" w:type="dxa"/>
        </w:trPr>
        <w:tc>
          <w:tcPr>
            <w:tcW w:w="710" w:type="dxa"/>
            <w:tcBorders>
              <w:top w:val="single" w:sz="4" w:space="0" w:color="000000"/>
              <w:left w:val="single" w:sz="4" w:space="0" w:color="000000"/>
              <w:bottom w:val="single" w:sz="4" w:space="0" w:color="000000"/>
              <w:righ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9</w:t>
            </w:r>
          </w:p>
        </w:tc>
        <w:tc>
          <w:tcPr>
            <w:tcW w:w="8070" w:type="dxa"/>
            <w:tcBorders>
              <w:top w:val="single" w:sz="4" w:space="0" w:color="000000"/>
              <w:left w:val="single" w:sz="4" w:space="0" w:color="000000"/>
              <w:bottom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 xml:space="preserve">Восприятие времени </w:t>
            </w:r>
          </w:p>
          <w:p w:rsidR="00725E36" w:rsidRPr="00AE2334" w:rsidRDefault="00725E36" w:rsidP="00AE2334">
            <w:pPr>
              <w:spacing w:after="0" w:line="240" w:lineRule="auto"/>
              <w:rPr>
                <w:rFonts w:ascii="Times New Roman" w:hAnsi="Times New Roman"/>
                <w:sz w:val="24"/>
                <w:szCs w:val="24"/>
              </w:rPr>
            </w:pPr>
          </w:p>
        </w:tc>
        <w:tc>
          <w:tcPr>
            <w:tcW w:w="1117" w:type="dxa"/>
            <w:gridSpan w:val="2"/>
            <w:tcBorders>
              <w:top w:val="single" w:sz="4" w:space="0" w:color="000000"/>
              <w:bottom w:val="single" w:sz="4" w:space="0" w:color="000000"/>
              <w:right w:val="single" w:sz="4" w:space="0" w:color="000000"/>
            </w:tcBorders>
          </w:tcPr>
          <w:p w:rsidR="00725E36" w:rsidRPr="00AE2334" w:rsidRDefault="00725E36" w:rsidP="00AE2334">
            <w:pPr>
              <w:spacing w:after="0" w:line="240" w:lineRule="auto"/>
              <w:rPr>
                <w:rFonts w:ascii="Times New Roman" w:hAnsi="Times New Roman"/>
                <w:sz w:val="24"/>
                <w:szCs w:val="24"/>
              </w:rPr>
            </w:pPr>
            <w:r w:rsidRPr="00AE2334">
              <w:rPr>
                <w:rFonts w:ascii="Times New Roman" w:hAnsi="Times New Roman"/>
                <w:sz w:val="24"/>
                <w:szCs w:val="24"/>
              </w:rPr>
              <w:t>4</w:t>
            </w:r>
          </w:p>
        </w:tc>
      </w:tr>
    </w:tbl>
    <w:p w:rsidR="00725E36" w:rsidRPr="00AA5413" w:rsidRDefault="00725E36" w:rsidP="00AA5413">
      <w:pPr>
        <w:autoSpaceDE w:val="0"/>
        <w:autoSpaceDN w:val="0"/>
        <w:adjustRightInd w:val="0"/>
        <w:spacing w:after="0" w:line="240" w:lineRule="auto"/>
        <w:jc w:val="both"/>
        <w:rPr>
          <w:rFonts w:ascii="Times New Roman" w:hAnsi="Times New Roman"/>
          <w:b/>
          <w:bCs/>
          <w:sz w:val="24"/>
          <w:szCs w:val="24"/>
          <w:lang w:eastAsia="ru-RU"/>
        </w:rPr>
      </w:pPr>
    </w:p>
    <w:p w:rsidR="00725E36" w:rsidRDefault="00725E36" w:rsidP="00781105">
      <w:pPr>
        <w:spacing w:line="240" w:lineRule="auto"/>
        <w:ind w:left="737" w:right="-113"/>
        <w:outlineLvl w:val="0"/>
        <w:rPr>
          <w:rFonts w:ascii="Times New Roman" w:hAnsi="Times New Roman"/>
          <w:b/>
          <w:sz w:val="24"/>
          <w:szCs w:val="24"/>
        </w:rPr>
      </w:pPr>
      <w:r w:rsidRPr="00781105">
        <w:rPr>
          <w:rFonts w:ascii="Times New Roman" w:hAnsi="Times New Roman"/>
          <w:b/>
          <w:sz w:val="24"/>
          <w:szCs w:val="24"/>
        </w:rPr>
        <w:t xml:space="preserve">                     </w:t>
      </w:r>
    </w:p>
    <w:p w:rsidR="00725E36" w:rsidRDefault="00725E36" w:rsidP="00781105">
      <w:pPr>
        <w:spacing w:line="240" w:lineRule="auto"/>
        <w:ind w:left="737" w:right="-113"/>
        <w:outlineLvl w:val="0"/>
        <w:rPr>
          <w:rFonts w:ascii="Times New Roman" w:hAnsi="Times New Roman"/>
          <w:b/>
          <w:sz w:val="24"/>
          <w:szCs w:val="24"/>
        </w:rPr>
      </w:pPr>
    </w:p>
    <w:p w:rsidR="00725E36" w:rsidRPr="00781105" w:rsidRDefault="00725E36" w:rsidP="00781105">
      <w:pPr>
        <w:spacing w:line="240" w:lineRule="auto"/>
        <w:ind w:left="737" w:right="-113"/>
        <w:outlineLvl w:val="0"/>
        <w:rPr>
          <w:rFonts w:ascii="Times New Roman" w:hAnsi="Times New Roman"/>
          <w:b/>
          <w:sz w:val="24"/>
          <w:szCs w:val="24"/>
        </w:rPr>
      </w:pPr>
      <w:r w:rsidRPr="00781105">
        <w:rPr>
          <w:rFonts w:ascii="Times New Roman" w:hAnsi="Times New Roman"/>
          <w:b/>
          <w:sz w:val="24"/>
          <w:szCs w:val="24"/>
        </w:rPr>
        <w:t>Условия реализации программы:</w:t>
      </w:r>
    </w:p>
    <w:p w:rsidR="00725E36" w:rsidRPr="00781105" w:rsidRDefault="00725E36" w:rsidP="00781105">
      <w:pPr>
        <w:spacing w:line="240" w:lineRule="auto"/>
        <w:ind w:right="-113"/>
        <w:outlineLvl w:val="0"/>
        <w:rPr>
          <w:rFonts w:ascii="Times New Roman" w:hAnsi="Times New Roman"/>
          <w:sz w:val="24"/>
          <w:szCs w:val="24"/>
          <w:u w:val="single"/>
        </w:rPr>
      </w:pPr>
      <w:r w:rsidRPr="00781105">
        <w:rPr>
          <w:rFonts w:ascii="Times New Roman" w:hAnsi="Times New Roman"/>
          <w:sz w:val="24"/>
          <w:szCs w:val="24"/>
          <w:u w:val="single"/>
        </w:rPr>
        <w:t>А) Нормативно – правовое обеспечение:</w:t>
      </w:r>
    </w:p>
    <w:p w:rsidR="00725E36" w:rsidRPr="00781105" w:rsidRDefault="00725E36" w:rsidP="00781105">
      <w:pPr>
        <w:pStyle w:val="ListParagraph"/>
        <w:spacing w:line="240" w:lineRule="auto"/>
        <w:ind w:left="0" w:right="-113"/>
        <w:rPr>
          <w:rFonts w:ascii="Times New Roman" w:hAnsi="Times New Roman"/>
          <w:sz w:val="24"/>
          <w:szCs w:val="24"/>
        </w:rPr>
      </w:pPr>
      <w:r w:rsidRPr="00781105">
        <w:rPr>
          <w:rFonts w:ascii="Times New Roman" w:hAnsi="Times New Roman"/>
          <w:sz w:val="24"/>
          <w:szCs w:val="24"/>
        </w:rPr>
        <w:t>-Логопедическая работа организуется на основании Закона РФ  «Об образовании в Российской Федерации»» от 29.12.2012 года №273-ФЗ,</w:t>
      </w:r>
    </w:p>
    <w:p w:rsidR="00725E36" w:rsidRPr="00781105" w:rsidRDefault="00725E36" w:rsidP="00781105">
      <w:pPr>
        <w:pStyle w:val="ListParagraph"/>
        <w:spacing w:line="240" w:lineRule="auto"/>
        <w:ind w:left="0" w:right="-113"/>
        <w:rPr>
          <w:rFonts w:ascii="Times New Roman" w:hAnsi="Times New Roman"/>
          <w:sz w:val="24"/>
          <w:szCs w:val="24"/>
        </w:rPr>
      </w:pPr>
      <w:r w:rsidRPr="00781105">
        <w:rPr>
          <w:rFonts w:ascii="Times New Roman" w:hAnsi="Times New Roman"/>
          <w:sz w:val="24"/>
          <w:szCs w:val="24"/>
        </w:rPr>
        <w:t>-Приказ Минобрнауки Россииот 19.12.2014 № 1599 «Об утверждении федерального гсударственного образовательного стандарта образования обучающихся с умственной отсталостью (интеллектуальными нарушениями)».</w:t>
      </w:r>
    </w:p>
    <w:p w:rsidR="00725E36" w:rsidRPr="00781105" w:rsidRDefault="00725E36" w:rsidP="00781105">
      <w:pPr>
        <w:pStyle w:val="ListParagraph"/>
        <w:spacing w:line="240" w:lineRule="auto"/>
        <w:ind w:left="0" w:right="-113"/>
        <w:rPr>
          <w:rFonts w:ascii="Times New Roman" w:hAnsi="Times New Roman"/>
          <w:sz w:val="24"/>
          <w:szCs w:val="24"/>
        </w:rPr>
      </w:pPr>
      <w:r w:rsidRPr="00781105">
        <w:rPr>
          <w:rFonts w:ascii="Times New Roman" w:hAnsi="Times New Roman"/>
          <w:sz w:val="24"/>
          <w:szCs w:val="24"/>
        </w:rPr>
        <w:t>-Конвенции о правах ребёнка;</w:t>
      </w:r>
    </w:p>
    <w:p w:rsidR="00725E36" w:rsidRPr="00781105" w:rsidRDefault="00725E36" w:rsidP="00781105">
      <w:pPr>
        <w:pStyle w:val="ListParagraph"/>
        <w:spacing w:line="240" w:lineRule="auto"/>
        <w:ind w:left="0" w:right="-113"/>
        <w:rPr>
          <w:rFonts w:ascii="Times New Roman" w:hAnsi="Times New Roman"/>
          <w:sz w:val="24"/>
          <w:szCs w:val="24"/>
        </w:rPr>
      </w:pPr>
      <w:r w:rsidRPr="00781105">
        <w:rPr>
          <w:rFonts w:ascii="Times New Roman" w:hAnsi="Times New Roman"/>
          <w:sz w:val="24"/>
          <w:szCs w:val="24"/>
        </w:rPr>
        <w:t>-Должностной инструкции учителя – логопеда;</w:t>
      </w:r>
    </w:p>
    <w:p w:rsidR="00725E36" w:rsidRPr="00781105" w:rsidRDefault="00725E36" w:rsidP="00781105">
      <w:pPr>
        <w:pStyle w:val="ListParagraph"/>
        <w:spacing w:line="240" w:lineRule="auto"/>
        <w:ind w:left="0" w:right="-113"/>
        <w:rPr>
          <w:rFonts w:ascii="Times New Roman" w:hAnsi="Times New Roman"/>
          <w:sz w:val="24"/>
          <w:szCs w:val="24"/>
        </w:rPr>
      </w:pPr>
      <w:r w:rsidRPr="00781105">
        <w:rPr>
          <w:rFonts w:ascii="Times New Roman" w:hAnsi="Times New Roman"/>
          <w:sz w:val="24"/>
          <w:szCs w:val="24"/>
        </w:rPr>
        <w:t>-Письма Министерства образования и науки РФ от 18 апреля 2008 года №АФ-150\06 «О создании условий для получения образования детьми с ограниченными возможностями здоровья и детьми-инвалидами»;</w:t>
      </w:r>
    </w:p>
    <w:p w:rsidR="00725E36" w:rsidRPr="00781105" w:rsidRDefault="00725E36" w:rsidP="00781105">
      <w:pPr>
        <w:pStyle w:val="ListParagraph"/>
        <w:spacing w:line="240" w:lineRule="auto"/>
        <w:ind w:left="0" w:right="-113"/>
        <w:rPr>
          <w:rFonts w:ascii="Times New Roman" w:hAnsi="Times New Roman"/>
          <w:sz w:val="24"/>
          <w:szCs w:val="24"/>
        </w:rPr>
      </w:pPr>
      <w:r w:rsidRPr="00781105">
        <w:rPr>
          <w:rFonts w:ascii="Times New Roman" w:hAnsi="Times New Roman"/>
          <w:sz w:val="24"/>
          <w:szCs w:val="24"/>
        </w:rPr>
        <w:t>- Министерства  образования  и науки РФ от 30 августа 2013 года №1015 « Об утверждении Порядка организации и осуществления образовательной деятельности по основным общеобразовательным программам – образовательной программе начального общего, основного общего и среднего общего образования»</w:t>
      </w:r>
    </w:p>
    <w:p w:rsidR="00725E36" w:rsidRPr="00781105" w:rsidRDefault="00725E36" w:rsidP="00781105">
      <w:pPr>
        <w:pStyle w:val="ListParagraph"/>
        <w:spacing w:line="240" w:lineRule="auto"/>
        <w:ind w:left="0" w:right="-113"/>
        <w:rPr>
          <w:rFonts w:ascii="Times New Roman" w:hAnsi="Times New Roman"/>
          <w:sz w:val="24"/>
          <w:szCs w:val="24"/>
        </w:rPr>
      </w:pPr>
      <w:r w:rsidRPr="00781105">
        <w:rPr>
          <w:rFonts w:ascii="Times New Roman" w:hAnsi="Times New Roman"/>
          <w:sz w:val="24"/>
          <w:szCs w:val="24"/>
        </w:rPr>
        <w:t>-Приказа  Департамента образования и Науки Костромской  области от 14 августа 2014 года №1482</w:t>
      </w:r>
    </w:p>
    <w:p w:rsidR="00725E36" w:rsidRPr="00781105" w:rsidRDefault="00725E36" w:rsidP="00781105">
      <w:pPr>
        <w:pStyle w:val="ListParagraph"/>
        <w:spacing w:line="240" w:lineRule="auto"/>
        <w:ind w:left="0" w:right="-113"/>
        <w:outlineLvl w:val="0"/>
        <w:rPr>
          <w:rFonts w:ascii="Times New Roman" w:hAnsi="Times New Roman"/>
          <w:sz w:val="24"/>
          <w:szCs w:val="24"/>
          <w:u w:val="single"/>
        </w:rPr>
      </w:pPr>
      <w:r w:rsidRPr="00781105">
        <w:rPr>
          <w:rFonts w:ascii="Times New Roman" w:hAnsi="Times New Roman"/>
          <w:sz w:val="24"/>
          <w:szCs w:val="24"/>
          <w:u w:val="single"/>
        </w:rPr>
        <w:t>Б) Психолого – педагогическое  обеспечение:</w:t>
      </w:r>
    </w:p>
    <w:p w:rsidR="00725E36" w:rsidRPr="00781105" w:rsidRDefault="00725E36" w:rsidP="00781105">
      <w:pPr>
        <w:pStyle w:val="ListParagraph"/>
        <w:spacing w:line="240" w:lineRule="auto"/>
        <w:ind w:left="0" w:right="-113"/>
        <w:rPr>
          <w:rFonts w:ascii="Times New Roman" w:hAnsi="Times New Roman"/>
          <w:sz w:val="24"/>
          <w:szCs w:val="24"/>
        </w:rPr>
      </w:pPr>
      <w:r w:rsidRPr="00781105">
        <w:rPr>
          <w:rFonts w:ascii="Times New Roman" w:hAnsi="Times New Roman"/>
          <w:sz w:val="24"/>
          <w:szCs w:val="24"/>
        </w:rPr>
        <w:t>- Обеспечение дифференцированных условий (оптимальный режим учебных нагрузок, вариативные формы получения специализированной помощи) в соответствии с результатами диагностики;</w:t>
      </w:r>
    </w:p>
    <w:p w:rsidR="00725E36" w:rsidRPr="00781105" w:rsidRDefault="00725E36" w:rsidP="00781105">
      <w:pPr>
        <w:pStyle w:val="ListParagraph"/>
        <w:spacing w:line="240" w:lineRule="auto"/>
        <w:ind w:left="0" w:right="-113"/>
        <w:rPr>
          <w:rFonts w:ascii="Times New Roman" w:hAnsi="Times New Roman"/>
          <w:sz w:val="24"/>
          <w:szCs w:val="24"/>
        </w:rPr>
      </w:pPr>
      <w:r w:rsidRPr="00781105">
        <w:rPr>
          <w:rFonts w:ascii="Times New Roman" w:hAnsi="Times New Roman"/>
          <w:sz w:val="24"/>
          <w:szCs w:val="24"/>
        </w:rPr>
        <w:t>-Обеспечение психолого – педагогических условий (коррекционная направленность учебно –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 ч. и компьютерных для оптимизации коррекционно-развивающего процесса, повышения его эффективности, доступности);</w:t>
      </w:r>
    </w:p>
    <w:p w:rsidR="00725E36" w:rsidRPr="00781105" w:rsidRDefault="00725E36" w:rsidP="00781105">
      <w:pPr>
        <w:pStyle w:val="ListParagraph"/>
        <w:spacing w:line="240" w:lineRule="auto"/>
        <w:ind w:left="0" w:right="-113"/>
        <w:rPr>
          <w:rFonts w:ascii="Times New Roman" w:hAnsi="Times New Roman"/>
          <w:sz w:val="24"/>
          <w:szCs w:val="24"/>
        </w:rPr>
      </w:pPr>
      <w:r w:rsidRPr="00781105">
        <w:rPr>
          <w:rFonts w:ascii="Times New Roman" w:hAnsi="Times New Roman"/>
          <w:sz w:val="24"/>
          <w:szCs w:val="24"/>
        </w:rPr>
        <w:t xml:space="preserve">-Обеспечение специализированных условий (использование специальных методов, приёмов, средств обучения, специализированных коррекционных программ, ориентированных на особые образовательные потребности обучающихся); </w:t>
      </w:r>
    </w:p>
    <w:p w:rsidR="00725E36" w:rsidRPr="00781105" w:rsidRDefault="00725E36" w:rsidP="00781105">
      <w:pPr>
        <w:pStyle w:val="ListParagraph"/>
        <w:spacing w:line="240" w:lineRule="auto"/>
        <w:ind w:left="0" w:right="-113"/>
        <w:rPr>
          <w:rFonts w:ascii="Times New Roman" w:hAnsi="Times New Roman"/>
          <w:sz w:val="24"/>
          <w:szCs w:val="24"/>
        </w:rPr>
      </w:pPr>
      <w:r w:rsidRPr="00781105">
        <w:rPr>
          <w:rFonts w:ascii="Times New Roman" w:hAnsi="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психических, умственных перегрузок обучающихся, соблюдение санитарно – гигиенических правил и норм).</w:t>
      </w:r>
    </w:p>
    <w:p w:rsidR="00725E36" w:rsidRPr="00781105" w:rsidRDefault="00725E36" w:rsidP="00781105">
      <w:pPr>
        <w:pStyle w:val="ListParagraph"/>
        <w:spacing w:line="240" w:lineRule="auto"/>
        <w:ind w:left="737" w:right="-113"/>
        <w:rPr>
          <w:rFonts w:ascii="Times New Roman" w:hAnsi="Times New Roman"/>
          <w:sz w:val="24"/>
          <w:szCs w:val="24"/>
        </w:rPr>
      </w:pPr>
    </w:p>
    <w:p w:rsidR="00725E36" w:rsidRPr="00781105" w:rsidRDefault="00725E36" w:rsidP="00781105">
      <w:pPr>
        <w:pStyle w:val="ListParagraph"/>
        <w:spacing w:line="240" w:lineRule="auto"/>
        <w:ind w:left="0" w:right="-113"/>
        <w:outlineLvl w:val="0"/>
        <w:rPr>
          <w:rFonts w:ascii="Times New Roman" w:hAnsi="Times New Roman"/>
          <w:sz w:val="24"/>
          <w:szCs w:val="24"/>
          <w:u w:val="single"/>
        </w:rPr>
      </w:pPr>
      <w:r w:rsidRPr="00781105">
        <w:rPr>
          <w:rFonts w:ascii="Times New Roman" w:hAnsi="Times New Roman"/>
          <w:sz w:val="24"/>
          <w:szCs w:val="24"/>
          <w:u w:val="single"/>
        </w:rPr>
        <w:t>В) Программно – методическое обеспечение:</w:t>
      </w:r>
    </w:p>
    <w:p w:rsidR="00725E36" w:rsidRPr="00781105" w:rsidRDefault="00725E36" w:rsidP="00781105">
      <w:pPr>
        <w:pStyle w:val="ListParagraph"/>
        <w:spacing w:line="240" w:lineRule="auto"/>
        <w:ind w:left="0" w:right="-113"/>
        <w:rPr>
          <w:rFonts w:ascii="Times New Roman" w:hAnsi="Times New Roman"/>
          <w:sz w:val="24"/>
          <w:szCs w:val="24"/>
        </w:rPr>
      </w:pPr>
      <w:r w:rsidRPr="00781105">
        <w:rPr>
          <w:rFonts w:ascii="Times New Roman" w:hAnsi="Times New Roman"/>
          <w:sz w:val="24"/>
          <w:szCs w:val="24"/>
        </w:rPr>
        <w:t>-В процессе реализации программы коррекционной работы используются коррекционно – развивающие  материалы, диагностический инструментарий, рекомендуемый МО и НРФ для осуществления профессиональной деятельности учителя – логопеда.</w:t>
      </w:r>
    </w:p>
    <w:p w:rsidR="00725E36" w:rsidRPr="00781105" w:rsidRDefault="00725E36" w:rsidP="00781105">
      <w:pPr>
        <w:pStyle w:val="ListParagraph"/>
        <w:spacing w:line="240" w:lineRule="auto"/>
        <w:ind w:left="0" w:right="-113"/>
        <w:rPr>
          <w:rFonts w:ascii="Times New Roman" w:hAnsi="Times New Roman"/>
          <w:sz w:val="24"/>
          <w:szCs w:val="24"/>
        </w:rPr>
      </w:pPr>
      <w:r w:rsidRPr="00781105">
        <w:rPr>
          <w:rFonts w:ascii="Times New Roman" w:hAnsi="Times New Roman"/>
          <w:sz w:val="24"/>
          <w:szCs w:val="24"/>
        </w:rPr>
        <w:t>-Для обследования уровня развития речи используются модифицированные материалы логопедической диагностики  Фотековой Т. А., Ахутиной Т.В., Ефименковой Л.Н.  Данные диагностики позволяют уточнить  уровень сформированности речи каждого обучающегося,  строить коррекционные программы групповой и индивидуальной работы, отслеживать динамику речевого развития и оценить эффективность коррекционного воздействия.</w:t>
      </w:r>
    </w:p>
    <w:p w:rsidR="00725E36" w:rsidRPr="00161A7A" w:rsidRDefault="00725E36" w:rsidP="00161A7A">
      <w:pPr>
        <w:pStyle w:val="ListParagraph"/>
        <w:spacing w:line="240" w:lineRule="auto"/>
        <w:ind w:left="0" w:right="-113"/>
        <w:rPr>
          <w:rFonts w:ascii="Times New Roman" w:hAnsi="Times New Roman"/>
          <w:sz w:val="24"/>
          <w:szCs w:val="24"/>
        </w:rPr>
      </w:pPr>
      <w:r w:rsidRPr="00781105">
        <w:rPr>
          <w:rFonts w:ascii="Times New Roman" w:hAnsi="Times New Roman"/>
          <w:sz w:val="24"/>
          <w:szCs w:val="24"/>
        </w:rPr>
        <w:t>-Коррекционно – развивающая работа построена в соответствии с методическими рекомендациями  Л. И. Лалаевой,  Л. Н. Ефименковой, О.В. Елецкой, Н.Ю. Горбачевской, И. Н.  Садовниковой.</w:t>
      </w:r>
    </w:p>
    <w:p w:rsidR="00725E36" w:rsidRPr="00161A7A" w:rsidRDefault="00725E36" w:rsidP="00161A7A">
      <w:pPr>
        <w:spacing w:line="240" w:lineRule="auto"/>
        <w:ind w:right="-113"/>
        <w:outlineLvl w:val="0"/>
        <w:rPr>
          <w:rFonts w:ascii="Times New Roman" w:hAnsi="Times New Roman"/>
          <w:sz w:val="24"/>
          <w:szCs w:val="24"/>
          <w:u w:val="single"/>
        </w:rPr>
      </w:pPr>
      <w:r w:rsidRPr="00781105">
        <w:rPr>
          <w:rFonts w:ascii="Times New Roman" w:hAnsi="Times New Roman"/>
          <w:sz w:val="24"/>
          <w:szCs w:val="24"/>
          <w:u w:val="single"/>
        </w:rPr>
        <w:t xml:space="preserve"> Г) Материально – техническое  обеспечение:</w:t>
      </w:r>
      <w:r w:rsidRPr="00781105">
        <w:rPr>
          <w:rFonts w:ascii="Times New Roman" w:hAnsi="Times New Roman"/>
          <w:sz w:val="24"/>
          <w:szCs w:val="24"/>
        </w:rPr>
        <w:t xml:space="preserve"> -ГКОУ Никольская школа – интернат имеет надлежащую материально – техническую базу, позволяющую обеспечить коррекционно- развивающую среду,  в виде логопедического кабинета, соответствующего требованиям СанПиН, Инструктивного письма Министерства образования РФ от 14. 12. </w:t>
      </w:r>
      <w:smartTag w:uri="urn:schemas-microsoft-com:office:smarttags" w:element="metricconverter">
        <w:smartTagPr>
          <w:attr w:name="ProductID" w:val="2000 г"/>
        </w:smartTagPr>
        <w:r w:rsidRPr="00781105">
          <w:rPr>
            <w:rFonts w:ascii="Times New Roman" w:hAnsi="Times New Roman"/>
            <w:sz w:val="24"/>
            <w:szCs w:val="24"/>
          </w:rPr>
          <w:t>2000 г</w:t>
        </w:r>
      </w:smartTag>
      <w:r w:rsidRPr="00781105">
        <w:rPr>
          <w:rFonts w:ascii="Times New Roman" w:hAnsi="Times New Roman"/>
          <w:sz w:val="24"/>
          <w:szCs w:val="24"/>
        </w:rPr>
        <w:t>.№2 «Об организации работы логопедического пункта общеобразовательного учреждения» и оборудованного в соответствии с требованиями к содержанию и оформлению логопедического кабинета. Создан и  пополняется  информационно-методический фонд, состоящий из методических пособий и рекомендаций по всем направлениям и видам  деятельности учителя-логопеда, наглядных пособий, мультимедийных, аудио- и видеоматериалов. Подробно материально-техническое  и информационное обеспечение кабинета описано в «Паспорте логопедического кабинета».</w:t>
      </w:r>
    </w:p>
    <w:p w:rsidR="00725E36" w:rsidRPr="00781105" w:rsidRDefault="00725E36" w:rsidP="00781105">
      <w:pPr>
        <w:spacing w:line="240" w:lineRule="auto"/>
        <w:ind w:left="737" w:right="-113"/>
        <w:rPr>
          <w:rFonts w:ascii="Times New Roman" w:hAnsi="Times New Roman"/>
          <w:sz w:val="24"/>
          <w:szCs w:val="24"/>
        </w:rPr>
      </w:pPr>
    </w:p>
    <w:p w:rsidR="00725E36" w:rsidRPr="00781105" w:rsidRDefault="00725E36" w:rsidP="00781105">
      <w:pPr>
        <w:spacing w:line="240" w:lineRule="auto"/>
        <w:ind w:left="737" w:right="-113"/>
        <w:rPr>
          <w:rFonts w:ascii="Times New Roman" w:hAnsi="Times New Roman"/>
          <w:sz w:val="24"/>
          <w:szCs w:val="24"/>
        </w:rPr>
      </w:pPr>
    </w:p>
    <w:p w:rsidR="00725E36" w:rsidRDefault="00725E36" w:rsidP="00781105">
      <w:pPr>
        <w:spacing w:line="240" w:lineRule="auto"/>
        <w:ind w:left="737" w:right="-113"/>
        <w:rPr>
          <w:rFonts w:ascii="Times New Roman" w:hAnsi="Times New Roman"/>
          <w:sz w:val="28"/>
          <w:szCs w:val="28"/>
        </w:rPr>
      </w:pPr>
      <w:r w:rsidRPr="00781105">
        <w:rPr>
          <w:rFonts w:ascii="Times New Roman" w:hAnsi="Times New Roman"/>
          <w:sz w:val="24"/>
          <w:szCs w:val="24"/>
        </w:rPr>
        <w:br w:type="page"/>
      </w:r>
      <w:r>
        <w:rPr>
          <w:rFonts w:ascii="Times New Roman" w:hAnsi="Times New Roman"/>
          <w:b/>
          <w:sz w:val="28"/>
          <w:szCs w:val="28"/>
        </w:rPr>
        <w:br w:type="page"/>
      </w:r>
    </w:p>
    <w:p w:rsidR="00725E36" w:rsidRDefault="00725E36" w:rsidP="00781105">
      <w:pPr>
        <w:spacing w:line="240" w:lineRule="auto"/>
        <w:ind w:left="737" w:right="-113"/>
        <w:rPr>
          <w:rFonts w:ascii="Times New Roman" w:hAnsi="Times New Roman"/>
          <w:sz w:val="28"/>
          <w:szCs w:val="28"/>
        </w:rPr>
      </w:pPr>
    </w:p>
    <w:p w:rsidR="00725E36" w:rsidRPr="00547E30" w:rsidRDefault="00725E36" w:rsidP="00B23E89">
      <w:pPr>
        <w:pStyle w:val="NormalWeb"/>
        <w:shd w:val="clear" w:color="auto" w:fill="FFFFFF"/>
        <w:spacing w:before="0" w:beforeAutospacing="0" w:after="0" w:afterAutospacing="0"/>
        <w:jc w:val="center"/>
        <w:rPr>
          <w:b/>
          <w:bCs/>
          <w:color w:val="000000"/>
        </w:rPr>
      </w:pPr>
    </w:p>
    <w:p w:rsidR="00725E36" w:rsidRPr="00547E30" w:rsidRDefault="00725E36" w:rsidP="00B23E89">
      <w:pPr>
        <w:pStyle w:val="NormalWeb"/>
        <w:shd w:val="clear" w:color="auto" w:fill="FFFFFF"/>
        <w:spacing w:before="0" w:beforeAutospacing="0" w:after="0" w:afterAutospacing="0"/>
        <w:rPr>
          <w:color w:val="000000"/>
        </w:rPr>
      </w:pPr>
      <w:r w:rsidRPr="00547E30">
        <w:rPr>
          <w:color w:val="000000"/>
        </w:rPr>
        <w:t>.</w:t>
      </w:r>
    </w:p>
    <w:p w:rsidR="00725E36" w:rsidRPr="00547E30" w:rsidRDefault="00725E36">
      <w:pPr>
        <w:rPr>
          <w:rFonts w:ascii="Times New Roman" w:hAnsi="Times New Roman"/>
          <w:sz w:val="24"/>
          <w:szCs w:val="24"/>
        </w:rPr>
      </w:pPr>
    </w:p>
    <w:sectPr w:rsidR="00725E36" w:rsidRPr="00547E30" w:rsidSect="00650A33">
      <w:footerReference w:type="even" r:id="rId8"/>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E36" w:rsidRDefault="00725E36" w:rsidP="0080743F">
      <w:pPr>
        <w:spacing w:after="0" w:line="240" w:lineRule="auto"/>
      </w:pPr>
      <w:r>
        <w:separator/>
      </w:r>
    </w:p>
  </w:endnote>
  <w:endnote w:type="continuationSeparator" w:id="0">
    <w:p w:rsidR="00725E36" w:rsidRDefault="00725E36" w:rsidP="00807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E36" w:rsidRDefault="00725E36" w:rsidP="00CB68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5E36" w:rsidRDefault="00725E36" w:rsidP="00650A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E36" w:rsidRDefault="00725E36" w:rsidP="00CB68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725E36" w:rsidRDefault="00725E36" w:rsidP="00650A3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E36" w:rsidRDefault="00725E36" w:rsidP="0080743F">
      <w:pPr>
        <w:spacing w:after="0" w:line="240" w:lineRule="auto"/>
      </w:pPr>
      <w:r>
        <w:separator/>
      </w:r>
    </w:p>
  </w:footnote>
  <w:footnote w:type="continuationSeparator" w:id="0">
    <w:p w:rsidR="00725E36" w:rsidRDefault="00725E36" w:rsidP="00807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AA9"/>
    <w:multiLevelType w:val="hybridMultilevel"/>
    <w:tmpl w:val="C494E8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896B2F"/>
    <w:multiLevelType w:val="hybridMultilevel"/>
    <w:tmpl w:val="857EAB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6D039B4"/>
    <w:multiLevelType w:val="hybridMultilevel"/>
    <w:tmpl w:val="CEC618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80D53B0"/>
    <w:multiLevelType w:val="hybridMultilevel"/>
    <w:tmpl w:val="A8A084F0"/>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6F9D"/>
    <w:rsid w:val="0004701C"/>
    <w:rsid w:val="00052EC4"/>
    <w:rsid w:val="000565FF"/>
    <w:rsid w:val="0012279D"/>
    <w:rsid w:val="00161A7A"/>
    <w:rsid w:val="00190610"/>
    <w:rsid w:val="0022461A"/>
    <w:rsid w:val="00232623"/>
    <w:rsid w:val="00310A0A"/>
    <w:rsid w:val="00364860"/>
    <w:rsid w:val="00452880"/>
    <w:rsid w:val="0048234E"/>
    <w:rsid w:val="00547E30"/>
    <w:rsid w:val="005A0619"/>
    <w:rsid w:val="005B0EEF"/>
    <w:rsid w:val="005B7BCC"/>
    <w:rsid w:val="005E43D1"/>
    <w:rsid w:val="005F1234"/>
    <w:rsid w:val="00650A33"/>
    <w:rsid w:val="00656F9D"/>
    <w:rsid w:val="006D7EDE"/>
    <w:rsid w:val="00725E36"/>
    <w:rsid w:val="00781105"/>
    <w:rsid w:val="00785F40"/>
    <w:rsid w:val="0080743F"/>
    <w:rsid w:val="008B698E"/>
    <w:rsid w:val="009011FE"/>
    <w:rsid w:val="00952EC8"/>
    <w:rsid w:val="009679AC"/>
    <w:rsid w:val="00974AB0"/>
    <w:rsid w:val="00992698"/>
    <w:rsid w:val="00A524A6"/>
    <w:rsid w:val="00A577EF"/>
    <w:rsid w:val="00AA5413"/>
    <w:rsid w:val="00AD2E17"/>
    <w:rsid w:val="00AE2334"/>
    <w:rsid w:val="00B23E89"/>
    <w:rsid w:val="00B757C0"/>
    <w:rsid w:val="00BB28D4"/>
    <w:rsid w:val="00BC1B7C"/>
    <w:rsid w:val="00C33765"/>
    <w:rsid w:val="00CB688C"/>
    <w:rsid w:val="00CD2301"/>
    <w:rsid w:val="00D346DD"/>
    <w:rsid w:val="00E26A08"/>
    <w:rsid w:val="00E62E84"/>
    <w:rsid w:val="00F62403"/>
    <w:rsid w:val="00FC19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E1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3E89"/>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80743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0743F"/>
    <w:rPr>
      <w:rFonts w:cs="Times New Roman"/>
    </w:rPr>
  </w:style>
  <w:style w:type="paragraph" w:styleId="Footer">
    <w:name w:val="footer"/>
    <w:basedOn w:val="Normal"/>
    <w:link w:val="FooterChar"/>
    <w:uiPriority w:val="99"/>
    <w:rsid w:val="0080743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0743F"/>
    <w:rPr>
      <w:rFonts w:cs="Times New Roman"/>
    </w:rPr>
  </w:style>
  <w:style w:type="paragraph" w:styleId="ListParagraph">
    <w:name w:val="List Paragraph"/>
    <w:basedOn w:val="Normal"/>
    <w:uiPriority w:val="99"/>
    <w:qFormat/>
    <w:rsid w:val="00781105"/>
    <w:pPr>
      <w:ind w:left="720"/>
      <w:contextualSpacing/>
    </w:pPr>
    <w:rPr>
      <w:rFonts w:eastAsia="Times New Roman"/>
      <w:lang w:eastAsia="ru-RU"/>
    </w:rPr>
  </w:style>
  <w:style w:type="character" w:customStyle="1" w:styleId="2">
    <w:name w:val="Основной текст (2)_"/>
    <w:basedOn w:val="DefaultParagraphFont"/>
    <w:link w:val="20"/>
    <w:uiPriority w:val="99"/>
    <w:locked/>
    <w:rsid w:val="00781105"/>
    <w:rPr>
      <w:rFonts w:cs="Times New Roman"/>
      <w:shd w:val="clear" w:color="auto" w:fill="FFFFFF"/>
    </w:rPr>
  </w:style>
  <w:style w:type="paragraph" w:customStyle="1" w:styleId="20">
    <w:name w:val="Основной текст (2)"/>
    <w:basedOn w:val="Normal"/>
    <w:link w:val="2"/>
    <w:uiPriority w:val="99"/>
    <w:rsid w:val="00781105"/>
    <w:pPr>
      <w:widowControl w:val="0"/>
      <w:shd w:val="clear" w:color="auto" w:fill="FFFFFF"/>
      <w:spacing w:after="360" w:line="240" w:lineRule="exact"/>
      <w:ind w:hanging="380"/>
    </w:pPr>
  </w:style>
  <w:style w:type="character" w:customStyle="1" w:styleId="c0">
    <w:name w:val="c0"/>
    <w:basedOn w:val="DefaultParagraphFont"/>
    <w:uiPriority w:val="99"/>
    <w:rsid w:val="00781105"/>
    <w:rPr>
      <w:rFonts w:ascii="Times New Roman" w:hAnsi="Times New Roman" w:cs="Times New Roman"/>
    </w:rPr>
  </w:style>
  <w:style w:type="table" w:styleId="TableGrid">
    <w:name w:val="Table Grid"/>
    <w:basedOn w:val="TableNormal"/>
    <w:uiPriority w:val="99"/>
    <w:rsid w:val="00161A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50A33"/>
    <w:rPr>
      <w:rFonts w:cs="Times New Roman"/>
    </w:rPr>
  </w:style>
</w:styles>
</file>

<file path=word/webSettings.xml><?xml version="1.0" encoding="utf-8"?>
<w:webSettings xmlns:r="http://schemas.openxmlformats.org/officeDocument/2006/relationships" xmlns:w="http://schemas.openxmlformats.org/wordprocessingml/2006/main">
  <w:divs>
    <w:div w:id="1922448507">
      <w:marLeft w:val="0"/>
      <w:marRight w:val="0"/>
      <w:marTop w:val="0"/>
      <w:marBottom w:val="0"/>
      <w:divBdr>
        <w:top w:val="none" w:sz="0" w:space="0" w:color="auto"/>
        <w:left w:val="none" w:sz="0" w:space="0" w:color="auto"/>
        <w:bottom w:val="none" w:sz="0" w:space="0" w:color="auto"/>
        <w:right w:val="none" w:sz="0" w:space="0" w:color="auto"/>
      </w:divBdr>
    </w:div>
    <w:div w:id="1922448508">
      <w:marLeft w:val="0"/>
      <w:marRight w:val="0"/>
      <w:marTop w:val="0"/>
      <w:marBottom w:val="0"/>
      <w:divBdr>
        <w:top w:val="none" w:sz="0" w:space="0" w:color="auto"/>
        <w:left w:val="none" w:sz="0" w:space="0" w:color="auto"/>
        <w:bottom w:val="none" w:sz="0" w:space="0" w:color="auto"/>
        <w:right w:val="none" w:sz="0" w:space="0" w:color="auto"/>
      </w:divBdr>
    </w:div>
    <w:div w:id="1922448509">
      <w:marLeft w:val="0"/>
      <w:marRight w:val="0"/>
      <w:marTop w:val="0"/>
      <w:marBottom w:val="0"/>
      <w:divBdr>
        <w:top w:val="none" w:sz="0" w:space="0" w:color="auto"/>
        <w:left w:val="none" w:sz="0" w:space="0" w:color="auto"/>
        <w:bottom w:val="none" w:sz="0" w:space="0" w:color="auto"/>
        <w:right w:val="none" w:sz="0" w:space="0" w:color="auto"/>
      </w:divBdr>
    </w:div>
    <w:div w:id="1922448510">
      <w:marLeft w:val="0"/>
      <w:marRight w:val="0"/>
      <w:marTop w:val="0"/>
      <w:marBottom w:val="0"/>
      <w:divBdr>
        <w:top w:val="none" w:sz="0" w:space="0" w:color="auto"/>
        <w:left w:val="none" w:sz="0" w:space="0" w:color="auto"/>
        <w:bottom w:val="none" w:sz="0" w:space="0" w:color="auto"/>
        <w:right w:val="none" w:sz="0" w:space="0" w:color="auto"/>
      </w:divBdr>
    </w:div>
    <w:div w:id="1922448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nickolskoe@yandex.r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AWJJH2MPE6E2-79957301-633</_dlc_DocId>
    <_dlc_DocIdUrl xmlns="4a252ca3-5a62-4c1c-90a6-29f4710e47f8">
      <Url>http://edu-sps.koiro.local/NSI/_layouts/15/DocIdRedir.aspx?ID=AWJJH2MPE6E2-79957301-633</Url>
      <Description>AWJJH2MPE6E2-79957301-633</Description>
    </_dlc_DocIdUrl>
  </documentManagement>
</p:properties>
</file>

<file path=customXml/itemProps1.xml><?xml version="1.0" encoding="utf-8"?>
<ds:datastoreItem xmlns:ds="http://schemas.openxmlformats.org/officeDocument/2006/customXml" ds:itemID="{1C1F67CB-C2EC-4F28-8FE9-F9818B9B4ABF}"/>
</file>

<file path=customXml/itemProps2.xml><?xml version="1.0" encoding="utf-8"?>
<ds:datastoreItem xmlns:ds="http://schemas.openxmlformats.org/officeDocument/2006/customXml" ds:itemID="{2BE11416-E4C1-45AB-BD3E-848E465E2291}"/>
</file>

<file path=customXml/itemProps3.xml><?xml version="1.0" encoding="utf-8"?>
<ds:datastoreItem xmlns:ds="http://schemas.openxmlformats.org/officeDocument/2006/customXml" ds:itemID="{2D5DDE3F-2106-44BE-8FB6-3C378AF93F0F}"/>
</file>

<file path=customXml/itemProps4.xml><?xml version="1.0" encoding="utf-8"?>
<ds:datastoreItem xmlns:ds="http://schemas.openxmlformats.org/officeDocument/2006/customXml" ds:itemID="{9E1789AE-BCEA-4B16-ADC7-F658CD427BBA}"/>
</file>

<file path=docProps/app.xml><?xml version="1.0" encoding="utf-8"?>
<Properties xmlns="http://schemas.openxmlformats.org/officeDocument/2006/extended-properties" xmlns:vt="http://schemas.openxmlformats.org/officeDocument/2006/docPropsVTypes">
  <Template>Normal_Wordconv.dotm</Template>
  <TotalTime>223</TotalTime>
  <Pages>15</Pages>
  <Words>4779</Words>
  <Characters>27242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Samsung</cp:lastModifiedBy>
  <cp:revision>20</cp:revision>
  <cp:lastPrinted>2019-11-19T10:00:00Z</cp:lastPrinted>
  <dcterms:created xsi:type="dcterms:W3CDTF">2019-09-22T16:23:00Z</dcterms:created>
  <dcterms:modified xsi:type="dcterms:W3CDTF">2019-11-19T10:42:00Z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522d97af-5ce2-4826-9a74-0ef24691a07d</vt:lpwstr>
  </property>
</Properties>
</file>