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D" w:rsidRDefault="00F7354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D4EBD4F" wp14:editId="10AFA247">
                <wp:simplePos x="0" y="0"/>
                <wp:positionH relativeFrom="column">
                  <wp:posOffset>6848475</wp:posOffset>
                </wp:positionH>
                <wp:positionV relativeFrom="paragraph">
                  <wp:posOffset>-783590</wp:posOffset>
                </wp:positionV>
                <wp:extent cx="3096260" cy="7200265"/>
                <wp:effectExtent l="34290" t="39370" r="41275" b="3746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20026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545" w:rsidRDefault="00F73545" w:rsidP="00F7354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39.25pt;margin-top:-61.7pt;width:243.8pt;height:566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" filled="f" strokecolor="white" strokeweight="6pt" insetpen="t">
                <v:shadow color="#ccc"/>
                <v:textbox inset="2.88pt,2.88pt,2.88pt,2.88pt">
                  <w:txbxContent>
                    <w:p w:rsidR="00F73545" w:rsidRDefault="00F73545" w:rsidP="00F7354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C138B9" wp14:editId="06D753BB">
                <wp:simplePos x="0" y="0"/>
                <wp:positionH relativeFrom="column">
                  <wp:posOffset>-423545</wp:posOffset>
                </wp:positionH>
                <wp:positionV relativeFrom="paragraph">
                  <wp:posOffset>-783590</wp:posOffset>
                </wp:positionV>
                <wp:extent cx="3096260" cy="7200265"/>
                <wp:effectExtent l="10795" t="10795" r="7620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2002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3.35pt;margin-top:-61.7pt;width:243.8pt;height:566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FA9CD73" wp14:editId="60141089">
                <wp:simplePos x="0" y="0"/>
                <wp:positionH relativeFrom="column">
                  <wp:posOffset>-423545</wp:posOffset>
                </wp:positionH>
                <wp:positionV relativeFrom="paragraph">
                  <wp:posOffset>-783590</wp:posOffset>
                </wp:positionV>
                <wp:extent cx="3096260" cy="7200265"/>
                <wp:effectExtent l="10795" t="10795" r="7620" b="889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2002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3.35pt;margin-top:-61.7pt;width:243.8pt;height:566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" filled="f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03B901E" wp14:editId="6830693E">
                <wp:simplePos x="0" y="0"/>
                <wp:positionH relativeFrom="column">
                  <wp:posOffset>3248025</wp:posOffset>
                </wp:positionH>
                <wp:positionV relativeFrom="paragraph">
                  <wp:posOffset>-783590</wp:posOffset>
                </wp:positionV>
                <wp:extent cx="3096260" cy="7200265"/>
                <wp:effectExtent l="34290" t="39370" r="41275" b="374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20026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55.75pt;margin-top:-61.7pt;width:243.8pt;height:566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" filled="f" strokecolor="white" strokeweight="6pt" insetpen="t">
                <v:shadow color="#ccc"/>
                <v:textbox inset="2.88pt,2.88pt,2.88pt,2.88pt">
                  <w:txbxContent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814927C" wp14:editId="64752EF6">
                <wp:simplePos x="0" y="0"/>
                <wp:positionH relativeFrom="column">
                  <wp:posOffset>-423545</wp:posOffset>
                </wp:positionH>
                <wp:positionV relativeFrom="paragraph">
                  <wp:posOffset>-783590</wp:posOffset>
                </wp:positionV>
                <wp:extent cx="3096260" cy="7200265"/>
                <wp:effectExtent l="10795" t="10795" r="762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2002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545" w:rsidRDefault="00F73545" w:rsidP="00F7354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33.35pt;margin-top:-61.7pt;width:243.8pt;height:566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" filled="f" insetpen="t">
                <v:shadow color="#ccc"/>
                <v:textbox inset="2.88pt,2.88pt,2.88pt,2.88pt">
                  <w:txbxContent>
                    <w:p w:rsidR="00F73545" w:rsidRDefault="00F73545" w:rsidP="00F7354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84472BE" wp14:editId="47481B5A">
                <wp:simplePos x="0" y="0"/>
                <wp:positionH relativeFrom="column">
                  <wp:posOffset>-423545</wp:posOffset>
                </wp:positionH>
                <wp:positionV relativeFrom="paragraph">
                  <wp:posOffset>-783590</wp:posOffset>
                </wp:positionV>
                <wp:extent cx="3096260" cy="7200265"/>
                <wp:effectExtent l="39370" t="39370" r="36195" b="374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20026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3.35pt;margin-top:-61.7pt;width:243.8pt;height:566.9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" filled="f" strokecolor="white" strokeweight="6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34F2B8BE" wp14:editId="54C80747">
            <wp:simplePos x="0" y="0"/>
            <wp:positionH relativeFrom="column">
              <wp:posOffset>296545</wp:posOffset>
            </wp:positionH>
            <wp:positionV relativeFrom="paragraph">
              <wp:posOffset>2312035</wp:posOffset>
            </wp:positionV>
            <wp:extent cx="1403985" cy="1800225"/>
            <wp:effectExtent l="0" t="0" r="5715" b="9525"/>
            <wp:wrapNone/>
            <wp:docPr id="8" name="Рисунок 8" descr="imagesCAW0TW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CAW0TW7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C9BBBB"/>
                        </a:clrFrom>
                        <a:clrTo>
                          <a:srgbClr val="C9BBB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5EA62312" wp14:editId="370A3BF8">
            <wp:simplePos x="0" y="0"/>
            <wp:positionH relativeFrom="column">
              <wp:posOffset>3716020</wp:posOffset>
            </wp:positionH>
            <wp:positionV relativeFrom="paragraph">
              <wp:posOffset>4688205</wp:posOffset>
            </wp:positionV>
            <wp:extent cx="2232025" cy="1421765"/>
            <wp:effectExtent l="0" t="0" r="0" b="6985"/>
            <wp:wrapNone/>
            <wp:docPr id="9" name="Рисунок 9" descr="imagesCAXXUH9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CAXXUH9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269C3F69" wp14:editId="448F27B2">
            <wp:simplePos x="0" y="0"/>
            <wp:positionH relativeFrom="column">
              <wp:posOffset>7712075</wp:posOffset>
            </wp:positionH>
            <wp:positionV relativeFrom="paragraph">
              <wp:posOffset>1951990</wp:posOffset>
            </wp:positionV>
            <wp:extent cx="1116330" cy="1080135"/>
            <wp:effectExtent l="0" t="0" r="7620" b="5715"/>
            <wp:wrapNone/>
            <wp:docPr id="10" name="Рисунок 10" descr="imagesCA9GUS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CA9GUSC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1D1CF"/>
                        </a:clrFrom>
                        <a:clrTo>
                          <a:srgbClr val="D1D1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33958C3" wp14:editId="167AB748">
                <wp:simplePos x="0" y="0"/>
                <wp:positionH relativeFrom="column">
                  <wp:posOffset>-280035</wp:posOffset>
                </wp:positionH>
                <wp:positionV relativeFrom="paragraph">
                  <wp:posOffset>-640080</wp:posOffset>
                </wp:positionV>
                <wp:extent cx="2736215" cy="6840220"/>
                <wp:effectExtent l="11430" t="11430" r="5080" b="63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68402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545" w:rsidRDefault="00F73545" w:rsidP="00F735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C0000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Сенсорные игры</w:t>
                            </w:r>
                          </w:p>
                          <w:p w:rsidR="00F73545" w:rsidRDefault="00F73545" w:rsidP="00F735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Коробочки</w:t>
                            </w:r>
                          </w:p>
                          <w:p w:rsidR="00F73545" w:rsidRDefault="00F73545" w:rsidP="00F735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обучать детей сличению предметов по цвету 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четыре картонные коробочки с приклеен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ными на дно кружками красного, желтого, зеленого и синего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168" w:line="245" w:lineRule="exact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цвета, четыре прищепки такого же цвета.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Ребенок самостоятельно выбирает и прикрепляет прищеп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 xml:space="preserve">ки на край одной из коробок, распределяя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их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соответственно цвету приклеенного на дно кружка.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5" w:lineRule="exact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20" w:lineRule="exact"/>
                              <w:ind w:left="26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20" w:lineRule="exact"/>
                              <w:ind w:left="26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20" w:lineRule="exact"/>
                              <w:ind w:left="26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20" w:lineRule="exact"/>
                              <w:ind w:left="26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20" w:lineRule="exact"/>
                              <w:ind w:left="268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0" w:lineRule="exact"/>
                              <w:ind w:right="20" w:firstLine="280"/>
                              <w:jc w:val="both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0" w:lineRule="exact"/>
                              <w:ind w:right="20" w:firstLine="280"/>
                              <w:jc w:val="both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Зубастики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упражнять детей в сличении предметов по цвету, закрепить названия основных цветов.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4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четыре прищепки основных цветов, силуэ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ты помидора, груши, сливы, огурца, вырезанные из цветного картона.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-22.05pt;margin-top:-50.4pt;width:215.45pt;height:538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" filled="f" insetpen="t">
                <v:shadow color="#ccc"/>
                <v:textbox inset="2.88pt,2.88pt,2.88pt,2.88pt">
                  <w:txbxContent>
                    <w:p w:rsidR="00F73545" w:rsidRDefault="00F73545" w:rsidP="00F7354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C0000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C0000"/>
                          <w:sz w:val="36"/>
                          <w:szCs w:val="36"/>
                          <w:u w:val="single"/>
                          <w14:ligatures w14:val="none"/>
                        </w:rPr>
                        <w:t>Сенсорные игры</w:t>
                      </w:r>
                    </w:p>
                    <w:p w:rsidR="00F73545" w:rsidRDefault="00F73545" w:rsidP="00F7354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Коробочки</w:t>
                      </w:r>
                    </w:p>
                    <w:p w:rsidR="00F73545" w:rsidRDefault="00F73545" w:rsidP="00F73545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Цель: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обучать детей сличению предметов по цвету 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четыре картонные коробочки с приклеен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ными на дно кружками красного, желтого, зеленого и синего</w:t>
                      </w:r>
                    </w:p>
                    <w:p w:rsidR="00F73545" w:rsidRDefault="00F73545" w:rsidP="00F73545">
                      <w:pPr>
                        <w:pStyle w:val="1"/>
                        <w:spacing w:after="168" w:line="245" w:lineRule="exact"/>
                        <w:ind w:left="2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цвета, четыре прищепки такого же цвета.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Ребенок самостоятельно выбирает и прикрепляет прищеп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 xml:space="preserve">ки на край одной из коробок, распределяя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их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соответственно цвету приклеенного на дно кружка.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5" w:lineRule="exact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20" w:lineRule="exact"/>
                        <w:ind w:left="26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20" w:lineRule="exact"/>
                        <w:ind w:left="26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20" w:lineRule="exact"/>
                        <w:ind w:left="26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20" w:lineRule="exact"/>
                        <w:ind w:left="26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20" w:lineRule="exact"/>
                        <w:ind w:left="268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0" w:lineRule="exact"/>
                        <w:ind w:right="20" w:firstLine="280"/>
                        <w:jc w:val="both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0" w:lineRule="exact"/>
                        <w:ind w:right="20" w:firstLine="280"/>
                        <w:jc w:val="both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14:ligatures w14:val="none"/>
                        </w:rPr>
                        <w:tab/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Зубастики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упражнять детей в сличении предметов по цвету, закрепить названия основных цветов.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4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четыре прищепки основных цветов, силуэ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ты помидора, груши, сливы, огурца, вырезанные из цветного картона.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A0F24D4" wp14:editId="401A8275">
                <wp:simplePos x="0" y="0"/>
                <wp:positionH relativeFrom="column">
                  <wp:posOffset>3428365</wp:posOffset>
                </wp:positionH>
                <wp:positionV relativeFrom="paragraph">
                  <wp:posOffset>-603885</wp:posOffset>
                </wp:positionV>
                <wp:extent cx="2736215" cy="6804025"/>
                <wp:effectExtent l="5080" t="9525" r="11430" b="63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68040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left="28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Жили-были разноцв</w:t>
                            </w:r>
                            <w:r w:rsid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етные зубастики</w:t>
                            </w:r>
                            <w:proofErr w:type="gramStart"/>
                            <w:r w:rsid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proofErr w:type="gramEnd"/>
                            <w:r w:rsid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акого они цвета? (Красного, желтого, зеленого и синего.) Зубастики любили все грызть. Но каждый зубастик выбирал предметы только своего цвета:</w:t>
                            </w:r>
                          </w:p>
                          <w:p w:rsidR="00F73545" w:rsidRPr="00B1645C" w:rsidRDefault="00F73545" w:rsidP="00F73545">
                            <w:pPr>
                              <w:pStyle w:val="1"/>
                              <w:spacing w:after="60" w:line="240" w:lineRule="exact"/>
                              <w:ind w:left="28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Красный зубастик ест помидор,</w:t>
                            </w:r>
                          </w:p>
                          <w:p w:rsidR="00F73545" w:rsidRPr="00B1645C" w:rsidRDefault="00F73545" w:rsidP="00F73545">
                            <w:pPr>
                              <w:pStyle w:val="1"/>
                              <w:spacing w:after="60" w:line="240" w:lineRule="exact"/>
                              <w:ind w:left="28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Желтый за грушей полез на забор,</w:t>
                            </w:r>
                            <w:proofErr w:type="gramEnd"/>
                          </w:p>
                          <w:p w:rsidR="00F73545" w:rsidRPr="00B1645C" w:rsidRDefault="00F73545" w:rsidP="00F73545">
                            <w:pPr>
                              <w:pStyle w:val="1"/>
                              <w:spacing w:after="60" w:line="240" w:lineRule="exact"/>
                              <w:ind w:left="28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Синий ест сливу: вот молодец,</w:t>
                            </w:r>
                          </w:p>
                          <w:p w:rsidR="00F73545" w:rsidRPr="00B1645C" w:rsidRDefault="00F73545" w:rsidP="00F73545">
                            <w:pPr>
                              <w:pStyle w:val="1"/>
                              <w:spacing w:after="60" w:line="240" w:lineRule="exact"/>
                              <w:ind w:left="28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Ну</w:t>
                            </w:r>
                            <w:r w:rsidR="00B1645C" w:rsidRP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  <w:t xml:space="preserve"> а зеленый ест огурец.</w:t>
                            </w:r>
                          </w:p>
                          <w:p w:rsidR="00F73545" w:rsidRDefault="00B1645C" w:rsidP="00B1645C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Р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ебенок </w:t>
                            </w:r>
                            <w:r w:rsidR="00F73545"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угощает</w:t>
                            </w:r>
                            <w:r w:rsidR="00F73545"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зубастиков овощами и фрукта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 xml:space="preserve">ми, </w:t>
                            </w:r>
                            <w:proofErr w:type="spellStart"/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оречевляя</w:t>
                            </w:r>
                            <w:proofErr w:type="spellEnd"/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свои действия.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Что ещё бывает такого цвета?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/>
                              <w:ind w:lef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Шаль с бахромой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/>
                              <w:ind w:lef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/>
                              <w:ind w:lef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закрепить понятия большой — маленький.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/>
                              <w:ind w:left="20" w:right="20" w:firstLine="2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комплекты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из кар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тонного квадрата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x</w:t>
                            </w:r>
                            <w:r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10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см (шаль), маленькие и большие при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щепки.</w:t>
                            </w:r>
                          </w:p>
                          <w:p w:rsidR="00F73545" w:rsidRDefault="00B1645C" w:rsidP="00B1645C">
                            <w:pPr>
                              <w:pStyle w:val="1"/>
                              <w:spacing w:after="0" w:line="240" w:lineRule="exact"/>
                              <w:ind w:left="40" w:right="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В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зрослый дает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ребёнку квадрат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и на подносе маленькие и большие прищепки.</w:t>
                            </w:r>
                          </w:p>
                          <w:p w:rsidR="00F73545" w:rsidRDefault="00B1645C" w:rsidP="00F73545">
                            <w:pPr>
                              <w:pStyle w:val="1"/>
                              <w:spacing w:after="134" w:line="240" w:lineRule="exact"/>
                              <w:ind w:left="40" w:right="20" w:firstLine="2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Ребёнку 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предлагается украсить </w:t>
                            </w:r>
                            <w:r w:rsidR="00F73545"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шаль</w:t>
                            </w:r>
                            <w:r w:rsidR="00F73545"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» «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бахромой</w:t>
                            </w:r>
                            <w:r w:rsidR="00F73545"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», 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чередуя большие и маленькие прищепки.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left="280" w:right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0" w:line="240" w:lineRule="exact"/>
                              <w:ind w:right="2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0" w:lineRule="exact"/>
                              <w:ind w:left="1418" w:right="1338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Красный зубастик ест помидор.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0" w:lineRule="exact"/>
                              <w:ind w:left="1418" w:right="1338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грушей полез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 .</w:t>
                            </w:r>
                            <w:proofErr w:type="gramEnd"/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269.95pt;margin-top:-47.55pt;width:215.45pt;height:535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" filled="f" insetpen="t">
                <v:shadow color="#ccc"/>
                <v:textbox inset="2.88pt,2.88pt,2.88pt,2.88pt">
                  <w:txbxContent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left="28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Жили-были разноцв</w:t>
                      </w:r>
                      <w:r w:rsidR="00B164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етные зубастики</w:t>
                      </w:r>
                      <w:proofErr w:type="gramStart"/>
                      <w:r w:rsidR="00B164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  <w:proofErr w:type="gramEnd"/>
                      <w:r w:rsidR="00B164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акого они цвета? (Красного, желтого, зеленого и синего.) Зубастики любили все грызть. Но каждый зубастик выбирал предметы только своего цвета:</w:t>
                      </w:r>
                    </w:p>
                    <w:p w:rsidR="00F73545" w:rsidRPr="00B1645C" w:rsidRDefault="00F73545" w:rsidP="00F73545">
                      <w:pPr>
                        <w:pStyle w:val="1"/>
                        <w:spacing w:after="60" w:line="240" w:lineRule="exact"/>
                        <w:ind w:left="28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B1645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Красный зубастик ест помидор,</w:t>
                      </w:r>
                    </w:p>
                    <w:p w:rsidR="00F73545" w:rsidRPr="00B1645C" w:rsidRDefault="00F73545" w:rsidP="00F73545">
                      <w:pPr>
                        <w:pStyle w:val="1"/>
                        <w:spacing w:after="60" w:line="240" w:lineRule="exact"/>
                        <w:ind w:left="28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B1645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Желтый за грушей полез на забор,</w:t>
                      </w:r>
                      <w:proofErr w:type="gramEnd"/>
                    </w:p>
                    <w:p w:rsidR="00F73545" w:rsidRPr="00B1645C" w:rsidRDefault="00F73545" w:rsidP="00F73545">
                      <w:pPr>
                        <w:pStyle w:val="1"/>
                        <w:spacing w:after="60" w:line="240" w:lineRule="exact"/>
                        <w:ind w:left="28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B1645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Синий ест сливу: вот молодец,</w:t>
                      </w:r>
                    </w:p>
                    <w:p w:rsidR="00F73545" w:rsidRPr="00B1645C" w:rsidRDefault="00F73545" w:rsidP="00F73545">
                      <w:pPr>
                        <w:pStyle w:val="1"/>
                        <w:spacing w:after="60" w:line="240" w:lineRule="exact"/>
                        <w:ind w:left="28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B1645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Ну</w:t>
                      </w:r>
                      <w:r w:rsidR="00B1645C" w:rsidRPr="00B1645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B1645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14:ligatures w14:val="none"/>
                        </w:rPr>
                        <w:t xml:space="preserve"> а зеленый ест огурец.</w:t>
                      </w:r>
                    </w:p>
                    <w:p w:rsidR="00F73545" w:rsidRDefault="00B1645C" w:rsidP="00B1645C">
                      <w:pPr>
                        <w:pStyle w:val="1"/>
                        <w:spacing w:after="68" w:line="230" w:lineRule="exact"/>
                        <w:ind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Р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ебенок </w:t>
                      </w:r>
                      <w:r w:rsidR="00F73545"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угощает</w:t>
                      </w:r>
                      <w:r w:rsidR="00F73545"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зубастиков овощами и фрукта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 xml:space="preserve">ми, </w:t>
                      </w:r>
                      <w:proofErr w:type="spellStart"/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оречевляя</w:t>
                      </w:r>
                      <w:proofErr w:type="spellEnd"/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свои действия.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Что ещё бывает такого цвета?</w:t>
                      </w:r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/>
                        <w:ind w:left="20" w:firstLine="28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Шаль с бахромой</w:t>
                      </w:r>
                    </w:p>
                    <w:p w:rsidR="00F73545" w:rsidRDefault="00F73545" w:rsidP="00F73545">
                      <w:pPr>
                        <w:pStyle w:val="1"/>
                        <w:spacing w:after="0"/>
                        <w:ind w:left="20" w:firstLine="28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/>
                        <w:ind w:lef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закрепить понятия большой — маленький.</w:t>
                      </w:r>
                    </w:p>
                    <w:p w:rsidR="00F73545" w:rsidRDefault="00F73545" w:rsidP="00F73545">
                      <w:pPr>
                        <w:pStyle w:val="1"/>
                        <w:spacing w:after="0"/>
                        <w:ind w:left="20" w:right="20" w:firstLine="28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комплекты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из кар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тонного квадрата 10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x</w:t>
                      </w:r>
                      <w:r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10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см (шаль), маленькие и большие при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щепки.</w:t>
                      </w:r>
                    </w:p>
                    <w:p w:rsidR="00F73545" w:rsidRDefault="00B1645C" w:rsidP="00B1645C">
                      <w:pPr>
                        <w:pStyle w:val="1"/>
                        <w:spacing w:after="0" w:line="240" w:lineRule="exact"/>
                        <w:ind w:left="40" w:right="2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В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зрослый дает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ребёнку квадрат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и на подносе маленькие и большие прищепки.</w:t>
                      </w:r>
                    </w:p>
                    <w:p w:rsidR="00F73545" w:rsidRDefault="00B1645C" w:rsidP="00F73545">
                      <w:pPr>
                        <w:pStyle w:val="1"/>
                        <w:spacing w:after="134" w:line="240" w:lineRule="exact"/>
                        <w:ind w:left="40" w:right="20" w:firstLine="26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Ребёнку 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предлагается украсить </w:t>
                      </w:r>
                      <w:r w:rsidR="00F73545"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шаль</w:t>
                      </w:r>
                      <w:r w:rsidR="00F73545"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» «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бахромой</w:t>
                      </w:r>
                      <w:r w:rsidR="00F73545"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», 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чередуя большие и маленькие прищепки.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left="280" w:right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0" w:line="240" w:lineRule="exact"/>
                        <w:ind w:right="2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0" w:lineRule="exact"/>
                        <w:ind w:left="1418" w:right="1338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Красный зубастик ест помидор.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0" w:lineRule="exact"/>
                        <w:ind w:left="1418" w:right="1338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грушей полез</w:t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 .</w:t>
                      </w:r>
                      <w:proofErr w:type="gramEnd"/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204B9C0" wp14:editId="1A9206C6">
                <wp:simplePos x="0" y="0"/>
                <wp:positionH relativeFrom="column">
                  <wp:posOffset>7028180</wp:posOffset>
                </wp:positionH>
                <wp:positionV relativeFrom="paragraph">
                  <wp:posOffset>-640080</wp:posOffset>
                </wp:positionV>
                <wp:extent cx="2700020" cy="6875780"/>
                <wp:effectExtent l="13970" t="11430" r="10160" b="889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68757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545" w:rsidRDefault="00F73545" w:rsidP="00F73545">
                            <w:pPr>
                              <w:pStyle w:val="1"/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Разноцветный заборчик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закрепить названия основных цветов, тренировать ориентацию на плоскости (верх — низ).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 w:line="230" w:lineRule="exact"/>
                              <w:ind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полоски картона 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x</w:t>
                            </w:r>
                            <w:r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15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см, комплекты по 8—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140" w:line="23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10 прищепок </w:t>
                            </w:r>
                            <w:r w:rsidR="00B164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двух цветов (по количеству  игроков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).</w:t>
                            </w:r>
                          </w:p>
                          <w:p w:rsidR="00F73545" w:rsidRDefault="00B1645C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Каждому игроку 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раздаются комплекты по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8—10 прище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пок двух цветов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Игроки 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должны построить </w:t>
                            </w:r>
                            <w:r w:rsidR="00F73545"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заборчик</w:t>
                            </w:r>
                            <w:r w:rsidR="00F73545" w:rsidRP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»: 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чере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дуя прищепки по цвету, прикрепить их к верхней стороне полоски картона (другой вариант — к нижней).</w:t>
                            </w:r>
                            <w:proofErr w:type="gramEnd"/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/>
                              <w:ind w:left="20" w:right="20" w:firstLine="2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C0000"/>
                                <w:sz w:val="24"/>
                                <w:szCs w:val="24"/>
                                <w14:ligatures w14:val="none"/>
                              </w:rPr>
                              <w:t>Платочки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0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закрепить понятия большой — маленький, большая — поменьше (прищепка).</w:t>
                            </w:r>
                          </w:p>
                          <w:p w:rsidR="00F73545" w:rsidRDefault="00F73545" w:rsidP="00F73545">
                            <w:pPr>
                              <w:pStyle w:val="1"/>
                              <w:spacing w:after="144"/>
                              <w:ind w:left="20"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Оборудование: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комплекты из двух картонных квадратов (платочки) разного размера и 12 малень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ких и больших прищепок.</w:t>
                            </w:r>
                          </w:p>
                          <w:p w:rsidR="00F73545" w:rsidRDefault="00B1645C" w:rsidP="00F73545">
                            <w:pPr>
                              <w:pStyle w:val="1"/>
                              <w:spacing w:after="68" w:line="230" w:lineRule="exact"/>
                              <w:ind w:right="20" w:firstLine="2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В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зрослый дает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ребёнку 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по два квадрата разного размера и на подносе по шесть малень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ких и больших прище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пок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Ребёнку п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редлагается подобрать и прикрепить к большому «платочку» большие «кисти» (прищепки), а к маленькому — </w:t>
                            </w:r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маленькие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F735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553.4pt;margin-top:-50.4pt;width:212.6pt;height:541.4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" filled="f" insetpen="t">
                <v:shadow color="#ccc"/>
                <v:textbox inset="2.88pt,2.88pt,2.88pt,2.88pt">
                  <w:txbxContent>
                    <w:p w:rsidR="00F73545" w:rsidRDefault="00F73545" w:rsidP="00F73545">
                      <w:pPr>
                        <w:pStyle w:val="1"/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Разноцветный заборчик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закрепить названия основных цветов, тренировать ориентацию на плоскости (верх — низ).</w:t>
                      </w:r>
                    </w:p>
                    <w:p w:rsidR="00F73545" w:rsidRDefault="00F73545" w:rsidP="00F73545">
                      <w:pPr>
                        <w:pStyle w:val="1"/>
                        <w:spacing w:after="0" w:line="230" w:lineRule="exact"/>
                        <w:ind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полоски картона 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x</w:t>
                      </w:r>
                      <w:r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15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см, комплекты по 8—</w:t>
                      </w:r>
                    </w:p>
                    <w:p w:rsidR="00F73545" w:rsidRDefault="00F73545" w:rsidP="00F73545">
                      <w:pPr>
                        <w:pStyle w:val="1"/>
                        <w:spacing w:after="140" w:line="230" w:lineRule="exac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10 прищепок </w:t>
                      </w:r>
                      <w:r w:rsidR="00B164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двух цветов (по количеству  игроков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).</w:t>
                      </w:r>
                    </w:p>
                    <w:p w:rsidR="00F73545" w:rsidRDefault="00B1645C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Каждому игроку 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раздаются комплекты по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8—10 прище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пок двух цветов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Игроки 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должны построить </w:t>
                      </w:r>
                      <w:r w:rsidR="00F73545"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заборчик</w:t>
                      </w:r>
                      <w:r w:rsidR="00F73545" w:rsidRP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»: 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чере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дуя прищепки по цвету, прикрепить их к верхней стороне полоски картона (другой вариант — к нижней).</w:t>
                      </w:r>
                      <w:proofErr w:type="gramEnd"/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/>
                        <w:ind w:left="20" w:right="20" w:firstLine="28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C0000"/>
                          <w:sz w:val="24"/>
                          <w:szCs w:val="24"/>
                          <w14:ligatures w14:val="none"/>
                        </w:rPr>
                        <w:t>Платочки</w:t>
                      </w:r>
                    </w:p>
                    <w:p w:rsidR="00F73545" w:rsidRDefault="00F73545" w:rsidP="00F73545">
                      <w:pPr>
                        <w:pStyle w:val="1"/>
                        <w:spacing w:after="0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73545" w:rsidRDefault="00F73545" w:rsidP="00F73545">
                      <w:pPr>
                        <w:pStyle w:val="1"/>
                        <w:spacing w:after="0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закрепить понятия большой — маленький, большая — поменьше (прищепка).</w:t>
                      </w:r>
                    </w:p>
                    <w:p w:rsidR="00F73545" w:rsidRDefault="00F73545" w:rsidP="00F73545">
                      <w:pPr>
                        <w:pStyle w:val="1"/>
                        <w:spacing w:after="144"/>
                        <w:ind w:left="20"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Оборудование: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комплекты из двух картонных квадратов (платочки) разного размера и 12 малень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ких и больших прищепок.</w:t>
                      </w:r>
                    </w:p>
                    <w:p w:rsidR="00F73545" w:rsidRDefault="00B1645C" w:rsidP="00F73545">
                      <w:pPr>
                        <w:pStyle w:val="1"/>
                        <w:spacing w:after="68" w:line="230" w:lineRule="exact"/>
                        <w:ind w:right="20" w:firstLine="2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В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зрослый дает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ребёнку 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по два квадрата разного размера и на подносе по шесть малень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ких и больших прище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softHyphen/>
                        <w:t>пок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Ребёнку п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редлагается подобрать и прикрепить к большому «платочку» большие «кисти» (прищепки), а к маленькому — </w:t>
                      </w:r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маленькие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  <w:bookmarkStart w:id="1" w:name="_GoBack"/>
                      <w:bookmarkEnd w:id="1"/>
                      <w:r w:rsidR="00F7354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A56C155" wp14:editId="20D1885A">
                <wp:simplePos x="0" y="0"/>
                <wp:positionH relativeFrom="column">
                  <wp:posOffset>-423545</wp:posOffset>
                </wp:positionH>
                <wp:positionV relativeFrom="paragraph">
                  <wp:posOffset>-783590</wp:posOffset>
                </wp:positionV>
                <wp:extent cx="3096260" cy="7200265"/>
                <wp:effectExtent l="39370" t="39370" r="36195" b="3746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720026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3.35pt;margin-top:-61.7pt;width:243.8pt;height:566.9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" filled="f" strokecolor="white" strokeweight="6pt" insetpen="t">
                <v:shadow color="#ccc"/>
                <v:textbox inset="2.88pt,2.88pt,2.88pt,2.88pt"/>
              </v:rect>
            </w:pict>
          </mc:Fallback>
        </mc:AlternateContent>
      </w:r>
    </w:p>
    <w:sectPr w:rsidR="0060777D" w:rsidSect="00F73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D"/>
    <w:rsid w:val="0060777D"/>
    <w:rsid w:val="00B1645C"/>
    <w:rsid w:val="00F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45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sz w:val="21"/>
      <w:szCs w:val="21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73545"/>
    <w:pPr>
      <w:spacing w:after="180" w:line="235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45"/>
    <w:pPr>
      <w:spacing w:after="120" w:line="240" w:lineRule="auto"/>
    </w:pPr>
    <w:rPr>
      <w:rFonts w:ascii="Book Antiqua" w:eastAsia="Times New Roman" w:hAnsi="Book Antiqua" w:cs="Times New Roman"/>
      <w:color w:val="000000"/>
      <w:kern w:val="28"/>
      <w:sz w:val="21"/>
      <w:szCs w:val="21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73545"/>
    <w:pPr>
      <w:spacing w:after="180" w:line="235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AWJJH2MPE6E2-79957301-1688</_dlc_DocId>
    <_dlc_DocIdUrl xmlns="4a252ca3-5a62-4c1c-90a6-29f4710e47f8">
      <Url>http://edu-sps.koiro.local/NSI/_layouts/15/DocIdRedir.aspx?ID=AWJJH2MPE6E2-79957301-1688</Url>
      <Description>AWJJH2MPE6E2-79957301-1688</Description>
    </_dlc_DocIdUrl>
  </documentManagement>
</p:properties>
</file>

<file path=customXml/itemProps1.xml><?xml version="1.0" encoding="utf-8"?>
<ds:datastoreItem xmlns:ds="http://schemas.openxmlformats.org/officeDocument/2006/customXml" ds:itemID="{DAD7C1A7-EE41-400F-9931-BE3B93AA928A}"/>
</file>

<file path=customXml/itemProps2.xml><?xml version="1.0" encoding="utf-8"?>
<ds:datastoreItem xmlns:ds="http://schemas.openxmlformats.org/officeDocument/2006/customXml" ds:itemID="{1FA0BD28-F8AF-43DA-80FD-CF193B1BE509}"/>
</file>

<file path=customXml/itemProps3.xml><?xml version="1.0" encoding="utf-8"?>
<ds:datastoreItem xmlns:ds="http://schemas.openxmlformats.org/officeDocument/2006/customXml" ds:itemID="{F70B7491-51E2-4D8F-B636-ABDD40CAC6E4}"/>
</file>

<file path=customXml/itemProps4.xml><?xml version="1.0" encoding="utf-8"?>
<ds:datastoreItem xmlns:ds="http://schemas.openxmlformats.org/officeDocument/2006/customXml" ds:itemID="{B8711327-83E0-4E42-990D-38CB30F83A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2020-04-22T11:27:00Z</dcterms:created>
  <dcterms:modified xsi:type="dcterms:W3CDTF">2020-04-27T19:07:00Z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894ca487-034f-44aa-b95c-be87bf7cfc16</vt:lpwstr>
  </property>
</Properties>
</file>