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9711EA" w:rsidRDefault="00445BB8" w:rsidP="008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42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§</w:t>
      </w:r>
      <w:r w:rsidR="00353AF7" w:rsidRPr="0084742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4 читать</w:t>
      </w:r>
    </w:p>
    <w:p w:rsidR="009711EA" w:rsidRPr="00847424" w:rsidRDefault="009711EA" w:rsidP="0084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Для лучшего понимания темы посмотри видеоурок</w:t>
      </w:r>
      <w:r w:rsidR="0073395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history="1">
        <w:r w:rsidR="0073395D">
          <w:rPr>
            <w:rStyle w:val="a5"/>
          </w:rPr>
          <w:t>https://www.youtube.com/watch?v=2DxWLDfKKmY</w:t>
        </w:r>
      </w:hyperlink>
    </w:p>
    <w:p w:rsidR="006D5E02" w:rsidRPr="006D5E02" w:rsidRDefault="009711EA" w:rsidP="006D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Работа с понятиями</w:t>
      </w:r>
      <w:r w:rsidR="006D5E0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(воспользуйся дополнительным материалом)</w:t>
      </w:r>
    </w:p>
    <w:p w:rsidR="00847424" w:rsidRPr="006D5E02" w:rsidRDefault="009711EA" w:rsidP="006D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 на вопросы</w:t>
      </w:r>
      <w:r w:rsidR="006D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7424" w:rsidRPr="00847424" w:rsidRDefault="00847424" w:rsidP="0084742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означают выражения «лавки завоевывают мир», и « пожирают города».</w:t>
      </w:r>
    </w:p>
    <w:p w:rsidR="00847424" w:rsidRPr="00847424" w:rsidRDefault="00847424" w:rsidP="0084742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стал «воротами Европы».</w:t>
      </w:r>
    </w:p>
    <w:p w:rsidR="00847424" w:rsidRPr="00847424" w:rsidRDefault="00847424" w:rsidP="0084742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казалось «малым миром, в котором соединялись все части </w:t>
      </w:r>
      <w:proofErr w:type="gramStart"/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7424" w:rsidRPr="00847424" w:rsidRDefault="00847424" w:rsidP="0084742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было «купить ветер».</w:t>
      </w:r>
    </w:p>
    <w:p w:rsidR="00847424" w:rsidRPr="009711EA" w:rsidRDefault="00847424" w:rsidP="0084742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слово в переводе с </w:t>
      </w:r>
      <w:proofErr w:type="gramStart"/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латинского</w:t>
      </w:r>
      <w:proofErr w:type="gramEnd"/>
      <w:r w:rsidRPr="0084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«сделанное руками».</w:t>
      </w:r>
    </w:p>
    <w:p w:rsidR="009711EA" w:rsidRDefault="009711EA" w:rsidP="0097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1EA" w:rsidRDefault="009711EA" w:rsidP="0097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1EA" w:rsidRPr="009711EA" w:rsidRDefault="009711EA" w:rsidP="0097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материал: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1)</w:t>
      </w:r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Рынок</w:t>
      </w:r>
      <w:r w:rsidRPr="009711EA">
        <w:rPr>
          <w:color w:val="000000"/>
          <w:sz w:val="28"/>
          <w:szCs w:val="28"/>
          <w:u w:val="single"/>
        </w:rPr>
        <w:t> </w:t>
      </w:r>
      <w:r w:rsidRPr="009711EA">
        <w:rPr>
          <w:color w:val="000000"/>
          <w:sz w:val="28"/>
          <w:szCs w:val="28"/>
        </w:rPr>
        <w:t>– место, где сходятся интересы покупателей и продавцов.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color w:val="000000"/>
          <w:sz w:val="28"/>
          <w:szCs w:val="28"/>
        </w:rPr>
        <w:t>2)Развитие мировой торговли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После Великих Географических открытий центрами мировой торговли стали Нидерланды и Англия.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По словам англичан, в XVI в. «Антверпен поглотил торговлю других городов».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Монополи</w:t>
      </w:r>
      <w:proofErr w:type="gramStart"/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я</w:t>
      </w:r>
      <w:r w:rsidRPr="009711EA">
        <w:rPr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9711EA">
        <w:rPr>
          <w:b/>
          <w:bCs/>
          <w:i/>
          <w:iCs/>
          <w:color w:val="000000"/>
          <w:sz w:val="28"/>
          <w:szCs w:val="28"/>
        </w:rPr>
        <w:t> </w:t>
      </w:r>
      <w:r w:rsidRPr="009711EA">
        <w:rPr>
          <w:color w:val="000000"/>
          <w:sz w:val="28"/>
          <w:szCs w:val="28"/>
        </w:rPr>
        <w:t>исключительное право на производство или продажу чего-либо.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color w:val="000000"/>
          <w:sz w:val="28"/>
          <w:szCs w:val="28"/>
        </w:rPr>
        <w:t>3) Банки и биржи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color w:val="000000"/>
          <w:sz w:val="28"/>
          <w:szCs w:val="28"/>
        </w:rPr>
        <w:t>Биржа</w:t>
      </w:r>
      <w:r w:rsidRPr="009711EA">
        <w:rPr>
          <w:color w:val="000000"/>
          <w:sz w:val="28"/>
          <w:szCs w:val="28"/>
        </w:rPr>
        <w:t> - место, для заключения торговых сделок.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К XVII в. Почти каждый торговый город имел свою биржу. На бирже заключались сделки большим количеством товаров и денег, при этом товары предъявляли только в образцах, а деньги могли заменяться ценными бумагами – долговыми расписками.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Развитие в XVI-XVII вв. в европейских странах внутренней торговли, создание международных торговых компаний, банк, бирж свидетельствовало об успехах в развитии рыночного хозяйства.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color w:val="000000"/>
          <w:sz w:val="28"/>
          <w:szCs w:val="28"/>
        </w:rPr>
        <w:t>4)Мануфактура – предприятия нового типа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С развитием международной торговли, ростом населения в заокеанских колониях, с притоком золота и серебра из Нового Света в Европе увеличивался спрос на изделия ремёсел.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Того, что производили в ремесленных мастерских уже не хватало.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Капитал</w:t>
      </w:r>
      <w:r w:rsidRPr="009711EA">
        <w:rPr>
          <w:color w:val="000000"/>
          <w:sz w:val="28"/>
          <w:szCs w:val="28"/>
        </w:rPr>
        <w:t>-средства</w:t>
      </w:r>
      <w:proofErr w:type="gramEnd"/>
      <w:r w:rsidRPr="009711EA">
        <w:rPr>
          <w:color w:val="000000"/>
          <w:sz w:val="28"/>
          <w:szCs w:val="28"/>
        </w:rPr>
        <w:t>, вкладываемые в производство с целью получения прибыли.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Капитализ</w:t>
      </w:r>
      <w:proofErr w:type="gramStart"/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м</w:t>
      </w:r>
      <w:r w:rsidRPr="009711EA">
        <w:rPr>
          <w:color w:val="000000"/>
          <w:sz w:val="28"/>
          <w:szCs w:val="28"/>
        </w:rPr>
        <w:t>-</w:t>
      </w:r>
      <w:proofErr w:type="gramEnd"/>
      <w:r w:rsidRPr="009711EA">
        <w:rPr>
          <w:color w:val="000000"/>
          <w:sz w:val="28"/>
          <w:szCs w:val="28"/>
        </w:rPr>
        <w:t xml:space="preserve"> общество, основанное на частной собственности и рыночном хозяйстве.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Мануфактур</w:t>
      </w:r>
      <w:proofErr w:type="gramStart"/>
      <w:r w:rsidRPr="009711EA">
        <w:rPr>
          <w:b/>
          <w:bCs/>
          <w:i/>
          <w:iCs/>
          <w:color w:val="000000"/>
          <w:sz w:val="28"/>
          <w:szCs w:val="28"/>
          <w:u w:val="single"/>
        </w:rPr>
        <w:t>а-</w:t>
      </w:r>
      <w:proofErr w:type="gramEnd"/>
      <w:r w:rsidRPr="009711EA">
        <w:rPr>
          <w:color w:val="000000"/>
          <w:sz w:val="28"/>
          <w:szCs w:val="28"/>
        </w:rPr>
        <w:t> предприятие, основанное на ручном труде наемных работников, где существует разделение труда на отдельные производственные операции.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lastRenderedPageBreak/>
        <w:t>Также существуют 2 типа мануфактуры:</w:t>
      </w:r>
      <w:r w:rsidRPr="009711EA">
        <w:rPr>
          <w:color w:val="000000"/>
          <w:sz w:val="28"/>
          <w:szCs w:val="28"/>
        </w:rPr>
        <w:br/>
        <w:t>централизованная и рассеянная.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711EA">
        <w:rPr>
          <w:color w:val="000000"/>
          <w:sz w:val="28"/>
          <w:szCs w:val="28"/>
        </w:rPr>
        <w:t>Рассеянная</w:t>
      </w:r>
      <w:proofErr w:type="gramEnd"/>
      <w:r w:rsidRPr="009711EA">
        <w:rPr>
          <w:color w:val="000000"/>
          <w:sz w:val="28"/>
          <w:szCs w:val="28"/>
        </w:rPr>
        <w:t xml:space="preserve"> характеризуется трудом работников на дому.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Централизованная тип мануфактуры, которая подразумевает работу в специализированных местах ( цехах, комнатах и т</w:t>
      </w:r>
      <w:proofErr w:type="gramStart"/>
      <w:r w:rsidRPr="009711EA">
        <w:rPr>
          <w:color w:val="000000"/>
          <w:sz w:val="28"/>
          <w:szCs w:val="28"/>
        </w:rPr>
        <w:t>.д</w:t>
      </w:r>
      <w:proofErr w:type="gramEnd"/>
      <w:r w:rsidRPr="009711EA">
        <w:rPr>
          <w:color w:val="000000"/>
          <w:sz w:val="28"/>
          <w:szCs w:val="28"/>
        </w:rPr>
        <w:t>)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Главное отличие мануфактуры – это разделение труда.</w:t>
      </w:r>
    </w:p>
    <w:p w:rsidR="009711EA" w:rsidRPr="009711EA" w:rsidRDefault="009711EA" w:rsidP="009711E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1EA">
        <w:rPr>
          <w:color w:val="000000"/>
          <w:sz w:val="28"/>
          <w:szCs w:val="28"/>
        </w:rPr>
        <w:t>Развитие мануфактуры явилось следствием развития капитализма – общественного строя, основанного на частной собственности, стремление к прибыли, свободном рыночном хозяйстве и использовании наемного труда.</w:t>
      </w:r>
    </w:p>
    <w:p w:rsidR="009711EA" w:rsidRPr="009711EA" w:rsidRDefault="009711EA" w:rsidP="0097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11EA" w:rsidRPr="009711E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974"/>
    <w:multiLevelType w:val="multilevel"/>
    <w:tmpl w:val="06A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9512E"/>
    <w:multiLevelType w:val="multilevel"/>
    <w:tmpl w:val="52DE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16036"/>
    <w:multiLevelType w:val="hybridMultilevel"/>
    <w:tmpl w:val="73923E9A"/>
    <w:lvl w:ilvl="0" w:tplc="4892951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B8"/>
    <w:rsid w:val="00353AF7"/>
    <w:rsid w:val="00445BB8"/>
    <w:rsid w:val="00534FBE"/>
    <w:rsid w:val="006D5E02"/>
    <w:rsid w:val="0073395D"/>
    <w:rsid w:val="00847424"/>
    <w:rsid w:val="0089112B"/>
    <w:rsid w:val="009711EA"/>
    <w:rsid w:val="00C8515A"/>
    <w:rsid w:val="00D6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24"/>
    <w:pPr>
      <w:ind w:left="720"/>
      <w:contextualSpacing/>
    </w:pPr>
  </w:style>
  <w:style w:type="paragraph" w:customStyle="1" w:styleId="c10">
    <w:name w:val="c10"/>
    <w:basedOn w:val="a"/>
    <w:rsid w:val="008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424"/>
  </w:style>
  <w:style w:type="character" w:customStyle="1" w:styleId="c0">
    <w:name w:val="c0"/>
    <w:basedOn w:val="a0"/>
    <w:rsid w:val="00847424"/>
  </w:style>
  <w:style w:type="paragraph" w:customStyle="1" w:styleId="c9">
    <w:name w:val="c9"/>
    <w:basedOn w:val="a"/>
    <w:rsid w:val="008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3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2DxWLDfKKm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AWJJH2MPE6E2-79957301-788</_dlc_DocId>
    <_dlc_DocIdUrl xmlns="4a252ca3-5a62-4c1c-90a6-29f4710e47f8">
      <Url>http://edu-sps.koiro.local/NSI/_layouts/15/DocIdRedir.aspx?ID=AWJJH2MPE6E2-79957301-788</Url>
      <Description>AWJJH2MPE6E2-79957301-788</Description>
    </_dlc_DocIdUrl>
  </documentManagement>
</p:properties>
</file>

<file path=customXml/itemProps1.xml><?xml version="1.0" encoding="utf-8"?>
<ds:datastoreItem xmlns:ds="http://schemas.openxmlformats.org/officeDocument/2006/customXml" ds:itemID="{E7A68017-526D-4FDA-95CB-D7CAC0678074}"/>
</file>

<file path=customXml/itemProps2.xml><?xml version="1.0" encoding="utf-8"?>
<ds:datastoreItem xmlns:ds="http://schemas.openxmlformats.org/officeDocument/2006/customXml" ds:itemID="{CB62BD43-BA6E-4FDD-8263-0784D1796121}"/>
</file>

<file path=customXml/itemProps3.xml><?xml version="1.0" encoding="utf-8"?>
<ds:datastoreItem xmlns:ds="http://schemas.openxmlformats.org/officeDocument/2006/customXml" ds:itemID="{DF8FD3C3-82F1-476C-A3CA-7A927BFE5EC0}"/>
</file>

<file path=customXml/itemProps4.xml><?xml version="1.0" encoding="utf-8"?>
<ds:datastoreItem xmlns:ds="http://schemas.openxmlformats.org/officeDocument/2006/customXml" ds:itemID="{A7113BCC-82C5-4C76-B389-77766E6DF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2020-04-05T10:38:00Z</dcterms:created>
  <dcterms:modified xsi:type="dcterms:W3CDTF">2020-04-07T16:14:00Z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31ce64f4-f38d-4156-ae3b-76c3bb63d541</vt:lpwstr>
  </property>
</Properties>
</file>