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1E" w:rsidRPr="00640A26" w:rsidRDefault="0014373D" w:rsidP="006F421E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Трудоустройство выпускников 2017</w:t>
      </w:r>
      <w:r w:rsidR="006F421E" w:rsidRPr="00640A26">
        <w:rPr>
          <w:b/>
          <w:sz w:val="32"/>
          <w:szCs w:val="28"/>
        </w:rPr>
        <w:t xml:space="preserve"> год.</w:t>
      </w:r>
    </w:p>
    <w:p w:rsidR="006F421E" w:rsidRDefault="0014373D" w:rsidP="006F421E">
      <w:pPr>
        <w:rPr>
          <w:sz w:val="28"/>
          <w:szCs w:val="28"/>
        </w:rPr>
      </w:pPr>
      <w:r>
        <w:rPr>
          <w:sz w:val="28"/>
          <w:szCs w:val="28"/>
        </w:rPr>
        <w:t>Всего выпускников – 14 человек</w:t>
      </w:r>
    </w:p>
    <w:p w:rsidR="006F421E" w:rsidRDefault="006F421E" w:rsidP="006F421E">
      <w:pPr>
        <w:rPr>
          <w:sz w:val="28"/>
          <w:szCs w:val="28"/>
        </w:rPr>
      </w:pPr>
      <w:r>
        <w:rPr>
          <w:sz w:val="28"/>
          <w:szCs w:val="28"/>
        </w:rPr>
        <w:t xml:space="preserve">Поступили в профессиональные образовательные организации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рабочим специальностям – </w:t>
      </w:r>
      <w:r w:rsidR="0014373D">
        <w:rPr>
          <w:sz w:val="28"/>
          <w:szCs w:val="28"/>
        </w:rPr>
        <w:t>13 человек</w:t>
      </w:r>
    </w:p>
    <w:p w:rsidR="0014373D" w:rsidRDefault="0014373D" w:rsidP="006F421E">
      <w:pPr>
        <w:rPr>
          <w:sz w:val="28"/>
          <w:szCs w:val="28"/>
        </w:rPr>
      </w:pPr>
      <w:r>
        <w:rPr>
          <w:sz w:val="28"/>
          <w:szCs w:val="28"/>
        </w:rPr>
        <w:t>Вечерняя школа - 1</w:t>
      </w:r>
    </w:p>
    <w:p w:rsidR="006F421E" w:rsidRDefault="006F421E" w:rsidP="006F421E">
      <w:pPr>
        <w:rPr>
          <w:sz w:val="28"/>
          <w:szCs w:val="28"/>
        </w:rPr>
      </w:pPr>
      <w:r w:rsidRPr="003A44EC">
        <w:rPr>
          <w:b/>
          <w:sz w:val="28"/>
          <w:szCs w:val="28"/>
        </w:rPr>
        <w:t xml:space="preserve">Костромской </w:t>
      </w:r>
      <w:r w:rsidR="0014373D">
        <w:rPr>
          <w:b/>
          <w:sz w:val="28"/>
          <w:szCs w:val="28"/>
        </w:rPr>
        <w:t>техникум</w:t>
      </w:r>
      <w:r w:rsidRPr="003A44EC">
        <w:rPr>
          <w:b/>
          <w:sz w:val="28"/>
          <w:szCs w:val="28"/>
        </w:rPr>
        <w:t xml:space="preserve"> торговли и питания</w:t>
      </w:r>
      <w:r w:rsidR="0014373D">
        <w:rPr>
          <w:sz w:val="28"/>
          <w:szCs w:val="28"/>
        </w:rPr>
        <w:t xml:space="preserve"> – 1 человек</w:t>
      </w:r>
    </w:p>
    <w:p w:rsidR="006F421E" w:rsidRDefault="006F421E" w:rsidP="006F421E">
      <w:pPr>
        <w:rPr>
          <w:sz w:val="28"/>
          <w:szCs w:val="28"/>
        </w:rPr>
      </w:pPr>
      <w:r w:rsidRPr="003A44EC">
        <w:rPr>
          <w:b/>
          <w:sz w:val="28"/>
          <w:szCs w:val="28"/>
        </w:rPr>
        <w:t xml:space="preserve">Костромской </w:t>
      </w:r>
      <w:r w:rsidR="0014373D">
        <w:rPr>
          <w:b/>
          <w:sz w:val="28"/>
          <w:szCs w:val="28"/>
        </w:rPr>
        <w:t>колледж отраслевых технологий строительства и лесной промышленности</w:t>
      </w:r>
      <w:r w:rsidR="0014373D">
        <w:rPr>
          <w:sz w:val="28"/>
          <w:szCs w:val="28"/>
        </w:rPr>
        <w:t xml:space="preserve"> – 2</w:t>
      </w:r>
      <w:r>
        <w:rPr>
          <w:sz w:val="28"/>
          <w:szCs w:val="28"/>
        </w:rPr>
        <w:t xml:space="preserve"> человек</w:t>
      </w:r>
      <w:r w:rsidR="0014373D">
        <w:rPr>
          <w:sz w:val="28"/>
          <w:szCs w:val="28"/>
        </w:rPr>
        <w:t>а</w:t>
      </w:r>
    </w:p>
    <w:p w:rsidR="0014373D" w:rsidRDefault="0014373D" w:rsidP="006F42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Буйский</w:t>
      </w:r>
      <w:proofErr w:type="spellEnd"/>
      <w:r>
        <w:rPr>
          <w:sz w:val="28"/>
          <w:szCs w:val="28"/>
        </w:rPr>
        <w:t xml:space="preserve"> техникум железнодорожного транспорта – 1 человек</w:t>
      </w:r>
    </w:p>
    <w:p w:rsidR="004B3041" w:rsidRDefault="004B3041" w:rsidP="006F421E">
      <w:pPr>
        <w:rPr>
          <w:sz w:val="28"/>
          <w:szCs w:val="28"/>
        </w:rPr>
      </w:pPr>
      <w:r>
        <w:rPr>
          <w:sz w:val="28"/>
          <w:szCs w:val="28"/>
        </w:rPr>
        <w:t>Костромской машиностроительный техникум – 4 человека</w:t>
      </w:r>
    </w:p>
    <w:p w:rsidR="004B3041" w:rsidRDefault="004B3041" w:rsidP="006F421E">
      <w:pPr>
        <w:rPr>
          <w:sz w:val="28"/>
          <w:szCs w:val="28"/>
        </w:rPr>
      </w:pPr>
      <w:r>
        <w:rPr>
          <w:sz w:val="28"/>
          <w:szCs w:val="28"/>
        </w:rPr>
        <w:t>Костромской колледж бытового сервиса – 1 человек</w:t>
      </w:r>
    </w:p>
    <w:p w:rsidR="004B3041" w:rsidRDefault="004B3041" w:rsidP="006F42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Нерехтский</w:t>
      </w:r>
      <w:proofErr w:type="spellEnd"/>
      <w:r>
        <w:rPr>
          <w:sz w:val="28"/>
          <w:szCs w:val="28"/>
        </w:rPr>
        <w:t xml:space="preserve"> политехнический техникум – 1 человек</w:t>
      </w:r>
    </w:p>
    <w:p w:rsidR="004B3041" w:rsidRDefault="004B3041" w:rsidP="006F421E">
      <w:pPr>
        <w:rPr>
          <w:sz w:val="28"/>
          <w:szCs w:val="28"/>
        </w:rPr>
      </w:pPr>
      <w:r>
        <w:rPr>
          <w:sz w:val="28"/>
          <w:szCs w:val="28"/>
        </w:rPr>
        <w:t>Костромской автотранспортный колледж -2 человека</w:t>
      </w:r>
    </w:p>
    <w:p w:rsidR="004B3041" w:rsidRDefault="004B3041" w:rsidP="006F421E">
      <w:pPr>
        <w:rPr>
          <w:sz w:val="28"/>
          <w:szCs w:val="28"/>
        </w:rPr>
      </w:pPr>
      <w:r>
        <w:rPr>
          <w:sz w:val="28"/>
          <w:szCs w:val="28"/>
        </w:rPr>
        <w:t>Костромской политехнический колледж – 1 человек</w:t>
      </w:r>
    </w:p>
    <w:p w:rsidR="004B3041" w:rsidRDefault="002D59AF" w:rsidP="006F421E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771BCA" wp14:editId="3971D472">
            <wp:extent cx="6477000" cy="41719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748DE" w:rsidRDefault="00D748DE" w:rsidP="006F421E">
      <w:pPr>
        <w:tabs>
          <w:tab w:val="left" w:pos="1020"/>
        </w:tabs>
      </w:pPr>
    </w:p>
    <w:p w:rsidR="0083401B" w:rsidRPr="006F421E" w:rsidRDefault="006F421E" w:rsidP="00D748DE">
      <w:pPr>
        <w:tabs>
          <w:tab w:val="left" w:pos="1020"/>
        </w:tabs>
        <w:jc w:val="center"/>
        <w:rPr>
          <w:sz w:val="28"/>
        </w:rPr>
      </w:pPr>
      <w:r w:rsidRPr="006F421E">
        <w:rPr>
          <w:sz w:val="28"/>
        </w:rPr>
        <w:t>Анализ востребован</w:t>
      </w:r>
      <w:r w:rsidR="002D59AF">
        <w:rPr>
          <w:sz w:val="28"/>
        </w:rPr>
        <w:t xml:space="preserve">ности выпускников за </w:t>
      </w:r>
      <w:proofErr w:type="gramStart"/>
      <w:r w:rsidR="002D59AF">
        <w:rPr>
          <w:sz w:val="28"/>
        </w:rPr>
        <w:t>последние</w:t>
      </w:r>
      <w:proofErr w:type="gramEnd"/>
      <w:r w:rsidR="002D59AF">
        <w:rPr>
          <w:sz w:val="28"/>
        </w:rPr>
        <w:t xml:space="preserve"> 3</w:t>
      </w:r>
      <w:r w:rsidRPr="006F421E">
        <w:rPr>
          <w:sz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1596"/>
        <w:gridCol w:w="1559"/>
        <w:gridCol w:w="1559"/>
      </w:tblGrid>
      <w:tr w:rsidR="002D59AF" w:rsidRPr="006F421E" w:rsidTr="00C90BD9">
        <w:tc>
          <w:tcPr>
            <w:tcW w:w="3190" w:type="dxa"/>
          </w:tcPr>
          <w:p w:rsidR="002D59AF" w:rsidRPr="006F421E" w:rsidRDefault="002D59AF" w:rsidP="006F421E">
            <w:pPr>
              <w:tabs>
                <w:tab w:val="left" w:pos="1020"/>
              </w:tabs>
              <w:rPr>
                <w:sz w:val="28"/>
              </w:rPr>
            </w:pPr>
            <w:r w:rsidRPr="006F421E">
              <w:rPr>
                <w:sz w:val="28"/>
              </w:rPr>
              <w:t>Категории</w:t>
            </w:r>
          </w:p>
        </w:tc>
        <w:tc>
          <w:tcPr>
            <w:tcW w:w="1596" w:type="dxa"/>
          </w:tcPr>
          <w:p w:rsidR="002D59AF" w:rsidRPr="006F421E" w:rsidRDefault="002D59AF" w:rsidP="006F421E">
            <w:pPr>
              <w:tabs>
                <w:tab w:val="left" w:pos="1020"/>
              </w:tabs>
              <w:rPr>
                <w:sz w:val="28"/>
              </w:rPr>
            </w:pPr>
            <w:r w:rsidRPr="006F421E">
              <w:rPr>
                <w:sz w:val="28"/>
              </w:rPr>
              <w:t>2015 год</w:t>
            </w:r>
          </w:p>
        </w:tc>
        <w:tc>
          <w:tcPr>
            <w:tcW w:w="1559" w:type="dxa"/>
          </w:tcPr>
          <w:p w:rsidR="002D59AF" w:rsidRPr="006F421E" w:rsidRDefault="002D59AF" w:rsidP="006F421E">
            <w:pPr>
              <w:tabs>
                <w:tab w:val="left" w:pos="1020"/>
              </w:tabs>
              <w:rPr>
                <w:sz w:val="28"/>
              </w:rPr>
            </w:pPr>
            <w:r w:rsidRPr="006F421E">
              <w:rPr>
                <w:sz w:val="28"/>
              </w:rPr>
              <w:t>2016 год</w:t>
            </w:r>
          </w:p>
        </w:tc>
        <w:tc>
          <w:tcPr>
            <w:tcW w:w="1559" w:type="dxa"/>
          </w:tcPr>
          <w:p w:rsidR="002D59AF" w:rsidRPr="006F421E" w:rsidRDefault="002D59AF" w:rsidP="006F421E">
            <w:pPr>
              <w:tabs>
                <w:tab w:val="left" w:pos="1020"/>
              </w:tabs>
              <w:rPr>
                <w:sz w:val="28"/>
              </w:rPr>
            </w:pPr>
            <w:r>
              <w:rPr>
                <w:sz w:val="28"/>
              </w:rPr>
              <w:t>2017 год</w:t>
            </w:r>
          </w:p>
        </w:tc>
      </w:tr>
      <w:tr w:rsidR="002D59AF" w:rsidRPr="006F421E" w:rsidTr="00C90BD9">
        <w:tc>
          <w:tcPr>
            <w:tcW w:w="3190" w:type="dxa"/>
          </w:tcPr>
          <w:p w:rsidR="002D59AF" w:rsidRDefault="002D59AF" w:rsidP="006F421E">
            <w:pPr>
              <w:tabs>
                <w:tab w:val="left" w:pos="1020"/>
              </w:tabs>
              <w:rPr>
                <w:sz w:val="24"/>
              </w:rPr>
            </w:pPr>
            <w:r w:rsidRPr="006F421E">
              <w:rPr>
                <w:sz w:val="24"/>
              </w:rPr>
              <w:t>Всего выпускников</w:t>
            </w:r>
          </w:p>
          <w:p w:rsidR="002D59AF" w:rsidRPr="006F421E" w:rsidRDefault="002D59AF" w:rsidP="006F421E">
            <w:pPr>
              <w:tabs>
                <w:tab w:val="left" w:pos="1020"/>
              </w:tabs>
              <w:rPr>
                <w:sz w:val="24"/>
              </w:rPr>
            </w:pPr>
          </w:p>
        </w:tc>
        <w:tc>
          <w:tcPr>
            <w:tcW w:w="1596" w:type="dxa"/>
          </w:tcPr>
          <w:p w:rsidR="002D59AF" w:rsidRPr="006F421E" w:rsidRDefault="002D59AF" w:rsidP="006F421E">
            <w:pPr>
              <w:tabs>
                <w:tab w:val="left" w:pos="1020"/>
              </w:tabs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59" w:type="dxa"/>
          </w:tcPr>
          <w:p w:rsidR="002D59AF" w:rsidRPr="006F421E" w:rsidRDefault="002D59AF" w:rsidP="006F421E">
            <w:pPr>
              <w:tabs>
                <w:tab w:val="left" w:pos="1020"/>
              </w:tabs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59" w:type="dxa"/>
          </w:tcPr>
          <w:p w:rsidR="002D59AF" w:rsidRDefault="002D59AF" w:rsidP="006F421E">
            <w:pPr>
              <w:tabs>
                <w:tab w:val="left" w:pos="1020"/>
              </w:tabs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2D59AF" w:rsidRPr="006F421E" w:rsidTr="00C90BD9">
        <w:tc>
          <w:tcPr>
            <w:tcW w:w="3190" w:type="dxa"/>
          </w:tcPr>
          <w:p w:rsidR="002D59AF" w:rsidRPr="006F421E" w:rsidRDefault="002D59AF" w:rsidP="006F421E">
            <w:pPr>
              <w:tabs>
                <w:tab w:val="left" w:pos="1020"/>
              </w:tabs>
              <w:rPr>
                <w:sz w:val="24"/>
              </w:rPr>
            </w:pPr>
            <w:r w:rsidRPr="006F421E">
              <w:rPr>
                <w:sz w:val="24"/>
              </w:rPr>
              <w:t>Продолжили обучение в учреждениях профобразования</w:t>
            </w:r>
          </w:p>
        </w:tc>
        <w:tc>
          <w:tcPr>
            <w:tcW w:w="1596" w:type="dxa"/>
          </w:tcPr>
          <w:p w:rsidR="002D59AF" w:rsidRPr="006F421E" w:rsidRDefault="002D59AF" w:rsidP="006F421E">
            <w:pPr>
              <w:tabs>
                <w:tab w:val="left" w:pos="1020"/>
              </w:tabs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59" w:type="dxa"/>
          </w:tcPr>
          <w:p w:rsidR="002D59AF" w:rsidRPr="006F421E" w:rsidRDefault="002D59AF" w:rsidP="006F421E">
            <w:pPr>
              <w:tabs>
                <w:tab w:val="left" w:pos="1020"/>
              </w:tabs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59" w:type="dxa"/>
          </w:tcPr>
          <w:p w:rsidR="002D59AF" w:rsidRDefault="002D59AF" w:rsidP="006F421E">
            <w:pPr>
              <w:tabs>
                <w:tab w:val="left" w:pos="1020"/>
              </w:tabs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2D59AF" w:rsidRPr="006F421E" w:rsidTr="00C90BD9">
        <w:tc>
          <w:tcPr>
            <w:tcW w:w="3190" w:type="dxa"/>
          </w:tcPr>
          <w:p w:rsidR="002D59AF" w:rsidRPr="006F421E" w:rsidRDefault="002D59AF" w:rsidP="006F421E">
            <w:pPr>
              <w:tabs>
                <w:tab w:val="left" w:pos="1020"/>
              </w:tabs>
              <w:rPr>
                <w:sz w:val="24"/>
              </w:rPr>
            </w:pPr>
            <w:r>
              <w:rPr>
                <w:sz w:val="24"/>
              </w:rPr>
              <w:t>Вечерняя школа (</w:t>
            </w:r>
            <w:proofErr w:type="gramStart"/>
            <w:r>
              <w:rPr>
                <w:sz w:val="24"/>
              </w:rPr>
              <w:t>трудоустроен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596" w:type="dxa"/>
          </w:tcPr>
          <w:p w:rsidR="002D59AF" w:rsidRDefault="002D59AF" w:rsidP="006F421E">
            <w:pPr>
              <w:tabs>
                <w:tab w:val="left" w:pos="1020"/>
              </w:tabs>
              <w:rPr>
                <w:sz w:val="28"/>
              </w:rPr>
            </w:pPr>
          </w:p>
        </w:tc>
        <w:tc>
          <w:tcPr>
            <w:tcW w:w="1559" w:type="dxa"/>
          </w:tcPr>
          <w:p w:rsidR="002D59AF" w:rsidRDefault="002D59AF" w:rsidP="006F421E">
            <w:pPr>
              <w:tabs>
                <w:tab w:val="left" w:pos="1020"/>
              </w:tabs>
              <w:rPr>
                <w:sz w:val="28"/>
              </w:rPr>
            </w:pPr>
          </w:p>
        </w:tc>
        <w:tc>
          <w:tcPr>
            <w:tcW w:w="1559" w:type="dxa"/>
          </w:tcPr>
          <w:p w:rsidR="002D59AF" w:rsidRDefault="002D59AF" w:rsidP="006F421E">
            <w:pPr>
              <w:tabs>
                <w:tab w:val="left" w:pos="102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bookmarkStart w:id="0" w:name="_GoBack"/>
            <w:bookmarkEnd w:id="0"/>
          </w:p>
        </w:tc>
      </w:tr>
      <w:tr w:rsidR="002D59AF" w:rsidRPr="006F421E" w:rsidTr="00C90BD9">
        <w:tc>
          <w:tcPr>
            <w:tcW w:w="3190" w:type="dxa"/>
          </w:tcPr>
          <w:p w:rsidR="002D59AF" w:rsidRDefault="002D59AF" w:rsidP="006F421E">
            <w:pPr>
              <w:tabs>
                <w:tab w:val="left" w:pos="1020"/>
              </w:tabs>
              <w:rPr>
                <w:sz w:val="24"/>
              </w:rPr>
            </w:pPr>
            <w:r>
              <w:rPr>
                <w:sz w:val="24"/>
              </w:rPr>
              <w:t>Трудоустроились</w:t>
            </w:r>
          </w:p>
          <w:p w:rsidR="002D59AF" w:rsidRPr="006F421E" w:rsidRDefault="002D59AF" w:rsidP="006F421E">
            <w:pPr>
              <w:tabs>
                <w:tab w:val="left" w:pos="1020"/>
              </w:tabs>
              <w:rPr>
                <w:sz w:val="24"/>
              </w:rPr>
            </w:pPr>
          </w:p>
        </w:tc>
        <w:tc>
          <w:tcPr>
            <w:tcW w:w="1596" w:type="dxa"/>
          </w:tcPr>
          <w:p w:rsidR="002D59AF" w:rsidRPr="006F421E" w:rsidRDefault="002D59AF" w:rsidP="006F421E">
            <w:pPr>
              <w:tabs>
                <w:tab w:val="left" w:pos="1020"/>
              </w:tabs>
              <w:rPr>
                <w:sz w:val="28"/>
              </w:rPr>
            </w:pPr>
          </w:p>
        </w:tc>
        <w:tc>
          <w:tcPr>
            <w:tcW w:w="1559" w:type="dxa"/>
          </w:tcPr>
          <w:p w:rsidR="002D59AF" w:rsidRPr="006F421E" w:rsidRDefault="002D59AF" w:rsidP="006F421E">
            <w:pPr>
              <w:tabs>
                <w:tab w:val="left" w:pos="1020"/>
              </w:tabs>
              <w:rPr>
                <w:sz w:val="28"/>
              </w:rPr>
            </w:pPr>
          </w:p>
        </w:tc>
        <w:tc>
          <w:tcPr>
            <w:tcW w:w="1559" w:type="dxa"/>
          </w:tcPr>
          <w:p w:rsidR="002D59AF" w:rsidRPr="006F421E" w:rsidRDefault="002D59AF" w:rsidP="006F421E">
            <w:pPr>
              <w:tabs>
                <w:tab w:val="left" w:pos="1020"/>
              </w:tabs>
              <w:rPr>
                <w:sz w:val="28"/>
              </w:rPr>
            </w:pPr>
          </w:p>
        </w:tc>
      </w:tr>
    </w:tbl>
    <w:p w:rsidR="006F421E" w:rsidRPr="006F421E" w:rsidRDefault="006F421E" w:rsidP="00D748DE">
      <w:pPr>
        <w:tabs>
          <w:tab w:val="left" w:pos="1020"/>
        </w:tabs>
      </w:pPr>
    </w:p>
    <w:sectPr w:rsidR="006F421E" w:rsidRPr="006F421E" w:rsidSect="002D59A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66"/>
    <w:rsid w:val="0014373D"/>
    <w:rsid w:val="002D59AF"/>
    <w:rsid w:val="004B3041"/>
    <w:rsid w:val="006F421E"/>
    <w:rsid w:val="0083401B"/>
    <w:rsid w:val="00AB5A66"/>
    <w:rsid w:val="00D748DE"/>
    <w:rsid w:val="00F6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2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4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2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4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chart" Target="charts/chart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повар</c:v>
                </c:pt>
                <c:pt idx="1">
                  <c:v>слесарь по ремонту автомобилей</c:v>
                </c:pt>
                <c:pt idx="2">
                  <c:v>сварщик </c:v>
                </c:pt>
                <c:pt idx="3">
                  <c:v>ювелир</c:v>
                </c:pt>
                <c:pt idx="4">
                  <c:v>штукатур - маляр</c:v>
                </c:pt>
                <c:pt idx="5">
                  <c:v>портной</c:v>
                </c:pt>
                <c:pt idx="6">
                  <c:v>мастер общестроительных работ</c:v>
                </c:pt>
                <c:pt idx="7">
                  <c:v>ТО и ремонт  автомобильного транспорта</c:v>
                </c:pt>
                <c:pt idx="8">
                  <c:v>гидрогеология и инженерная геология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356288"/>
        <c:axId val="70672768"/>
      </c:barChart>
      <c:catAx>
        <c:axId val="127356288"/>
        <c:scaling>
          <c:orientation val="minMax"/>
        </c:scaling>
        <c:delete val="0"/>
        <c:axPos val="b"/>
        <c:majorTickMark val="out"/>
        <c:minorTickMark val="none"/>
        <c:tickLblPos val="nextTo"/>
        <c:crossAx val="70672768"/>
        <c:crosses val="autoZero"/>
        <c:auto val="1"/>
        <c:lblAlgn val="ctr"/>
        <c:lblOffset val="100"/>
        <c:noMultiLvlLbl val="0"/>
      </c:catAx>
      <c:valAx>
        <c:axId val="70672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356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AWJJH2MPE6E2-79957301-661</_dlc_DocId>
    <_dlc_DocIdUrl xmlns="4a252ca3-5a62-4c1c-90a6-29f4710e47f8">
      <Url>http://edu-sps.koiro.local/NSI/_layouts/15/DocIdRedir.aspx?ID=AWJJH2MPE6E2-79957301-661</Url>
      <Description>AWJJH2MPE6E2-79957301-661</Description>
    </_dlc_DocIdUrl>
  </documentManagement>
</p:properties>
</file>

<file path=customXml/itemProps1.xml><?xml version="1.0" encoding="utf-8"?>
<ds:datastoreItem xmlns:ds="http://schemas.openxmlformats.org/officeDocument/2006/customXml" ds:itemID="{6CD1B505-6EB6-4A78-A81A-F35010890197}"/>
</file>

<file path=customXml/itemProps2.xml><?xml version="1.0" encoding="utf-8"?>
<ds:datastoreItem xmlns:ds="http://schemas.openxmlformats.org/officeDocument/2006/customXml" ds:itemID="{F5652BB0-E025-49E6-A510-AC365A675F89}"/>
</file>

<file path=customXml/itemProps3.xml><?xml version="1.0" encoding="utf-8"?>
<ds:datastoreItem xmlns:ds="http://schemas.openxmlformats.org/officeDocument/2006/customXml" ds:itemID="{D3D40C51-F4EF-4E7C-9D16-4A30EE95B462}"/>
</file>

<file path=customXml/itemProps4.xml><?xml version="1.0" encoding="utf-8"?>
<ds:datastoreItem xmlns:ds="http://schemas.openxmlformats.org/officeDocument/2006/customXml" ds:itemID="{115CCE31-C490-475A-A0B5-989F01EA79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2020-02-11T06:46:00Z</dcterms:created>
  <dcterms:modified xsi:type="dcterms:W3CDTF">2020-02-11T11:05:00Z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0e3f419e-0b7c-4fd7-815d-e8b80c011e15</vt:lpwstr>
  </property>
</Properties>
</file>