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A7" w:rsidRPr="003626A7" w:rsidRDefault="000833B5">
      <w:pPr>
        <w:rPr>
          <w:sz w:val="28"/>
          <w:szCs w:val="28"/>
        </w:rPr>
      </w:pPr>
      <w:r>
        <w:rPr>
          <w:sz w:val="28"/>
          <w:szCs w:val="28"/>
        </w:rPr>
        <w:t>5 б 25.05.2020 г.</w:t>
      </w:r>
      <w:r w:rsidR="003626A7">
        <w:rPr>
          <w:sz w:val="28"/>
          <w:szCs w:val="28"/>
        </w:rPr>
        <w:t>Повторение. Обыкновенные дроби</w:t>
      </w:r>
    </w:p>
    <w:p w:rsidR="003626A7" w:rsidRDefault="003626A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Видеоурок</w:t>
      </w:r>
      <w:proofErr w:type="spellEnd"/>
      <w:r>
        <w:rPr>
          <w:sz w:val="28"/>
          <w:szCs w:val="28"/>
        </w:rPr>
        <w:t xml:space="preserve">:  </w:t>
      </w:r>
      <w:r w:rsidRPr="003626A7">
        <w:rPr>
          <w:sz w:val="28"/>
          <w:szCs w:val="28"/>
          <w:lang w:val="en-US"/>
        </w:rPr>
        <w:t>https</w:t>
      </w:r>
      <w:r w:rsidRPr="003626A7">
        <w:rPr>
          <w:sz w:val="28"/>
          <w:szCs w:val="28"/>
        </w:rPr>
        <w:t>://</w:t>
      </w:r>
      <w:r w:rsidRPr="003626A7">
        <w:rPr>
          <w:sz w:val="28"/>
          <w:szCs w:val="28"/>
          <w:lang w:val="en-US"/>
        </w:rPr>
        <w:t>www</w:t>
      </w:r>
      <w:r w:rsidRPr="003626A7">
        <w:rPr>
          <w:sz w:val="28"/>
          <w:szCs w:val="28"/>
        </w:rPr>
        <w:t>.</w:t>
      </w:r>
      <w:proofErr w:type="spellStart"/>
      <w:r w:rsidRPr="003626A7">
        <w:rPr>
          <w:sz w:val="28"/>
          <w:szCs w:val="28"/>
          <w:lang w:val="en-US"/>
        </w:rPr>
        <w:t>youtube</w:t>
      </w:r>
      <w:proofErr w:type="spellEnd"/>
      <w:r w:rsidRPr="003626A7">
        <w:rPr>
          <w:sz w:val="28"/>
          <w:szCs w:val="28"/>
        </w:rPr>
        <w:t>.</w:t>
      </w:r>
      <w:r w:rsidRPr="003626A7">
        <w:rPr>
          <w:sz w:val="28"/>
          <w:szCs w:val="28"/>
          <w:lang w:val="en-US"/>
        </w:rPr>
        <w:t>com</w:t>
      </w:r>
      <w:r w:rsidRPr="003626A7">
        <w:rPr>
          <w:sz w:val="28"/>
          <w:szCs w:val="28"/>
        </w:rPr>
        <w:t>/</w:t>
      </w:r>
      <w:r w:rsidRPr="003626A7">
        <w:rPr>
          <w:sz w:val="28"/>
          <w:szCs w:val="28"/>
          <w:lang w:val="en-US"/>
        </w:rPr>
        <w:t>watch</w:t>
      </w:r>
      <w:r w:rsidRPr="003626A7">
        <w:rPr>
          <w:sz w:val="28"/>
          <w:szCs w:val="28"/>
        </w:rPr>
        <w:t>?</w:t>
      </w:r>
      <w:r w:rsidRPr="003626A7">
        <w:rPr>
          <w:sz w:val="28"/>
          <w:szCs w:val="28"/>
          <w:lang w:val="en-US"/>
        </w:rPr>
        <w:t>v</w:t>
      </w:r>
      <w:r w:rsidRPr="003626A7">
        <w:rPr>
          <w:sz w:val="28"/>
          <w:szCs w:val="28"/>
        </w:rPr>
        <w:t>=</w:t>
      </w:r>
      <w:proofErr w:type="spellStart"/>
      <w:r w:rsidRPr="003626A7">
        <w:rPr>
          <w:sz w:val="28"/>
          <w:szCs w:val="28"/>
          <w:lang w:val="en-US"/>
        </w:rPr>
        <w:t>Kiiz</w:t>
      </w:r>
      <w:proofErr w:type="spellEnd"/>
      <w:r w:rsidRPr="003626A7">
        <w:rPr>
          <w:sz w:val="28"/>
          <w:szCs w:val="28"/>
        </w:rPr>
        <w:t>6</w:t>
      </w:r>
      <w:r w:rsidRPr="003626A7">
        <w:rPr>
          <w:sz w:val="28"/>
          <w:szCs w:val="28"/>
          <w:lang w:val="en-US"/>
        </w:rPr>
        <w:t>Y</w:t>
      </w:r>
      <w:r w:rsidRPr="003626A7">
        <w:rPr>
          <w:sz w:val="28"/>
          <w:szCs w:val="28"/>
        </w:rPr>
        <w:t>8</w:t>
      </w:r>
      <w:proofErr w:type="spellStart"/>
      <w:r w:rsidRPr="003626A7">
        <w:rPr>
          <w:sz w:val="28"/>
          <w:szCs w:val="28"/>
          <w:lang w:val="en-US"/>
        </w:rPr>
        <w:t>thCU</w:t>
      </w:r>
      <w:proofErr w:type="spellEnd"/>
    </w:p>
    <w:p w:rsidR="003626A7" w:rsidRDefault="00B50E63">
      <w:pPr>
        <w:rPr>
          <w:sz w:val="28"/>
          <w:szCs w:val="28"/>
        </w:rPr>
      </w:pPr>
      <w:hyperlink r:id="rId4" w:history="1">
        <w:r w:rsidR="003626A7" w:rsidRPr="002904D2">
          <w:rPr>
            <w:rStyle w:val="a3"/>
            <w:sz w:val="28"/>
            <w:szCs w:val="28"/>
          </w:rPr>
          <w:t>https://www.youtube.com/watch?v=hNDAcyziuuQ</w:t>
        </w:r>
      </w:hyperlink>
    </w:p>
    <w:p w:rsidR="003626A7" w:rsidRDefault="003626A7">
      <w:pPr>
        <w:rPr>
          <w:sz w:val="28"/>
          <w:szCs w:val="28"/>
        </w:rPr>
      </w:pPr>
    </w:p>
    <w:p w:rsidR="003626A7" w:rsidRDefault="003626A7" w:rsidP="003626A7">
      <w:pPr>
        <w:pStyle w:val="a4"/>
        <w:jc w:val="center"/>
      </w:pPr>
    </w:p>
    <w:p w:rsidR="003626A7" w:rsidRDefault="003626A7" w:rsidP="003626A7">
      <w:pPr>
        <w:pStyle w:val="a4"/>
        <w:jc w:val="center"/>
      </w:pPr>
      <w:r>
        <w:rPr>
          <w:b/>
          <w:bCs/>
        </w:rPr>
        <w:t>Вариант 1</w:t>
      </w:r>
    </w:p>
    <w:p w:rsidR="003626A7" w:rsidRDefault="003626A7" w:rsidP="003626A7">
      <w:pPr>
        <w:pStyle w:val="a4"/>
      </w:pPr>
      <w:r>
        <w:t>№</w:t>
      </w:r>
      <w:r>
        <w:rPr>
          <w:b/>
          <w:bCs/>
        </w:rPr>
        <w:t xml:space="preserve">1. </w:t>
      </w:r>
      <w:r>
        <w:t xml:space="preserve">Выберите из данных дробей те, которые обозначают половину: </w:t>
      </w:r>
      <w:r>
        <w:rPr>
          <w:noProof/>
        </w:rPr>
        <w:drawing>
          <wp:inline distT="0" distB="0" distL="0" distR="0">
            <wp:extent cx="266700" cy="371475"/>
            <wp:effectExtent l="0" t="0" r="0" b="0"/>
            <wp:docPr id="1" name="Рисунок 1" descr="hello_html_m4748943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748943f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>
            <wp:extent cx="323850" cy="371475"/>
            <wp:effectExtent l="0" t="0" r="0" b="0"/>
            <wp:docPr id="2" name="Рисунок 2" descr="hello_html_m1055c4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055c44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0500" cy="371475"/>
            <wp:effectExtent l="0" t="0" r="0" b="0"/>
            <wp:docPr id="3" name="Рисунок 3" descr="hello_html_2e647ab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e647abd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>
            <wp:extent cx="266700" cy="371475"/>
            <wp:effectExtent l="0" t="0" r="0" b="0"/>
            <wp:docPr id="4" name="Рисунок 4" descr="hello_html_3e20c7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3e20c75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>
            <wp:extent cx="266700" cy="371475"/>
            <wp:effectExtent l="0" t="0" r="0" b="0"/>
            <wp:docPr id="5" name="Рисунок 5" descr="hello_html_29b7437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29b7437b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3626A7" w:rsidRDefault="003626A7" w:rsidP="003626A7">
      <w:pPr>
        <w:pStyle w:val="a4"/>
      </w:pPr>
    </w:p>
    <w:p w:rsidR="003626A7" w:rsidRDefault="003626A7" w:rsidP="003626A7">
      <w:pPr>
        <w:pStyle w:val="a4"/>
      </w:pPr>
      <w:r>
        <w:t>№</w:t>
      </w:r>
      <w:r>
        <w:rPr>
          <w:b/>
          <w:bCs/>
        </w:rPr>
        <w:t xml:space="preserve">2. </w:t>
      </w:r>
      <w:r>
        <w:t xml:space="preserve">Сравните дроби: а) </w:t>
      </w:r>
      <w:r>
        <w:rPr>
          <w:noProof/>
        </w:rPr>
        <w:drawing>
          <wp:inline distT="0" distB="0" distL="0" distR="0">
            <wp:extent cx="200025" cy="371475"/>
            <wp:effectExtent l="0" t="0" r="0" b="0"/>
            <wp:docPr id="6" name="Рисунок 6" descr="hello_html_m1ae3d52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1ae3d52d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5275" cy="371475"/>
            <wp:effectExtent l="0" t="0" r="0" b="0"/>
            <wp:docPr id="7" name="Рисунок 7" descr="hello_html_m2839fd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2839fd7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; б)</w:t>
      </w:r>
      <w:r>
        <w:rPr>
          <w:noProof/>
        </w:rPr>
        <w:drawing>
          <wp:inline distT="0" distB="0" distL="0" distR="0">
            <wp:extent cx="266700" cy="371475"/>
            <wp:effectExtent l="0" t="0" r="0" b="0"/>
            <wp:docPr id="8" name="Рисунок 8" descr="hello_html_4985b3b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4985b3b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361950" cy="371475"/>
            <wp:effectExtent l="0" t="0" r="0" b="0"/>
            <wp:docPr id="9" name="Рисунок 9" descr="hello_html_m474ecfa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474ecfa0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; </w:t>
      </w:r>
    </w:p>
    <w:p w:rsidR="003626A7" w:rsidRDefault="003626A7" w:rsidP="003626A7">
      <w:pPr>
        <w:pStyle w:val="a4"/>
      </w:pPr>
      <w:r>
        <w:t xml:space="preserve">в) </w:t>
      </w:r>
      <w:r>
        <w:rPr>
          <w:noProof/>
        </w:rPr>
        <w:drawing>
          <wp:inline distT="0" distB="0" distL="0" distR="0">
            <wp:extent cx="266700" cy="371475"/>
            <wp:effectExtent l="0" t="0" r="0" b="0"/>
            <wp:docPr id="10" name="Рисунок 10" descr="hello_html_4a5f7db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4a5f7db6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61950" cy="371475"/>
            <wp:effectExtent l="0" t="0" r="0" b="0"/>
            <wp:docPr id="11" name="Рисунок 11" descr="hello_html_2f51c9d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2f51c9dd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3626A7" w:rsidRDefault="003626A7" w:rsidP="003626A7">
      <w:pPr>
        <w:pStyle w:val="a4"/>
      </w:pPr>
    </w:p>
    <w:p w:rsidR="003626A7" w:rsidRDefault="003626A7" w:rsidP="003626A7">
      <w:pPr>
        <w:pStyle w:val="a4"/>
      </w:pPr>
      <w:r>
        <w:t>№</w:t>
      </w:r>
      <w:r>
        <w:rPr>
          <w:b/>
          <w:bCs/>
        </w:rPr>
        <w:t xml:space="preserve">3. </w:t>
      </w:r>
      <w:r>
        <w:t xml:space="preserve">При каких натуральных значениях </w:t>
      </w:r>
      <w:proofErr w:type="spellStart"/>
      <w:r>
        <w:t>х</w:t>
      </w:r>
      <w:proofErr w:type="spellEnd"/>
      <w:r>
        <w:t xml:space="preserve"> дробь </w:t>
      </w:r>
      <w:r>
        <w:rPr>
          <w:noProof/>
        </w:rPr>
        <w:drawing>
          <wp:inline distT="0" distB="0" distL="0" distR="0">
            <wp:extent cx="190500" cy="371475"/>
            <wp:effectExtent l="0" t="0" r="0" b="0"/>
            <wp:docPr id="12" name="Рисунок 12" descr="hello_html_34443be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34443be9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правильная?</w:t>
      </w:r>
    </w:p>
    <w:p w:rsidR="003626A7" w:rsidRDefault="003626A7" w:rsidP="003626A7">
      <w:pPr>
        <w:pStyle w:val="a4"/>
      </w:pPr>
      <w:r>
        <w:t>№</w:t>
      </w:r>
      <w:r>
        <w:rPr>
          <w:b/>
          <w:bCs/>
        </w:rPr>
        <w:t xml:space="preserve">4. </w:t>
      </w:r>
      <w:r>
        <w:t xml:space="preserve">Решите уравнение: </w:t>
      </w:r>
      <w:r>
        <w:rPr>
          <w:noProof/>
        </w:rPr>
        <w:drawing>
          <wp:inline distT="0" distB="0" distL="0" distR="0">
            <wp:extent cx="714375" cy="371475"/>
            <wp:effectExtent l="0" t="0" r="0" b="0"/>
            <wp:docPr id="13" name="Рисунок 13" descr="hello_html_m4e0451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4e045167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3626A7" w:rsidRDefault="003626A7" w:rsidP="003626A7">
      <w:pPr>
        <w:pStyle w:val="a4"/>
      </w:pPr>
      <w:r>
        <w:t>№</w:t>
      </w:r>
      <w:r>
        <w:rPr>
          <w:b/>
          <w:bCs/>
        </w:rPr>
        <w:t xml:space="preserve">5*. </w:t>
      </w:r>
      <w:r>
        <w:t xml:space="preserve">На вопрос “Который час?” ответили, что оставшаяся часть суток равна </w:t>
      </w:r>
      <w:r>
        <w:rPr>
          <w:noProof/>
        </w:rPr>
        <w:drawing>
          <wp:inline distT="0" distB="0" distL="0" distR="0">
            <wp:extent cx="190500" cy="371475"/>
            <wp:effectExtent l="0" t="0" r="0" b="0"/>
            <wp:docPr id="14" name="Рисунок 14" descr="hello_html_m1b9879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1b987981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целых суток. Который был час?</w:t>
      </w:r>
    </w:p>
    <w:p w:rsidR="003626A7" w:rsidRDefault="003626A7" w:rsidP="003626A7">
      <w:pPr>
        <w:pStyle w:val="a4"/>
        <w:jc w:val="center"/>
      </w:pPr>
    </w:p>
    <w:p w:rsidR="003626A7" w:rsidRPr="003626A7" w:rsidRDefault="003626A7"/>
    <w:sectPr w:rsidR="003626A7" w:rsidRPr="003626A7" w:rsidSect="00B82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26A7"/>
    <w:rsid w:val="000833B5"/>
    <w:rsid w:val="003626A7"/>
    <w:rsid w:val="00B50E63"/>
    <w:rsid w:val="00B8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6A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6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2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6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8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ettings" Target="settings.xml"/><Relationship Id="rId16" Type="http://schemas.openxmlformats.org/officeDocument/2006/relationships/image" Target="media/image12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customXml" Target="../customXml/item4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customXml" Target="../customXml/item3.xml"/><Relationship Id="rId10" Type="http://schemas.openxmlformats.org/officeDocument/2006/relationships/image" Target="media/image6.gif"/><Relationship Id="rId19" Type="http://schemas.openxmlformats.org/officeDocument/2006/relationships/fontTable" Target="fontTable.xml"/><Relationship Id="rId4" Type="http://schemas.openxmlformats.org/officeDocument/2006/relationships/hyperlink" Target="https://www.youtube.com/watch?v=hNDAcyziuuQ" TargetMode="Externa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AWJJH2MPE6E2-79957301-2243</_dlc_DocId>
    <_dlc_DocIdUrl xmlns="4a252ca3-5a62-4c1c-90a6-29f4710e47f8">
      <Url>http://edu-sps.koiro.local/NSI/_layouts/15/DocIdRedir.aspx?ID=AWJJH2MPE6E2-79957301-2243</Url>
      <Description>AWJJH2MPE6E2-79957301-2243</Description>
    </_dlc_DocIdUrl>
  </documentManagement>
</p:properties>
</file>

<file path=customXml/itemProps1.xml><?xml version="1.0" encoding="utf-8"?>
<ds:datastoreItem xmlns:ds="http://schemas.openxmlformats.org/officeDocument/2006/customXml" ds:itemID="{0635FDF3-2FCF-44C9-8CD9-C2F82FBBC297}"/>
</file>

<file path=customXml/itemProps2.xml><?xml version="1.0" encoding="utf-8"?>
<ds:datastoreItem xmlns:ds="http://schemas.openxmlformats.org/officeDocument/2006/customXml" ds:itemID="{20A44B06-3147-46EF-B886-557F94F8CAA5}"/>
</file>

<file path=customXml/itemProps3.xml><?xml version="1.0" encoding="utf-8"?>
<ds:datastoreItem xmlns:ds="http://schemas.openxmlformats.org/officeDocument/2006/customXml" ds:itemID="{27687416-2CBD-4AA1-8A20-6E65D58603B1}"/>
</file>

<file path=customXml/itemProps4.xml><?xml version="1.0" encoding="utf-8"?>
<ds:datastoreItem xmlns:ds="http://schemas.openxmlformats.org/officeDocument/2006/customXml" ds:itemID="{FD925445-5436-4B7E-806C-0C9AFC0FF8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2020-05-24T11:45:00Z</dcterms:created>
  <dcterms:modified xsi:type="dcterms:W3CDTF">2020-05-24T11:45:00Z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4c79723e-e795-46d8-8a17-3234d37cd540</vt:lpwstr>
  </property>
</Properties>
</file>