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F8" w:rsidRDefault="006A7B3E" w:rsidP="009C73F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9 «б» 1</w:t>
      </w:r>
      <w:r>
        <w:rPr>
          <w:rFonts w:ascii="Times New Roman" w:eastAsia="Times New Roman" w:hAnsi="Times New Roman" w:cs="Times New Roman"/>
          <w:sz w:val="28"/>
          <w:szCs w:val="28"/>
          <w:lang w:val="en-US" w:eastAsia="ru-RU"/>
        </w:rPr>
        <w:t>9</w:t>
      </w:r>
      <w:r w:rsidR="009C73F8">
        <w:rPr>
          <w:rFonts w:ascii="Times New Roman" w:eastAsia="Times New Roman" w:hAnsi="Times New Roman" w:cs="Times New Roman"/>
          <w:sz w:val="28"/>
          <w:szCs w:val="28"/>
          <w:lang w:eastAsia="ru-RU"/>
        </w:rPr>
        <w:t>.0</w:t>
      </w:r>
      <w:r w:rsidR="009A76C7">
        <w:rPr>
          <w:rFonts w:ascii="Times New Roman" w:eastAsia="Times New Roman" w:hAnsi="Times New Roman" w:cs="Times New Roman"/>
          <w:sz w:val="28"/>
          <w:szCs w:val="28"/>
          <w:lang w:eastAsia="ru-RU"/>
        </w:rPr>
        <w:t>5</w:t>
      </w:r>
      <w:r w:rsidR="009C73F8">
        <w:rPr>
          <w:rFonts w:ascii="Times New Roman" w:eastAsia="Times New Roman" w:hAnsi="Times New Roman" w:cs="Times New Roman"/>
          <w:sz w:val="28"/>
          <w:szCs w:val="28"/>
          <w:lang w:eastAsia="ru-RU"/>
        </w:rPr>
        <w:t>.2020г. Тема урока  «Повторение.</w:t>
      </w:r>
      <w:r w:rsidR="009245C8">
        <w:rPr>
          <w:rFonts w:ascii="Times New Roman" w:eastAsia="Times New Roman" w:hAnsi="Times New Roman" w:cs="Times New Roman"/>
          <w:sz w:val="28"/>
          <w:szCs w:val="28"/>
          <w:lang w:eastAsia="ru-RU"/>
        </w:rPr>
        <w:t xml:space="preserve"> Решение н</w:t>
      </w:r>
      <w:r w:rsidR="009A76C7">
        <w:rPr>
          <w:rFonts w:ascii="Times New Roman" w:eastAsia="Times New Roman" w:hAnsi="Times New Roman" w:cs="Times New Roman"/>
          <w:sz w:val="28"/>
          <w:szCs w:val="28"/>
          <w:lang w:eastAsia="ru-RU"/>
        </w:rPr>
        <w:t>еравенств</w:t>
      </w:r>
      <w:r w:rsidR="009245C8">
        <w:rPr>
          <w:rFonts w:ascii="Times New Roman" w:eastAsia="Times New Roman" w:hAnsi="Times New Roman" w:cs="Times New Roman"/>
          <w:sz w:val="28"/>
          <w:szCs w:val="28"/>
          <w:lang w:eastAsia="ru-RU"/>
        </w:rPr>
        <w:t xml:space="preserve"> методом интервалов</w:t>
      </w:r>
      <w:r w:rsidR="009C73F8">
        <w:rPr>
          <w:rFonts w:ascii="Times New Roman" w:eastAsia="Times New Roman" w:hAnsi="Times New Roman" w:cs="Times New Roman"/>
          <w:sz w:val="28"/>
          <w:szCs w:val="28"/>
          <w:lang w:eastAsia="ru-RU"/>
        </w:rPr>
        <w:t>»</w:t>
      </w:r>
    </w:p>
    <w:p w:rsidR="009245C8" w:rsidRDefault="009245C8" w:rsidP="009245C8">
      <w:pPr>
        <w:pStyle w:val="a3"/>
        <w:numPr>
          <w:ilvl w:val="0"/>
          <w:numId w:val="1"/>
        </w:numPr>
      </w:pPr>
      <w:r>
        <w:t>Разобрать решение неравенств:</w:t>
      </w:r>
    </w:p>
    <w:p w:rsidR="009245C8" w:rsidRDefault="009245C8" w:rsidP="009245C8">
      <w:pPr>
        <w:pStyle w:val="a3"/>
        <w:ind w:left="405"/>
      </w:pPr>
      <w:r>
        <w:t>Решим неравенство:</w:t>
      </w:r>
    </w:p>
    <w:p w:rsidR="009245C8" w:rsidRDefault="009245C8" w:rsidP="009245C8">
      <w:pPr>
        <w:pStyle w:val="a3"/>
      </w:pPr>
      <w:r>
        <w:rPr>
          <w:noProof/>
        </w:rPr>
        <w:drawing>
          <wp:inline distT="0" distB="0" distL="0" distR="0">
            <wp:extent cx="1419225" cy="276225"/>
            <wp:effectExtent l="19050" t="0" r="9525" b="0"/>
            <wp:docPr id="1" name="Рисунок 1" descr="https://fsd.videouroki.net/products/conspekty/algebra9/14-rieshieniie-nieravienstv-mietodom-intiervalov.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products/conspekty/algebra9/14-rieshieniie-nieravienstv-mietodom-intiervalov.files/image001.jpg"/>
                    <pic:cNvPicPr>
                      <a:picLocks noChangeAspect="1" noChangeArrowheads="1"/>
                    </pic:cNvPicPr>
                  </pic:nvPicPr>
                  <pic:blipFill>
                    <a:blip r:embed="rId5" cstate="print"/>
                    <a:srcRect/>
                    <a:stretch>
                      <a:fillRect/>
                    </a:stretch>
                  </pic:blipFill>
                  <pic:spPr bwMode="auto">
                    <a:xfrm>
                      <a:off x="0" y="0"/>
                      <a:ext cx="1419225" cy="276225"/>
                    </a:xfrm>
                    <a:prstGeom prst="rect">
                      <a:avLst/>
                    </a:prstGeom>
                    <a:noFill/>
                    <a:ln w="9525">
                      <a:noFill/>
                      <a:miter lim="800000"/>
                      <a:headEnd/>
                      <a:tailEnd/>
                    </a:ln>
                  </pic:spPr>
                </pic:pic>
              </a:graphicData>
            </a:graphic>
          </wp:inline>
        </w:drawing>
      </w:r>
    </w:p>
    <w:p w:rsidR="009245C8" w:rsidRDefault="009245C8" w:rsidP="009245C8">
      <w:pPr>
        <w:pStyle w:val="a3"/>
      </w:pPr>
      <w:r>
        <w:t>Чтобы решить такое неравенство, нужно рассмотреть функцию, решив ее, получим:</w:t>
      </w:r>
    </w:p>
    <w:p w:rsidR="009245C8" w:rsidRDefault="009245C8" w:rsidP="009245C8">
      <w:pPr>
        <w:pStyle w:val="a3"/>
      </w:pPr>
      <w:r>
        <w:rPr>
          <w:noProof/>
        </w:rPr>
        <w:drawing>
          <wp:inline distT="0" distB="0" distL="0" distR="0">
            <wp:extent cx="1533525" cy="561975"/>
            <wp:effectExtent l="19050" t="0" r="9525" b="0"/>
            <wp:docPr id="2" name="Рисунок 2" descr="https://fsd.videouroki.net/products/conspekty/algebra9/14-rieshieniie-nieravienstv-mietodom-intiervalov.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products/conspekty/algebra9/14-rieshieniie-nieravienstv-mietodom-intiervalov.files/image002.jpg"/>
                    <pic:cNvPicPr>
                      <a:picLocks noChangeAspect="1" noChangeArrowheads="1"/>
                    </pic:cNvPicPr>
                  </pic:nvPicPr>
                  <pic:blipFill>
                    <a:blip r:embed="rId6" cstate="print"/>
                    <a:srcRect/>
                    <a:stretch>
                      <a:fillRect/>
                    </a:stretch>
                  </pic:blipFill>
                  <pic:spPr bwMode="auto">
                    <a:xfrm>
                      <a:off x="0" y="0"/>
                      <a:ext cx="1533525" cy="561975"/>
                    </a:xfrm>
                    <a:prstGeom prst="rect">
                      <a:avLst/>
                    </a:prstGeom>
                    <a:noFill/>
                    <a:ln w="9525">
                      <a:noFill/>
                      <a:miter lim="800000"/>
                      <a:headEnd/>
                      <a:tailEnd/>
                    </a:ln>
                  </pic:spPr>
                </pic:pic>
              </a:graphicData>
            </a:graphic>
          </wp:inline>
        </w:drawing>
      </w:r>
    </w:p>
    <w:p w:rsidR="009245C8" w:rsidRDefault="009245C8" w:rsidP="009245C8">
      <w:pPr>
        <w:pStyle w:val="a3"/>
      </w:pPr>
      <w:r>
        <w:t xml:space="preserve">Задача сводится к нахождению промежутков </w:t>
      </w:r>
      <w:proofErr w:type="spellStart"/>
      <w:r>
        <w:t>знакопостоянства</w:t>
      </w:r>
      <w:proofErr w:type="spellEnd"/>
      <w:r>
        <w:t>. Для этого необходимо найти нули функции:</w:t>
      </w:r>
    </w:p>
    <w:p w:rsidR="009245C8" w:rsidRDefault="009245C8" w:rsidP="009245C8">
      <w:pPr>
        <w:pStyle w:val="a3"/>
      </w:pPr>
      <w:r>
        <w:rPr>
          <w:noProof/>
        </w:rPr>
        <w:drawing>
          <wp:inline distT="0" distB="0" distL="0" distR="0">
            <wp:extent cx="1952625" cy="942975"/>
            <wp:effectExtent l="19050" t="0" r="9525" b="0"/>
            <wp:docPr id="3" name="Рисунок 3" descr="https://fsd.videouroki.net/products/conspekty/algebra9/14-rieshieniie-nieravienstv-mietodom-intiervalov.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products/conspekty/algebra9/14-rieshieniie-nieravienstv-mietodom-intiervalov.files/image003.jpg"/>
                    <pic:cNvPicPr>
                      <a:picLocks noChangeAspect="1" noChangeArrowheads="1"/>
                    </pic:cNvPicPr>
                  </pic:nvPicPr>
                  <pic:blipFill>
                    <a:blip r:embed="rId7" cstate="print"/>
                    <a:srcRect/>
                    <a:stretch>
                      <a:fillRect/>
                    </a:stretch>
                  </pic:blipFill>
                  <pic:spPr bwMode="auto">
                    <a:xfrm>
                      <a:off x="0" y="0"/>
                      <a:ext cx="1952625" cy="942975"/>
                    </a:xfrm>
                    <a:prstGeom prst="rect">
                      <a:avLst/>
                    </a:prstGeom>
                    <a:noFill/>
                    <a:ln w="9525">
                      <a:noFill/>
                      <a:miter lim="800000"/>
                      <a:headEnd/>
                      <a:tailEnd/>
                    </a:ln>
                  </pic:spPr>
                </pic:pic>
              </a:graphicData>
            </a:graphic>
          </wp:inline>
        </w:drawing>
      </w:r>
    </w:p>
    <w:p w:rsidR="009245C8" w:rsidRDefault="009245C8" w:rsidP="009245C8">
      <w:pPr>
        <w:pStyle w:val="a3"/>
      </w:pPr>
      <w:r>
        <w:t>Решением системы будет:</w:t>
      </w:r>
    </w:p>
    <w:p w:rsidR="009245C8" w:rsidRDefault="009245C8" w:rsidP="009245C8">
      <w:pPr>
        <w:pStyle w:val="a3"/>
      </w:pPr>
      <w:r>
        <w:rPr>
          <w:noProof/>
        </w:rPr>
        <w:drawing>
          <wp:inline distT="0" distB="0" distL="0" distR="0">
            <wp:extent cx="2495550" cy="1476375"/>
            <wp:effectExtent l="19050" t="0" r="0" b="0"/>
            <wp:docPr id="4" name="Рисунок 4" descr="https://fsd.videouroki.net/products/conspekty/algebra9/14-rieshieniie-nieravienstv-mietodom-intiervalov.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products/conspekty/algebra9/14-rieshieniie-nieravienstv-mietodom-intiervalov.files/image004.jpg"/>
                    <pic:cNvPicPr>
                      <a:picLocks noChangeAspect="1" noChangeArrowheads="1"/>
                    </pic:cNvPicPr>
                  </pic:nvPicPr>
                  <pic:blipFill>
                    <a:blip r:embed="rId8" cstate="print"/>
                    <a:srcRect/>
                    <a:stretch>
                      <a:fillRect/>
                    </a:stretch>
                  </pic:blipFill>
                  <pic:spPr bwMode="auto">
                    <a:xfrm>
                      <a:off x="0" y="0"/>
                      <a:ext cx="2495550" cy="1476375"/>
                    </a:xfrm>
                    <a:prstGeom prst="rect">
                      <a:avLst/>
                    </a:prstGeom>
                    <a:noFill/>
                    <a:ln w="9525">
                      <a:noFill/>
                      <a:miter lim="800000"/>
                      <a:headEnd/>
                      <a:tailEnd/>
                    </a:ln>
                  </pic:spPr>
                </pic:pic>
              </a:graphicData>
            </a:graphic>
          </wp:inline>
        </w:drawing>
      </w:r>
    </w:p>
    <w:p w:rsidR="009245C8" w:rsidRDefault="009245C8" w:rsidP="009245C8">
      <w:pPr>
        <w:pStyle w:val="a3"/>
      </w:pPr>
      <w:r>
        <w:t>Найдём нули функции. Отметим их на оси икс:</w:t>
      </w:r>
    </w:p>
    <w:p w:rsidR="009245C8" w:rsidRDefault="009245C8" w:rsidP="009245C8">
      <w:pPr>
        <w:pStyle w:val="a3"/>
      </w:pPr>
      <w:r>
        <w:rPr>
          <w:noProof/>
        </w:rPr>
        <w:drawing>
          <wp:inline distT="0" distB="0" distL="0" distR="0">
            <wp:extent cx="3543300" cy="1381125"/>
            <wp:effectExtent l="19050" t="0" r="0" b="0"/>
            <wp:docPr id="5" name="Рисунок 5" descr="https://fsd.videouroki.net/products/conspekty/algebra9/14-rieshieniie-nieravienstv-mietodom-intiervalov.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videouroki.net/products/conspekty/algebra9/14-rieshieniie-nieravienstv-mietodom-intiervalov.files/image005.jpg"/>
                    <pic:cNvPicPr>
                      <a:picLocks noChangeAspect="1" noChangeArrowheads="1"/>
                    </pic:cNvPicPr>
                  </pic:nvPicPr>
                  <pic:blipFill>
                    <a:blip r:embed="rId9" cstate="print"/>
                    <a:srcRect/>
                    <a:stretch>
                      <a:fillRect/>
                    </a:stretch>
                  </pic:blipFill>
                  <pic:spPr bwMode="auto">
                    <a:xfrm>
                      <a:off x="0" y="0"/>
                      <a:ext cx="3543300" cy="1381125"/>
                    </a:xfrm>
                    <a:prstGeom prst="rect">
                      <a:avLst/>
                    </a:prstGeom>
                    <a:noFill/>
                    <a:ln w="9525">
                      <a:noFill/>
                      <a:miter lim="800000"/>
                      <a:headEnd/>
                      <a:tailEnd/>
                    </a:ln>
                  </pic:spPr>
                </pic:pic>
              </a:graphicData>
            </a:graphic>
          </wp:inline>
        </w:drawing>
      </w:r>
    </w:p>
    <w:p w:rsidR="009245C8" w:rsidRDefault="009245C8" w:rsidP="009245C8">
      <w:pPr>
        <w:pStyle w:val="a3"/>
      </w:pPr>
      <w:r>
        <w:t>Они разбили числовую прямую на части. Как же разобраться со знаком функции на каждом промежутке. В правой части формулы, задающей функцию, записано произведение линейных множителей:</w:t>
      </w:r>
    </w:p>
    <w:p w:rsidR="009245C8" w:rsidRDefault="009245C8" w:rsidP="009245C8">
      <w:pPr>
        <w:pStyle w:val="a3"/>
      </w:pPr>
      <w:r>
        <w:rPr>
          <w:noProof/>
        </w:rPr>
        <w:lastRenderedPageBreak/>
        <w:drawing>
          <wp:inline distT="0" distB="0" distL="0" distR="0">
            <wp:extent cx="3200400" cy="295275"/>
            <wp:effectExtent l="0" t="0" r="0" b="0"/>
            <wp:docPr id="6" name="Рисунок 6" descr="https://fsd.videouroki.net/products/conspekty/algebra9/14-rieshieniie-nieravienstv-mietodom-intiervalov.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videouroki.net/products/conspekty/algebra9/14-rieshieniie-nieravienstv-mietodom-intiervalov.files/image006.png"/>
                    <pic:cNvPicPr>
                      <a:picLocks noChangeAspect="1" noChangeArrowheads="1"/>
                    </pic:cNvPicPr>
                  </pic:nvPicPr>
                  <pic:blipFill>
                    <a:blip r:embed="rId10" cstate="print"/>
                    <a:srcRect/>
                    <a:stretch>
                      <a:fillRect/>
                    </a:stretch>
                  </pic:blipFill>
                  <pic:spPr bwMode="auto">
                    <a:xfrm>
                      <a:off x="0" y="0"/>
                      <a:ext cx="3200400" cy="295275"/>
                    </a:xfrm>
                    <a:prstGeom prst="rect">
                      <a:avLst/>
                    </a:prstGeom>
                    <a:noFill/>
                    <a:ln w="9525">
                      <a:noFill/>
                      <a:miter lim="800000"/>
                      <a:headEnd/>
                      <a:tailEnd/>
                    </a:ln>
                  </pic:spPr>
                </pic:pic>
              </a:graphicData>
            </a:graphic>
          </wp:inline>
        </w:drawing>
      </w:r>
    </w:p>
    <w:p w:rsidR="009245C8" w:rsidRDefault="009245C8" w:rsidP="009245C8">
      <w:pPr>
        <w:pStyle w:val="a3"/>
      </w:pPr>
      <w:r>
        <w:t>Если вспомним график линейной функции, то станет понятно, что каждый линейный множитель меняет знак в своём нуле с + на - или наоборот, с минуса на плюс. Причём остальные множители свой знак менять не будут. Если изменится знак одного множителя в произведении, то и знак всего произведения тоже изменится.</w:t>
      </w:r>
    </w:p>
    <w:p w:rsidR="009245C8" w:rsidRDefault="009245C8" w:rsidP="009245C8">
      <w:pPr>
        <w:pStyle w:val="a3"/>
      </w:pPr>
      <w:r>
        <w:rPr>
          <w:u w:val="single"/>
        </w:rPr>
        <w:t>Свойство:</w:t>
      </w:r>
    </w:p>
    <w:p w:rsidR="009245C8" w:rsidRDefault="009245C8" w:rsidP="009245C8">
      <w:pPr>
        <w:pStyle w:val="a3"/>
      </w:pPr>
      <w:r>
        <w:t>В каждом из промежутков, на которые область определения разбивается нулями функции, знак функции сохраняется, а при переходе через нуль её знак меняется.</w:t>
      </w:r>
    </w:p>
    <w:p w:rsidR="009245C8" w:rsidRDefault="009245C8" w:rsidP="009245C8">
      <w:pPr>
        <w:pStyle w:val="a3"/>
      </w:pPr>
      <w:r>
        <w:t xml:space="preserve">Этим свойством и пользуются при решении неравенств, такой приём называют </w:t>
      </w:r>
      <w:r>
        <w:rPr>
          <w:b/>
          <w:bCs/>
        </w:rPr>
        <w:t>методом интервалов</w:t>
      </w:r>
      <w:r>
        <w:rPr>
          <w:i/>
          <w:iCs/>
        </w:rPr>
        <w:t>.</w:t>
      </w:r>
    </w:p>
    <w:p w:rsidR="009245C8" w:rsidRDefault="009245C8" w:rsidP="009245C8">
      <w:pPr>
        <w:pStyle w:val="a3"/>
      </w:pPr>
      <w:r>
        <w:t>Пример.</w:t>
      </w:r>
    </w:p>
    <w:p w:rsidR="009245C8" w:rsidRDefault="009245C8" w:rsidP="009245C8">
      <w:pPr>
        <w:pStyle w:val="a3"/>
      </w:pPr>
      <w:r>
        <w:t>Решить неравенство:</w:t>
      </w:r>
    </w:p>
    <w:p w:rsidR="009245C8" w:rsidRDefault="009245C8" w:rsidP="009245C8">
      <w:pPr>
        <w:pStyle w:val="a3"/>
      </w:pPr>
      <w:r>
        <w:rPr>
          <w:noProof/>
        </w:rPr>
        <w:drawing>
          <wp:inline distT="0" distB="0" distL="0" distR="0">
            <wp:extent cx="2143125" cy="228600"/>
            <wp:effectExtent l="19050" t="0" r="9525" b="0"/>
            <wp:docPr id="7" name="Рисунок 7" descr="https://fsd.videouroki.net/products/conspekty/algebra9/14-rieshieniie-nieravienstv-mietodom-intiervalov.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videouroki.net/products/conspekty/algebra9/14-rieshieniie-nieravienstv-mietodom-intiervalov.files/image007.jpg"/>
                    <pic:cNvPicPr>
                      <a:picLocks noChangeAspect="1" noChangeArrowheads="1"/>
                    </pic:cNvPicPr>
                  </pic:nvPicPr>
                  <pic:blipFill>
                    <a:blip r:embed="rId11" cstate="print"/>
                    <a:srcRect/>
                    <a:stretch>
                      <a:fillRect/>
                    </a:stretch>
                  </pic:blipFill>
                  <pic:spPr bwMode="auto">
                    <a:xfrm>
                      <a:off x="0" y="0"/>
                      <a:ext cx="2143125" cy="228600"/>
                    </a:xfrm>
                    <a:prstGeom prst="rect">
                      <a:avLst/>
                    </a:prstGeom>
                    <a:noFill/>
                    <a:ln w="9525">
                      <a:noFill/>
                      <a:miter lim="800000"/>
                      <a:headEnd/>
                      <a:tailEnd/>
                    </a:ln>
                  </pic:spPr>
                </pic:pic>
              </a:graphicData>
            </a:graphic>
          </wp:inline>
        </w:drawing>
      </w:r>
    </w:p>
    <w:p w:rsidR="009245C8" w:rsidRDefault="009245C8" w:rsidP="009245C8">
      <w:pPr>
        <w:pStyle w:val="a3"/>
      </w:pPr>
      <w:r>
        <w:t>Преобразуем:</w:t>
      </w:r>
    </w:p>
    <w:p w:rsidR="009245C8" w:rsidRDefault="009245C8" w:rsidP="009245C8">
      <w:pPr>
        <w:pStyle w:val="a3"/>
      </w:pPr>
      <w:r>
        <w:rPr>
          <w:noProof/>
        </w:rPr>
        <w:drawing>
          <wp:inline distT="0" distB="0" distL="0" distR="0">
            <wp:extent cx="2038350" cy="171450"/>
            <wp:effectExtent l="19050" t="0" r="0" b="0"/>
            <wp:docPr id="8" name="Рисунок 8" descr="https://fsd.videouroki.net/products/conspekty/algebra9/14-rieshieniie-nieravienstv-mietodom-intiervalov.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videouroki.net/products/conspekty/algebra9/14-rieshieniie-nieravienstv-mietodom-intiervalov.files/image008.jpg"/>
                    <pic:cNvPicPr>
                      <a:picLocks noChangeAspect="1" noChangeArrowheads="1"/>
                    </pic:cNvPicPr>
                  </pic:nvPicPr>
                  <pic:blipFill>
                    <a:blip r:embed="rId12" cstate="print"/>
                    <a:srcRect/>
                    <a:stretch>
                      <a:fillRect/>
                    </a:stretch>
                  </pic:blipFill>
                  <pic:spPr bwMode="auto">
                    <a:xfrm>
                      <a:off x="0" y="0"/>
                      <a:ext cx="2038350" cy="171450"/>
                    </a:xfrm>
                    <a:prstGeom prst="rect">
                      <a:avLst/>
                    </a:prstGeom>
                    <a:noFill/>
                    <a:ln w="9525">
                      <a:noFill/>
                      <a:miter lim="800000"/>
                      <a:headEnd/>
                      <a:tailEnd/>
                    </a:ln>
                  </pic:spPr>
                </pic:pic>
              </a:graphicData>
            </a:graphic>
          </wp:inline>
        </w:drawing>
      </w:r>
    </w:p>
    <w:p w:rsidR="009245C8" w:rsidRDefault="009245C8" w:rsidP="009245C8">
      <w:pPr>
        <w:pStyle w:val="a3"/>
      </w:pPr>
      <w:r>
        <w:t xml:space="preserve">Знак неравенства поменялся, так как неравенство умножили на отрицательное число. </w:t>
      </w:r>
    </w:p>
    <w:p w:rsidR="009245C8" w:rsidRDefault="009245C8" w:rsidP="009245C8">
      <w:pPr>
        <w:pStyle w:val="a3"/>
      </w:pPr>
      <w:r>
        <w:t>Рассмотрим соответствующую функцию и найдём её нули:</w:t>
      </w:r>
    </w:p>
    <w:p w:rsidR="009245C8" w:rsidRDefault="009245C8" w:rsidP="009245C8">
      <w:pPr>
        <w:pStyle w:val="a3"/>
      </w:pPr>
      <w:r>
        <w:rPr>
          <w:noProof/>
        </w:rPr>
        <w:drawing>
          <wp:inline distT="0" distB="0" distL="0" distR="0">
            <wp:extent cx="2209800" cy="238125"/>
            <wp:effectExtent l="19050" t="0" r="0" b="0"/>
            <wp:docPr id="9" name="Рисунок 9" descr="https://fsd.videouroki.net/products/conspekty/algebra9/14-rieshieniie-nieravienstv-mietodom-intiervalov.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videouroki.net/products/conspekty/algebra9/14-rieshieniie-nieravienstv-mietodom-intiervalov.files/image009.jpg"/>
                    <pic:cNvPicPr>
                      <a:picLocks noChangeAspect="1" noChangeArrowheads="1"/>
                    </pic:cNvPicPr>
                  </pic:nvPicPr>
                  <pic:blipFill>
                    <a:blip r:embed="rId13" cstate="print"/>
                    <a:srcRect/>
                    <a:stretch>
                      <a:fillRect/>
                    </a:stretch>
                  </pic:blipFill>
                  <pic:spPr bwMode="auto">
                    <a:xfrm>
                      <a:off x="0" y="0"/>
                      <a:ext cx="2209800" cy="238125"/>
                    </a:xfrm>
                    <a:prstGeom prst="rect">
                      <a:avLst/>
                    </a:prstGeom>
                    <a:noFill/>
                    <a:ln w="9525">
                      <a:noFill/>
                      <a:miter lim="800000"/>
                      <a:headEnd/>
                      <a:tailEnd/>
                    </a:ln>
                  </pic:spPr>
                </pic:pic>
              </a:graphicData>
            </a:graphic>
          </wp:inline>
        </w:drawing>
      </w:r>
    </w:p>
    <w:p w:rsidR="009245C8" w:rsidRDefault="009245C8" w:rsidP="009245C8">
      <w:pPr>
        <w:pStyle w:val="a3"/>
      </w:pPr>
      <w:r>
        <w:rPr>
          <w:noProof/>
        </w:rPr>
        <w:drawing>
          <wp:inline distT="0" distB="0" distL="0" distR="0">
            <wp:extent cx="3028950" cy="838200"/>
            <wp:effectExtent l="19050" t="0" r="0" b="0"/>
            <wp:docPr id="10" name="Рисунок 10" descr="https://fsd.videouroki.net/products/conspekty/algebra9/14-rieshieniie-nieravienstv-mietodom-intiervalov.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videouroki.net/products/conspekty/algebra9/14-rieshieniie-nieravienstv-mietodom-intiervalov.files/image010.jpg"/>
                    <pic:cNvPicPr>
                      <a:picLocks noChangeAspect="1" noChangeArrowheads="1"/>
                    </pic:cNvPicPr>
                  </pic:nvPicPr>
                  <pic:blipFill>
                    <a:blip r:embed="rId14" cstate="print"/>
                    <a:srcRect/>
                    <a:stretch>
                      <a:fillRect/>
                    </a:stretch>
                  </pic:blipFill>
                  <pic:spPr bwMode="auto">
                    <a:xfrm>
                      <a:off x="0" y="0"/>
                      <a:ext cx="3028950" cy="838200"/>
                    </a:xfrm>
                    <a:prstGeom prst="rect">
                      <a:avLst/>
                    </a:prstGeom>
                    <a:noFill/>
                    <a:ln w="9525">
                      <a:noFill/>
                      <a:miter lim="800000"/>
                      <a:headEnd/>
                      <a:tailEnd/>
                    </a:ln>
                  </pic:spPr>
                </pic:pic>
              </a:graphicData>
            </a:graphic>
          </wp:inline>
        </w:drawing>
      </w:r>
    </w:p>
    <w:p w:rsidR="009245C8" w:rsidRDefault="009245C8" w:rsidP="009245C8">
      <w:pPr>
        <w:pStyle w:val="a3"/>
      </w:pPr>
      <w:r>
        <w:t>Вернёмся к неравенству. Его знак: строго меньше нуля. Значит, все точки изображённые на числовой прямой, являются выколотыми, ведь не допускается равенство нулю.</w:t>
      </w:r>
    </w:p>
    <w:p w:rsidR="009245C8" w:rsidRDefault="009245C8" w:rsidP="009245C8">
      <w:pPr>
        <w:pStyle w:val="a3"/>
      </w:pPr>
      <w:r>
        <w:t>Эти значения разбили область определения на промежутки:</w:t>
      </w:r>
    </w:p>
    <w:p w:rsidR="009245C8" w:rsidRDefault="009245C8" w:rsidP="009245C8">
      <w:pPr>
        <w:pStyle w:val="a3"/>
      </w:pPr>
      <w:r>
        <w:rPr>
          <w:noProof/>
        </w:rPr>
        <w:drawing>
          <wp:inline distT="0" distB="0" distL="0" distR="0">
            <wp:extent cx="3200400" cy="514350"/>
            <wp:effectExtent l="19050" t="0" r="0" b="0"/>
            <wp:docPr id="11" name="Рисунок 11" descr="https://fsd.videouroki.net/products/conspekty/algebra9/14-rieshieniie-nieravienstv-mietodom-intiervalov.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videouroki.net/products/conspekty/algebra9/14-rieshieniie-nieravienstv-mietodom-intiervalov.files/image011.jpg"/>
                    <pic:cNvPicPr>
                      <a:picLocks noChangeAspect="1" noChangeArrowheads="1"/>
                    </pic:cNvPicPr>
                  </pic:nvPicPr>
                  <pic:blipFill>
                    <a:blip r:embed="rId15" cstate="print"/>
                    <a:srcRect/>
                    <a:stretch>
                      <a:fillRect/>
                    </a:stretch>
                  </pic:blipFill>
                  <pic:spPr bwMode="auto">
                    <a:xfrm>
                      <a:off x="0" y="0"/>
                      <a:ext cx="3200400" cy="514350"/>
                    </a:xfrm>
                    <a:prstGeom prst="rect">
                      <a:avLst/>
                    </a:prstGeom>
                    <a:noFill/>
                    <a:ln w="9525">
                      <a:noFill/>
                      <a:miter lim="800000"/>
                      <a:headEnd/>
                      <a:tailEnd/>
                    </a:ln>
                  </pic:spPr>
                </pic:pic>
              </a:graphicData>
            </a:graphic>
          </wp:inline>
        </w:drawing>
      </w:r>
    </w:p>
    <w:p w:rsidR="009245C8" w:rsidRDefault="009245C8" w:rsidP="009245C8">
      <w:pPr>
        <w:pStyle w:val="a3"/>
      </w:pPr>
      <w:r>
        <w:t xml:space="preserve">Для того чтобы определим знак этой функции нужно в функцию подставить значение из этого промежутка. </w:t>
      </w:r>
    </w:p>
    <w:p w:rsidR="009245C8" w:rsidRDefault="009245C8" w:rsidP="009245C8">
      <w:pPr>
        <w:pStyle w:val="a3"/>
      </w:pPr>
      <w:r>
        <w:t>Решением неравенства будет:</w:t>
      </w:r>
    </w:p>
    <w:p w:rsidR="009245C8" w:rsidRDefault="009245C8" w:rsidP="009245C8">
      <w:pPr>
        <w:pStyle w:val="a3"/>
      </w:pPr>
      <w:r>
        <w:rPr>
          <w:noProof/>
        </w:rPr>
        <w:lastRenderedPageBreak/>
        <w:drawing>
          <wp:inline distT="0" distB="0" distL="0" distR="0">
            <wp:extent cx="1114425" cy="295275"/>
            <wp:effectExtent l="19050" t="0" r="9525" b="0"/>
            <wp:docPr id="12" name="Рисунок 12" descr="https://fsd.videouroki.net/products/conspekty/algebra9/14-rieshieniie-nieravienstv-mietodom-intiervalov.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videouroki.net/products/conspekty/algebra9/14-rieshieniie-nieravienstv-mietodom-intiervalov.files/image012.jpg"/>
                    <pic:cNvPicPr>
                      <a:picLocks noChangeAspect="1" noChangeArrowheads="1"/>
                    </pic:cNvPicPr>
                  </pic:nvPicPr>
                  <pic:blipFill>
                    <a:blip r:embed="rId16" cstate="print"/>
                    <a:srcRect/>
                    <a:stretch>
                      <a:fillRect/>
                    </a:stretch>
                  </pic:blipFill>
                  <pic:spPr bwMode="auto">
                    <a:xfrm>
                      <a:off x="0" y="0"/>
                      <a:ext cx="1114425" cy="295275"/>
                    </a:xfrm>
                    <a:prstGeom prst="rect">
                      <a:avLst/>
                    </a:prstGeom>
                    <a:noFill/>
                    <a:ln w="9525">
                      <a:noFill/>
                      <a:miter lim="800000"/>
                      <a:headEnd/>
                      <a:tailEnd/>
                    </a:ln>
                  </pic:spPr>
                </pic:pic>
              </a:graphicData>
            </a:graphic>
          </wp:inline>
        </w:drawing>
      </w:r>
    </w:p>
    <w:p w:rsidR="009245C8" w:rsidRDefault="009245C8" w:rsidP="009245C8">
      <w:pPr>
        <w:pStyle w:val="a3"/>
      </w:pPr>
      <w:r>
        <w:t>Пример.</w:t>
      </w:r>
    </w:p>
    <w:p w:rsidR="009245C8" w:rsidRDefault="009245C8" w:rsidP="009245C8">
      <w:pPr>
        <w:pStyle w:val="a3"/>
      </w:pPr>
      <w:r>
        <w:t>Решить неравенство:</w:t>
      </w:r>
    </w:p>
    <w:p w:rsidR="009245C8" w:rsidRDefault="009245C8" w:rsidP="009245C8">
      <w:pPr>
        <w:pStyle w:val="a3"/>
      </w:pPr>
      <w:r>
        <w:rPr>
          <w:noProof/>
        </w:rPr>
        <w:drawing>
          <wp:inline distT="0" distB="0" distL="0" distR="0">
            <wp:extent cx="2314575" cy="409575"/>
            <wp:effectExtent l="19050" t="0" r="9525" b="0"/>
            <wp:docPr id="13" name="Рисунок 13" descr="https://fsd.videouroki.net/products/conspekty/algebra9/14-rieshieniie-nieravienstv-mietodom-intiervalov.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videouroki.net/products/conspekty/algebra9/14-rieshieniie-nieravienstv-mietodom-intiervalov.files/image013.jpg"/>
                    <pic:cNvPicPr>
                      <a:picLocks noChangeAspect="1" noChangeArrowheads="1"/>
                    </pic:cNvPicPr>
                  </pic:nvPicPr>
                  <pic:blipFill>
                    <a:blip r:embed="rId17" cstate="print"/>
                    <a:srcRect/>
                    <a:stretch>
                      <a:fillRect/>
                    </a:stretch>
                  </pic:blipFill>
                  <pic:spPr bwMode="auto">
                    <a:xfrm>
                      <a:off x="0" y="0"/>
                      <a:ext cx="2314575" cy="409575"/>
                    </a:xfrm>
                    <a:prstGeom prst="rect">
                      <a:avLst/>
                    </a:prstGeom>
                    <a:noFill/>
                    <a:ln w="9525">
                      <a:noFill/>
                      <a:miter lim="800000"/>
                      <a:headEnd/>
                      <a:tailEnd/>
                    </a:ln>
                  </pic:spPr>
                </pic:pic>
              </a:graphicData>
            </a:graphic>
          </wp:inline>
        </w:drawing>
      </w:r>
    </w:p>
    <w:p w:rsidR="009245C8" w:rsidRDefault="009245C8" w:rsidP="009245C8">
      <w:pPr>
        <w:pStyle w:val="a3"/>
      </w:pPr>
      <w:r>
        <w:t>Приведём левую часть неравенства к виду:</w:t>
      </w:r>
    </w:p>
    <w:p w:rsidR="009245C8" w:rsidRDefault="009245C8" w:rsidP="009245C8">
      <w:pPr>
        <w:pStyle w:val="a3"/>
      </w:pPr>
      <w:r>
        <w:rPr>
          <w:noProof/>
        </w:rPr>
        <w:drawing>
          <wp:inline distT="0" distB="0" distL="0" distR="0">
            <wp:extent cx="2085975" cy="828675"/>
            <wp:effectExtent l="19050" t="0" r="9525" b="0"/>
            <wp:docPr id="14" name="Рисунок 14" descr="https://fsd.videouroki.net/products/conspekty/algebra9/14-rieshieniie-nieravienstv-mietodom-intiervalov.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videouroki.net/products/conspekty/algebra9/14-rieshieniie-nieravienstv-mietodom-intiervalov.files/image014.jpg"/>
                    <pic:cNvPicPr>
                      <a:picLocks noChangeAspect="1" noChangeArrowheads="1"/>
                    </pic:cNvPicPr>
                  </pic:nvPicPr>
                  <pic:blipFill>
                    <a:blip r:embed="rId18" cstate="print"/>
                    <a:srcRect/>
                    <a:stretch>
                      <a:fillRect/>
                    </a:stretch>
                  </pic:blipFill>
                  <pic:spPr bwMode="auto">
                    <a:xfrm>
                      <a:off x="0" y="0"/>
                      <a:ext cx="2085975" cy="828675"/>
                    </a:xfrm>
                    <a:prstGeom prst="rect">
                      <a:avLst/>
                    </a:prstGeom>
                    <a:noFill/>
                    <a:ln w="9525">
                      <a:noFill/>
                      <a:miter lim="800000"/>
                      <a:headEnd/>
                      <a:tailEnd/>
                    </a:ln>
                  </pic:spPr>
                </pic:pic>
              </a:graphicData>
            </a:graphic>
          </wp:inline>
        </w:drawing>
      </w:r>
    </w:p>
    <w:p w:rsidR="009245C8" w:rsidRDefault="009245C8" w:rsidP="009245C8">
      <w:pPr>
        <w:pStyle w:val="a3"/>
      </w:pPr>
      <w:r>
        <w:t>Рассмотрим соответствующую функцию и найдём её нули:</w:t>
      </w:r>
    </w:p>
    <w:p w:rsidR="009245C8" w:rsidRDefault="009245C8" w:rsidP="009245C8">
      <w:pPr>
        <w:pStyle w:val="a3"/>
      </w:pPr>
      <w:r>
        <w:rPr>
          <w:noProof/>
        </w:rPr>
        <w:drawing>
          <wp:inline distT="0" distB="0" distL="0" distR="0">
            <wp:extent cx="2266950" cy="352425"/>
            <wp:effectExtent l="19050" t="0" r="0" b="0"/>
            <wp:docPr id="15" name="Рисунок 15" descr="https://fsd.videouroki.net/products/conspekty/algebra9/14-rieshieniie-nieravienstv-mietodom-intiervalov.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videouroki.net/products/conspekty/algebra9/14-rieshieniie-nieravienstv-mietodom-intiervalov.files/image015.jpg"/>
                    <pic:cNvPicPr>
                      <a:picLocks noChangeAspect="1" noChangeArrowheads="1"/>
                    </pic:cNvPicPr>
                  </pic:nvPicPr>
                  <pic:blipFill>
                    <a:blip r:embed="rId19" cstate="print"/>
                    <a:srcRect/>
                    <a:stretch>
                      <a:fillRect/>
                    </a:stretch>
                  </pic:blipFill>
                  <pic:spPr bwMode="auto">
                    <a:xfrm>
                      <a:off x="0" y="0"/>
                      <a:ext cx="2266950" cy="352425"/>
                    </a:xfrm>
                    <a:prstGeom prst="rect">
                      <a:avLst/>
                    </a:prstGeom>
                    <a:noFill/>
                    <a:ln w="9525">
                      <a:noFill/>
                      <a:miter lim="800000"/>
                      <a:headEnd/>
                      <a:tailEnd/>
                    </a:ln>
                  </pic:spPr>
                </pic:pic>
              </a:graphicData>
            </a:graphic>
          </wp:inline>
        </w:drawing>
      </w:r>
    </w:p>
    <w:p w:rsidR="009245C8" w:rsidRDefault="009245C8" w:rsidP="009245C8">
      <w:pPr>
        <w:pStyle w:val="a3"/>
      </w:pPr>
      <w:r>
        <w:rPr>
          <w:noProof/>
        </w:rPr>
        <w:drawing>
          <wp:inline distT="0" distB="0" distL="0" distR="0">
            <wp:extent cx="2352675" cy="266700"/>
            <wp:effectExtent l="19050" t="0" r="9525" b="0"/>
            <wp:docPr id="16" name="Рисунок 16" descr="https://fsd.videouroki.net/products/conspekty/algebra9/14-rieshieniie-nieravienstv-mietodom-intiervalov.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videouroki.net/products/conspekty/algebra9/14-rieshieniie-nieravienstv-mietodom-intiervalov.files/image016.jpg"/>
                    <pic:cNvPicPr>
                      <a:picLocks noChangeAspect="1" noChangeArrowheads="1"/>
                    </pic:cNvPicPr>
                  </pic:nvPicPr>
                  <pic:blipFill>
                    <a:blip r:embed="rId20" cstate="print"/>
                    <a:srcRect/>
                    <a:stretch>
                      <a:fillRect/>
                    </a:stretch>
                  </pic:blipFill>
                  <pic:spPr bwMode="auto">
                    <a:xfrm>
                      <a:off x="0" y="0"/>
                      <a:ext cx="2352675" cy="266700"/>
                    </a:xfrm>
                    <a:prstGeom prst="rect">
                      <a:avLst/>
                    </a:prstGeom>
                    <a:noFill/>
                    <a:ln w="9525">
                      <a:noFill/>
                      <a:miter lim="800000"/>
                      <a:headEnd/>
                      <a:tailEnd/>
                    </a:ln>
                  </pic:spPr>
                </pic:pic>
              </a:graphicData>
            </a:graphic>
          </wp:inline>
        </w:drawing>
      </w:r>
    </w:p>
    <w:p w:rsidR="009245C8" w:rsidRDefault="009245C8" w:rsidP="009245C8">
      <w:pPr>
        <w:pStyle w:val="a3"/>
      </w:pPr>
      <w:r>
        <w:t>Отметим их на числовой прямой:</w:t>
      </w:r>
    </w:p>
    <w:p w:rsidR="009245C8" w:rsidRDefault="009245C8" w:rsidP="009245C8">
      <w:pPr>
        <w:pStyle w:val="a3"/>
      </w:pPr>
      <w:r>
        <w:rPr>
          <w:noProof/>
        </w:rPr>
        <w:drawing>
          <wp:inline distT="0" distB="0" distL="0" distR="0">
            <wp:extent cx="2924175" cy="542925"/>
            <wp:effectExtent l="19050" t="0" r="9525" b="0"/>
            <wp:docPr id="17" name="Рисунок 17" descr="https://fsd.videouroki.net/products/conspekty/algebra9/14-rieshieniie-nieravienstv-mietodom-intiervalov.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videouroki.net/products/conspekty/algebra9/14-rieshieniie-nieravienstv-mietodom-intiervalov.files/image017.jpg"/>
                    <pic:cNvPicPr>
                      <a:picLocks noChangeAspect="1" noChangeArrowheads="1"/>
                    </pic:cNvPicPr>
                  </pic:nvPicPr>
                  <pic:blipFill>
                    <a:blip r:embed="rId21" cstate="print"/>
                    <a:srcRect/>
                    <a:stretch>
                      <a:fillRect/>
                    </a:stretch>
                  </pic:blipFill>
                  <pic:spPr bwMode="auto">
                    <a:xfrm>
                      <a:off x="0" y="0"/>
                      <a:ext cx="2924175" cy="542925"/>
                    </a:xfrm>
                    <a:prstGeom prst="rect">
                      <a:avLst/>
                    </a:prstGeom>
                    <a:noFill/>
                    <a:ln w="9525">
                      <a:noFill/>
                      <a:miter lim="800000"/>
                      <a:headEnd/>
                      <a:tailEnd/>
                    </a:ln>
                  </pic:spPr>
                </pic:pic>
              </a:graphicData>
            </a:graphic>
          </wp:inline>
        </w:drawing>
      </w:r>
    </w:p>
    <w:p w:rsidR="009245C8" w:rsidRDefault="009245C8" w:rsidP="009245C8">
      <w:pPr>
        <w:pStyle w:val="a3"/>
      </w:pPr>
      <w:r>
        <w:t xml:space="preserve">Область определения разбили на промежутки. Определили знаки функции. Вернёмся к неравенству, так как его знак ≥0. Допускается равенство нулю, поэтому точки будут закрашенными. </w:t>
      </w:r>
    </w:p>
    <w:p w:rsidR="009245C8" w:rsidRDefault="009245C8" w:rsidP="009245C8">
      <w:pPr>
        <w:pStyle w:val="a3"/>
      </w:pPr>
      <w:r>
        <w:t>Решением данного неравенства будет:</w:t>
      </w:r>
    </w:p>
    <w:p w:rsidR="009245C8" w:rsidRDefault="009245C8" w:rsidP="009245C8">
      <w:pPr>
        <w:pStyle w:val="a3"/>
      </w:pPr>
      <w:r>
        <w:rPr>
          <w:noProof/>
        </w:rPr>
        <w:drawing>
          <wp:inline distT="0" distB="0" distL="0" distR="0">
            <wp:extent cx="1162050" cy="390525"/>
            <wp:effectExtent l="19050" t="0" r="0" b="0"/>
            <wp:docPr id="18" name="Рисунок 18" descr="https://fsd.videouroki.net/products/conspekty/algebra9/14-rieshieniie-nieravienstv-mietodom-intiervalov.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videouroki.net/products/conspekty/algebra9/14-rieshieniie-nieravienstv-mietodom-intiervalov.files/image018.jpg"/>
                    <pic:cNvPicPr>
                      <a:picLocks noChangeAspect="1" noChangeArrowheads="1"/>
                    </pic:cNvPicPr>
                  </pic:nvPicPr>
                  <pic:blipFill>
                    <a:blip r:embed="rId22" cstate="print"/>
                    <a:srcRect/>
                    <a:stretch>
                      <a:fillRect/>
                    </a:stretch>
                  </pic:blipFill>
                  <pic:spPr bwMode="auto">
                    <a:xfrm>
                      <a:off x="0" y="0"/>
                      <a:ext cx="1162050" cy="390525"/>
                    </a:xfrm>
                    <a:prstGeom prst="rect">
                      <a:avLst/>
                    </a:prstGeom>
                    <a:noFill/>
                    <a:ln w="9525">
                      <a:noFill/>
                      <a:miter lim="800000"/>
                      <a:headEnd/>
                      <a:tailEnd/>
                    </a:ln>
                  </pic:spPr>
                </pic:pic>
              </a:graphicData>
            </a:graphic>
          </wp:inline>
        </w:drawing>
      </w:r>
    </w:p>
    <w:p w:rsidR="009245C8" w:rsidRDefault="009245C8" w:rsidP="009245C8">
      <w:pPr>
        <w:pStyle w:val="a3"/>
      </w:pPr>
      <w:r>
        <w:t>Пример.</w:t>
      </w:r>
    </w:p>
    <w:p w:rsidR="009245C8" w:rsidRDefault="009245C8" w:rsidP="009245C8">
      <w:pPr>
        <w:pStyle w:val="a3"/>
      </w:pPr>
      <w:r>
        <w:t>Решить неравенство:</w:t>
      </w:r>
    </w:p>
    <w:p w:rsidR="009245C8" w:rsidRDefault="009245C8" w:rsidP="009245C8">
      <w:pPr>
        <w:pStyle w:val="a3"/>
      </w:pPr>
      <w:r>
        <w:rPr>
          <w:noProof/>
        </w:rPr>
        <w:drawing>
          <wp:inline distT="0" distB="0" distL="0" distR="0">
            <wp:extent cx="762000" cy="428625"/>
            <wp:effectExtent l="19050" t="0" r="0" b="0"/>
            <wp:docPr id="19" name="Рисунок 19" descr="https://fsd.videouroki.net/products/conspekty/algebra9/14-rieshieniie-nieravienstv-mietodom-intiervalov.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videouroki.net/products/conspekty/algebra9/14-rieshieniie-nieravienstv-mietodom-intiervalov.files/image019.jpg"/>
                    <pic:cNvPicPr>
                      <a:picLocks noChangeAspect="1" noChangeArrowheads="1"/>
                    </pic:cNvPicPr>
                  </pic:nvPicPr>
                  <pic:blipFill>
                    <a:blip r:embed="rId23" cstate="print"/>
                    <a:srcRect/>
                    <a:stretch>
                      <a:fillRect/>
                    </a:stretch>
                  </pic:blipFill>
                  <pic:spPr bwMode="auto">
                    <a:xfrm>
                      <a:off x="0" y="0"/>
                      <a:ext cx="762000" cy="428625"/>
                    </a:xfrm>
                    <a:prstGeom prst="rect">
                      <a:avLst/>
                    </a:prstGeom>
                    <a:noFill/>
                    <a:ln w="9525">
                      <a:noFill/>
                      <a:miter lim="800000"/>
                      <a:headEnd/>
                      <a:tailEnd/>
                    </a:ln>
                  </pic:spPr>
                </pic:pic>
              </a:graphicData>
            </a:graphic>
          </wp:inline>
        </w:drawing>
      </w:r>
    </w:p>
    <w:p w:rsidR="009245C8" w:rsidRDefault="009245C8" w:rsidP="009245C8">
      <w:pPr>
        <w:pStyle w:val="a3"/>
      </w:pPr>
      <w:r>
        <w:t>Так как знак этой дроби совпадает со знаком ее произведения, перейдем к решению неравенства:</w:t>
      </w:r>
    </w:p>
    <w:p w:rsidR="009245C8" w:rsidRDefault="009245C8" w:rsidP="009245C8">
      <w:pPr>
        <w:pStyle w:val="a3"/>
      </w:pPr>
      <w:r>
        <w:rPr>
          <w:noProof/>
        </w:rPr>
        <w:lastRenderedPageBreak/>
        <w:drawing>
          <wp:inline distT="0" distB="0" distL="0" distR="0">
            <wp:extent cx="1400175" cy="552450"/>
            <wp:effectExtent l="19050" t="0" r="9525" b="0"/>
            <wp:docPr id="20" name="Рисунок 20" descr="https://fsd.videouroki.net/products/conspekty/algebra9/14-rieshieniie-nieravienstv-mietodom-intiervalov.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videouroki.net/products/conspekty/algebra9/14-rieshieniie-nieravienstv-mietodom-intiervalov.files/image020.jpg"/>
                    <pic:cNvPicPr>
                      <a:picLocks noChangeAspect="1" noChangeArrowheads="1"/>
                    </pic:cNvPicPr>
                  </pic:nvPicPr>
                  <pic:blipFill>
                    <a:blip r:embed="rId24" cstate="print"/>
                    <a:srcRect/>
                    <a:stretch>
                      <a:fillRect/>
                    </a:stretch>
                  </pic:blipFill>
                  <pic:spPr bwMode="auto">
                    <a:xfrm>
                      <a:off x="0" y="0"/>
                      <a:ext cx="1400175" cy="552450"/>
                    </a:xfrm>
                    <a:prstGeom prst="rect">
                      <a:avLst/>
                    </a:prstGeom>
                    <a:noFill/>
                    <a:ln w="9525">
                      <a:noFill/>
                      <a:miter lim="800000"/>
                      <a:headEnd/>
                      <a:tailEnd/>
                    </a:ln>
                  </pic:spPr>
                </pic:pic>
              </a:graphicData>
            </a:graphic>
          </wp:inline>
        </w:drawing>
      </w:r>
    </w:p>
    <w:p w:rsidR="009245C8" w:rsidRDefault="009245C8" w:rsidP="009245C8">
      <w:pPr>
        <w:pStyle w:val="a3"/>
      </w:pPr>
      <w:r>
        <w:t>Найдем нули функции:</w:t>
      </w:r>
    </w:p>
    <w:p w:rsidR="009245C8" w:rsidRDefault="009245C8" w:rsidP="009245C8">
      <w:pPr>
        <w:pStyle w:val="a3"/>
      </w:pPr>
      <w:r>
        <w:rPr>
          <w:noProof/>
        </w:rPr>
        <w:drawing>
          <wp:inline distT="0" distB="0" distL="0" distR="0">
            <wp:extent cx="1895475" cy="600075"/>
            <wp:effectExtent l="19050" t="0" r="9525" b="0"/>
            <wp:docPr id="21" name="Рисунок 21" descr="https://fsd.videouroki.net/products/conspekty/algebra9/14-rieshieniie-nieravienstv-mietodom-intiervalov.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videouroki.net/products/conspekty/algebra9/14-rieshieniie-nieravienstv-mietodom-intiervalov.files/image021.jpg"/>
                    <pic:cNvPicPr>
                      <a:picLocks noChangeAspect="1" noChangeArrowheads="1"/>
                    </pic:cNvPicPr>
                  </pic:nvPicPr>
                  <pic:blipFill>
                    <a:blip r:embed="rId25" cstate="print"/>
                    <a:srcRect/>
                    <a:stretch>
                      <a:fillRect/>
                    </a:stretch>
                  </pic:blipFill>
                  <pic:spPr bwMode="auto">
                    <a:xfrm>
                      <a:off x="0" y="0"/>
                      <a:ext cx="1895475" cy="600075"/>
                    </a:xfrm>
                    <a:prstGeom prst="rect">
                      <a:avLst/>
                    </a:prstGeom>
                    <a:noFill/>
                    <a:ln w="9525">
                      <a:noFill/>
                      <a:miter lim="800000"/>
                      <a:headEnd/>
                      <a:tailEnd/>
                    </a:ln>
                  </pic:spPr>
                </pic:pic>
              </a:graphicData>
            </a:graphic>
          </wp:inline>
        </w:drawing>
      </w:r>
    </w:p>
    <w:p w:rsidR="009245C8" w:rsidRDefault="009245C8" w:rsidP="009245C8">
      <w:pPr>
        <w:pStyle w:val="a3"/>
      </w:pPr>
      <w:r>
        <w:t>Отметим их на числовой прямой:</w:t>
      </w:r>
    </w:p>
    <w:p w:rsidR="009245C8" w:rsidRDefault="009245C8" w:rsidP="009245C8">
      <w:pPr>
        <w:pStyle w:val="a3"/>
      </w:pPr>
      <w:r>
        <w:rPr>
          <w:noProof/>
        </w:rPr>
        <w:drawing>
          <wp:inline distT="0" distB="0" distL="0" distR="0">
            <wp:extent cx="3429000" cy="533400"/>
            <wp:effectExtent l="19050" t="0" r="0" b="0"/>
            <wp:docPr id="22" name="Рисунок 22" descr="https://fsd.videouroki.net/products/conspekty/algebra9/14-rieshieniie-nieravienstv-mietodom-intiervalov.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videouroki.net/products/conspekty/algebra9/14-rieshieniie-nieravienstv-mietodom-intiervalov.files/image022.jpg"/>
                    <pic:cNvPicPr>
                      <a:picLocks noChangeAspect="1" noChangeArrowheads="1"/>
                    </pic:cNvPicPr>
                  </pic:nvPicPr>
                  <pic:blipFill>
                    <a:blip r:embed="rId26" cstate="print"/>
                    <a:srcRect/>
                    <a:stretch>
                      <a:fillRect/>
                    </a:stretch>
                  </pic:blipFill>
                  <pic:spPr bwMode="auto">
                    <a:xfrm>
                      <a:off x="0" y="0"/>
                      <a:ext cx="3429000" cy="533400"/>
                    </a:xfrm>
                    <a:prstGeom prst="rect">
                      <a:avLst/>
                    </a:prstGeom>
                    <a:noFill/>
                    <a:ln w="9525">
                      <a:noFill/>
                      <a:miter lim="800000"/>
                      <a:headEnd/>
                      <a:tailEnd/>
                    </a:ln>
                  </pic:spPr>
                </pic:pic>
              </a:graphicData>
            </a:graphic>
          </wp:inline>
        </w:drawing>
      </w:r>
    </w:p>
    <w:p w:rsidR="009245C8" w:rsidRDefault="009245C8" w:rsidP="009245C8">
      <w:pPr>
        <w:pStyle w:val="a3"/>
      </w:pPr>
      <w:r>
        <w:t>Решение данного неравенства:</w:t>
      </w:r>
    </w:p>
    <w:p w:rsidR="009245C8" w:rsidRDefault="009245C8" w:rsidP="009245C8">
      <w:pPr>
        <w:pStyle w:val="a3"/>
      </w:pPr>
      <w:r>
        <w:rPr>
          <w:noProof/>
        </w:rPr>
        <w:drawing>
          <wp:inline distT="0" distB="0" distL="0" distR="0">
            <wp:extent cx="581025" cy="219075"/>
            <wp:effectExtent l="19050" t="0" r="9525" b="0"/>
            <wp:docPr id="23" name="Рисунок 23" descr="https://fsd.videouroki.net/products/conspekty/algebra9/14-rieshieniie-nieravienstv-mietodom-intiervalov.file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videouroki.net/products/conspekty/algebra9/14-rieshieniie-nieravienstv-mietodom-intiervalov.files/image023.jpg"/>
                    <pic:cNvPicPr>
                      <a:picLocks noChangeAspect="1" noChangeArrowheads="1"/>
                    </pic:cNvPicPr>
                  </pic:nvPicPr>
                  <pic:blipFill>
                    <a:blip r:embed="rId27" cstate="print"/>
                    <a:srcRect/>
                    <a:stretch>
                      <a:fillRect/>
                    </a:stretch>
                  </pic:blipFill>
                  <pic:spPr bwMode="auto">
                    <a:xfrm>
                      <a:off x="0" y="0"/>
                      <a:ext cx="581025" cy="219075"/>
                    </a:xfrm>
                    <a:prstGeom prst="rect">
                      <a:avLst/>
                    </a:prstGeom>
                    <a:noFill/>
                    <a:ln w="9525">
                      <a:noFill/>
                      <a:miter lim="800000"/>
                      <a:headEnd/>
                      <a:tailEnd/>
                    </a:ln>
                  </pic:spPr>
                </pic:pic>
              </a:graphicData>
            </a:graphic>
          </wp:inline>
        </w:drawing>
      </w:r>
    </w:p>
    <w:p w:rsidR="009245C8" w:rsidRDefault="009245C8" w:rsidP="009245C8">
      <w:pPr>
        <w:pStyle w:val="a3"/>
      </w:pPr>
      <w:r>
        <w:t>Пример.</w:t>
      </w:r>
    </w:p>
    <w:p w:rsidR="009245C8" w:rsidRDefault="009245C8" w:rsidP="009245C8">
      <w:pPr>
        <w:pStyle w:val="a3"/>
      </w:pPr>
      <w:r>
        <w:t>Решить неравенство:</w:t>
      </w:r>
    </w:p>
    <w:p w:rsidR="009245C8" w:rsidRDefault="009245C8" w:rsidP="009245C8">
      <w:pPr>
        <w:pStyle w:val="a3"/>
      </w:pPr>
      <w:r>
        <w:rPr>
          <w:noProof/>
        </w:rPr>
        <w:drawing>
          <wp:inline distT="0" distB="0" distL="0" distR="0">
            <wp:extent cx="895350" cy="419100"/>
            <wp:effectExtent l="19050" t="0" r="0" b="0"/>
            <wp:docPr id="24" name="Рисунок 24" descr="https://fsd.videouroki.net/products/conspekty/algebra9/14-rieshieniie-nieravienstv-mietodom-intiervalov.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sd.videouroki.net/products/conspekty/algebra9/14-rieshieniie-nieravienstv-mietodom-intiervalov.files/image024.jpg"/>
                    <pic:cNvPicPr>
                      <a:picLocks noChangeAspect="1" noChangeArrowheads="1"/>
                    </pic:cNvPicPr>
                  </pic:nvPicPr>
                  <pic:blipFill>
                    <a:blip r:embed="rId28" cstate="print"/>
                    <a:srcRect/>
                    <a:stretch>
                      <a:fillRect/>
                    </a:stretch>
                  </pic:blipFill>
                  <pic:spPr bwMode="auto">
                    <a:xfrm>
                      <a:off x="0" y="0"/>
                      <a:ext cx="895350" cy="419100"/>
                    </a:xfrm>
                    <a:prstGeom prst="rect">
                      <a:avLst/>
                    </a:prstGeom>
                    <a:noFill/>
                    <a:ln w="9525">
                      <a:noFill/>
                      <a:miter lim="800000"/>
                      <a:headEnd/>
                      <a:tailEnd/>
                    </a:ln>
                  </pic:spPr>
                </pic:pic>
              </a:graphicData>
            </a:graphic>
          </wp:inline>
        </w:drawing>
      </w:r>
    </w:p>
    <w:p w:rsidR="009245C8" w:rsidRDefault="009245C8" w:rsidP="009245C8">
      <w:pPr>
        <w:pStyle w:val="a3"/>
      </w:pPr>
      <w:r>
        <w:t>Перейдём к произведению:</w:t>
      </w:r>
    </w:p>
    <w:p w:rsidR="009245C8" w:rsidRDefault="009245C8" w:rsidP="009245C8">
      <w:pPr>
        <w:pStyle w:val="a3"/>
      </w:pPr>
      <w:r>
        <w:rPr>
          <w:noProof/>
        </w:rPr>
        <w:drawing>
          <wp:inline distT="0" distB="0" distL="0" distR="0">
            <wp:extent cx="1838325" cy="857250"/>
            <wp:effectExtent l="19050" t="0" r="9525" b="0"/>
            <wp:docPr id="25" name="Рисунок 25" descr="https://fsd.videouroki.net/products/conspekty/algebra9/14-rieshieniie-nieravienstv-mietodom-intiervalov.file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sd.videouroki.net/products/conspekty/algebra9/14-rieshieniie-nieravienstv-mietodom-intiervalov.files/image025.jpg"/>
                    <pic:cNvPicPr>
                      <a:picLocks noChangeAspect="1" noChangeArrowheads="1"/>
                    </pic:cNvPicPr>
                  </pic:nvPicPr>
                  <pic:blipFill>
                    <a:blip r:embed="rId29" cstate="print"/>
                    <a:srcRect/>
                    <a:stretch>
                      <a:fillRect/>
                    </a:stretch>
                  </pic:blipFill>
                  <pic:spPr bwMode="auto">
                    <a:xfrm>
                      <a:off x="0" y="0"/>
                      <a:ext cx="1838325" cy="857250"/>
                    </a:xfrm>
                    <a:prstGeom prst="rect">
                      <a:avLst/>
                    </a:prstGeom>
                    <a:noFill/>
                    <a:ln w="9525">
                      <a:noFill/>
                      <a:miter lim="800000"/>
                      <a:headEnd/>
                      <a:tailEnd/>
                    </a:ln>
                  </pic:spPr>
                </pic:pic>
              </a:graphicData>
            </a:graphic>
          </wp:inline>
        </w:drawing>
      </w:r>
    </w:p>
    <w:p w:rsidR="009245C8" w:rsidRDefault="009245C8" w:rsidP="009245C8">
      <w:pPr>
        <w:pStyle w:val="a3"/>
      </w:pPr>
      <w:r>
        <w:t>Найдём нули функции:</w:t>
      </w:r>
    </w:p>
    <w:p w:rsidR="009245C8" w:rsidRDefault="009245C8" w:rsidP="009245C8">
      <w:pPr>
        <w:pStyle w:val="a3"/>
      </w:pPr>
      <w:r>
        <w:rPr>
          <w:noProof/>
        </w:rPr>
        <w:drawing>
          <wp:inline distT="0" distB="0" distL="0" distR="0">
            <wp:extent cx="1666875" cy="495300"/>
            <wp:effectExtent l="19050" t="0" r="9525" b="0"/>
            <wp:docPr id="26" name="Рисунок 26" descr="https://fsd.videouroki.net/products/conspekty/algebra9/14-rieshieniie-nieravienstv-mietodom-intiervalov.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d.videouroki.net/products/conspekty/algebra9/14-rieshieniie-nieravienstv-mietodom-intiervalov.files/image026.jpg"/>
                    <pic:cNvPicPr>
                      <a:picLocks noChangeAspect="1" noChangeArrowheads="1"/>
                    </pic:cNvPicPr>
                  </pic:nvPicPr>
                  <pic:blipFill>
                    <a:blip r:embed="rId30" cstate="print"/>
                    <a:srcRect/>
                    <a:stretch>
                      <a:fillRect/>
                    </a:stretch>
                  </pic:blipFill>
                  <pic:spPr bwMode="auto">
                    <a:xfrm>
                      <a:off x="0" y="0"/>
                      <a:ext cx="1666875" cy="495300"/>
                    </a:xfrm>
                    <a:prstGeom prst="rect">
                      <a:avLst/>
                    </a:prstGeom>
                    <a:noFill/>
                    <a:ln w="9525">
                      <a:noFill/>
                      <a:miter lim="800000"/>
                      <a:headEnd/>
                      <a:tailEnd/>
                    </a:ln>
                  </pic:spPr>
                </pic:pic>
              </a:graphicData>
            </a:graphic>
          </wp:inline>
        </w:drawing>
      </w:r>
    </w:p>
    <w:p w:rsidR="009245C8" w:rsidRDefault="009245C8" w:rsidP="009245C8">
      <w:pPr>
        <w:pStyle w:val="a3"/>
      </w:pPr>
      <w:r>
        <w:t>Определим их:</w:t>
      </w:r>
    </w:p>
    <w:p w:rsidR="009245C8" w:rsidRDefault="009245C8" w:rsidP="009245C8">
      <w:pPr>
        <w:pStyle w:val="a3"/>
      </w:pPr>
      <w:r>
        <w:rPr>
          <w:noProof/>
        </w:rPr>
        <w:drawing>
          <wp:inline distT="0" distB="0" distL="0" distR="0">
            <wp:extent cx="2867025" cy="438150"/>
            <wp:effectExtent l="19050" t="0" r="9525" b="0"/>
            <wp:docPr id="27" name="Рисунок 27" descr="https://fsd.videouroki.net/products/conspekty/algebra9/14-rieshieniie-nieravienstv-mietodom-intiervalov.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sd.videouroki.net/products/conspekty/algebra9/14-rieshieniie-nieravienstv-mietodom-intiervalov.files/image027.jpg"/>
                    <pic:cNvPicPr>
                      <a:picLocks noChangeAspect="1" noChangeArrowheads="1"/>
                    </pic:cNvPicPr>
                  </pic:nvPicPr>
                  <pic:blipFill>
                    <a:blip r:embed="rId31" cstate="print"/>
                    <a:srcRect/>
                    <a:stretch>
                      <a:fillRect/>
                    </a:stretch>
                  </pic:blipFill>
                  <pic:spPr bwMode="auto">
                    <a:xfrm>
                      <a:off x="0" y="0"/>
                      <a:ext cx="2867025" cy="438150"/>
                    </a:xfrm>
                    <a:prstGeom prst="rect">
                      <a:avLst/>
                    </a:prstGeom>
                    <a:noFill/>
                    <a:ln w="9525">
                      <a:noFill/>
                      <a:miter lim="800000"/>
                      <a:headEnd/>
                      <a:tailEnd/>
                    </a:ln>
                  </pic:spPr>
                </pic:pic>
              </a:graphicData>
            </a:graphic>
          </wp:inline>
        </w:drawing>
      </w:r>
    </w:p>
    <w:p w:rsidR="009245C8" w:rsidRDefault="009245C8" w:rsidP="009245C8">
      <w:pPr>
        <w:pStyle w:val="a3"/>
      </w:pPr>
      <w:r>
        <w:t>Решением данного неравенства будет:</w:t>
      </w:r>
    </w:p>
    <w:p w:rsidR="009245C8" w:rsidRDefault="009245C8" w:rsidP="009245C8">
      <w:pPr>
        <w:pStyle w:val="a3"/>
      </w:pPr>
      <w:r>
        <w:rPr>
          <w:noProof/>
        </w:rPr>
        <w:drawing>
          <wp:inline distT="0" distB="0" distL="0" distR="0">
            <wp:extent cx="1409700" cy="276225"/>
            <wp:effectExtent l="19050" t="0" r="0" b="0"/>
            <wp:docPr id="28" name="Рисунок 28" descr="https://fsd.videouroki.net/products/conspekty/algebra9/14-rieshieniie-nieravienstv-mietodom-intiervalov.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sd.videouroki.net/products/conspekty/algebra9/14-rieshieniie-nieravienstv-mietodom-intiervalov.files/image028.jpg"/>
                    <pic:cNvPicPr>
                      <a:picLocks noChangeAspect="1" noChangeArrowheads="1"/>
                    </pic:cNvPicPr>
                  </pic:nvPicPr>
                  <pic:blipFill>
                    <a:blip r:embed="rId32" cstate="print"/>
                    <a:srcRect/>
                    <a:stretch>
                      <a:fillRect/>
                    </a:stretch>
                  </pic:blipFill>
                  <pic:spPr bwMode="auto">
                    <a:xfrm>
                      <a:off x="0" y="0"/>
                      <a:ext cx="1409700" cy="276225"/>
                    </a:xfrm>
                    <a:prstGeom prst="rect">
                      <a:avLst/>
                    </a:prstGeom>
                    <a:noFill/>
                    <a:ln w="9525">
                      <a:noFill/>
                      <a:miter lim="800000"/>
                      <a:headEnd/>
                      <a:tailEnd/>
                    </a:ln>
                  </pic:spPr>
                </pic:pic>
              </a:graphicData>
            </a:graphic>
          </wp:inline>
        </w:drawing>
      </w:r>
    </w:p>
    <w:p w:rsidR="009245C8" w:rsidRDefault="009245C8" w:rsidP="009245C8">
      <w:pPr>
        <w:pStyle w:val="a3"/>
      </w:pPr>
      <w:r>
        <w:lastRenderedPageBreak/>
        <w:t>Пример.</w:t>
      </w:r>
    </w:p>
    <w:p w:rsidR="009245C8" w:rsidRDefault="009245C8" w:rsidP="009245C8">
      <w:pPr>
        <w:pStyle w:val="a3"/>
      </w:pPr>
      <w:r>
        <w:t>Решить неравенство:</w:t>
      </w:r>
    </w:p>
    <w:p w:rsidR="009245C8" w:rsidRDefault="009245C8" w:rsidP="009245C8">
      <w:pPr>
        <w:pStyle w:val="a3"/>
      </w:pPr>
      <w:r>
        <w:rPr>
          <w:noProof/>
        </w:rPr>
        <w:drawing>
          <wp:inline distT="0" distB="0" distL="0" distR="0">
            <wp:extent cx="2238375" cy="238125"/>
            <wp:effectExtent l="19050" t="0" r="9525" b="0"/>
            <wp:docPr id="29" name="Рисунок 29" descr="https://fsd.videouroki.net/products/conspekty/algebra9/14-rieshieniie-nieravienstv-mietodom-intiervalov.files/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sd.videouroki.net/products/conspekty/algebra9/14-rieshieniie-nieravienstv-mietodom-intiervalov.files/image029.jpg"/>
                    <pic:cNvPicPr>
                      <a:picLocks noChangeAspect="1" noChangeArrowheads="1"/>
                    </pic:cNvPicPr>
                  </pic:nvPicPr>
                  <pic:blipFill>
                    <a:blip r:embed="rId33" cstate="print"/>
                    <a:srcRect/>
                    <a:stretch>
                      <a:fillRect/>
                    </a:stretch>
                  </pic:blipFill>
                  <pic:spPr bwMode="auto">
                    <a:xfrm>
                      <a:off x="0" y="0"/>
                      <a:ext cx="2238375" cy="238125"/>
                    </a:xfrm>
                    <a:prstGeom prst="rect">
                      <a:avLst/>
                    </a:prstGeom>
                    <a:noFill/>
                    <a:ln w="9525">
                      <a:noFill/>
                      <a:miter lim="800000"/>
                      <a:headEnd/>
                      <a:tailEnd/>
                    </a:ln>
                  </pic:spPr>
                </pic:pic>
              </a:graphicData>
            </a:graphic>
          </wp:inline>
        </w:drawing>
      </w:r>
    </w:p>
    <w:p w:rsidR="009245C8" w:rsidRDefault="009245C8" w:rsidP="009245C8">
      <w:pPr>
        <w:pStyle w:val="a3"/>
      </w:pPr>
      <w:r>
        <w:t>Преобразуем неравенство:</w:t>
      </w:r>
    </w:p>
    <w:p w:rsidR="009245C8" w:rsidRDefault="009245C8" w:rsidP="009245C8">
      <w:pPr>
        <w:pStyle w:val="a3"/>
      </w:pPr>
      <w:r>
        <w:rPr>
          <w:noProof/>
        </w:rPr>
        <w:drawing>
          <wp:inline distT="0" distB="0" distL="0" distR="0">
            <wp:extent cx="2352675" cy="581025"/>
            <wp:effectExtent l="19050" t="0" r="9525" b="0"/>
            <wp:docPr id="30" name="Рисунок 30" descr="https://fsd.videouroki.net/products/conspekty/algebra9/14-rieshieniie-nieravienstv-mietodom-intiervalov.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sd.videouroki.net/products/conspekty/algebra9/14-rieshieniie-nieravienstv-mietodom-intiervalov.files/image030.jpg"/>
                    <pic:cNvPicPr>
                      <a:picLocks noChangeAspect="1" noChangeArrowheads="1"/>
                    </pic:cNvPicPr>
                  </pic:nvPicPr>
                  <pic:blipFill>
                    <a:blip r:embed="rId34" cstate="print"/>
                    <a:srcRect/>
                    <a:stretch>
                      <a:fillRect/>
                    </a:stretch>
                  </pic:blipFill>
                  <pic:spPr bwMode="auto">
                    <a:xfrm>
                      <a:off x="0" y="0"/>
                      <a:ext cx="2352675" cy="581025"/>
                    </a:xfrm>
                    <a:prstGeom prst="rect">
                      <a:avLst/>
                    </a:prstGeom>
                    <a:noFill/>
                    <a:ln w="9525">
                      <a:noFill/>
                      <a:miter lim="800000"/>
                      <a:headEnd/>
                      <a:tailEnd/>
                    </a:ln>
                  </pic:spPr>
                </pic:pic>
              </a:graphicData>
            </a:graphic>
          </wp:inline>
        </w:drawing>
      </w:r>
    </w:p>
    <w:p w:rsidR="009245C8" w:rsidRDefault="009245C8" w:rsidP="009245C8">
      <w:pPr>
        <w:pStyle w:val="a3"/>
      </w:pPr>
      <w:r>
        <w:t>Найдем нули функции и отметим их на числовой прямой:</w:t>
      </w:r>
    </w:p>
    <w:p w:rsidR="009245C8" w:rsidRDefault="009245C8" w:rsidP="009245C8">
      <w:pPr>
        <w:pStyle w:val="a3"/>
      </w:pPr>
      <w:r>
        <w:rPr>
          <w:noProof/>
        </w:rPr>
        <w:drawing>
          <wp:inline distT="0" distB="0" distL="0" distR="0">
            <wp:extent cx="2495550" cy="295275"/>
            <wp:effectExtent l="19050" t="0" r="0" b="0"/>
            <wp:docPr id="31" name="Рисунок 31" descr="https://fsd.videouroki.net/products/conspekty/algebra9/14-rieshieniie-nieravienstv-mietodom-intiervalov.file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d.videouroki.net/products/conspekty/algebra9/14-rieshieniie-nieravienstv-mietodom-intiervalov.files/image031.jpg"/>
                    <pic:cNvPicPr>
                      <a:picLocks noChangeAspect="1" noChangeArrowheads="1"/>
                    </pic:cNvPicPr>
                  </pic:nvPicPr>
                  <pic:blipFill>
                    <a:blip r:embed="rId35" cstate="print"/>
                    <a:srcRect/>
                    <a:stretch>
                      <a:fillRect/>
                    </a:stretch>
                  </pic:blipFill>
                  <pic:spPr bwMode="auto">
                    <a:xfrm>
                      <a:off x="0" y="0"/>
                      <a:ext cx="2495550" cy="295275"/>
                    </a:xfrm>
                    <a:prstGeom prst="rect">
                      <a:avLst/>
                    </a:prstGeom>
                    <a:noFill/>
                    <a:ln w="9525">
                      <a:noFill/>
                      <a:miter lim="800000"/>
                      <a:headEnd/>
                      <a:tailEnd/>
                    </a:ln>
                  </pic:spPr>
                </pic:pic>
              </a:graphicData>
            </a:graphic>
          </wp:inline>
        </w:drawing>
      </w:r>
    </w:p>
    <w:p w:rsidR="009245C8" w:rsidRDefault="009245C8" w:rsidP="009245C8">
      <w:pPr>
        <w:pStyle w:val="a3"/>
      </w:pPr>
      <w:r>
        <w:rPr>
          <w:noProof/>
        </w:rPr>
        <w:drawing>
          <wp:inline distT="0" distB="0" distL="0" distR="0">
            <wp:extent cx="2619375" cy="266700"/>
            <wp:effectExtent l="19050" t="0" r="9525" b="0"/>
            <wp:docPr id="32" name="Рисунок 32" descr="https://fsd.videouroki.net/products/conspekty/algebra9/14-rieshieniie-nieravienstv-mietodom-intiervalov.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sd.videouroki.net/products/conspekty/algebra9/14-rieshieniie-nieravienstv-mietodom-intiervalov.files/image032.jpg"/>
                    <pic:cNvPicPr>
                      <a:picLocks noChangeAspect="1" noChangeArrowheads="1"/>
                    </pic:cNvPicPr>
                  </pic:nvPicPr>
                  <pic:blipFill>
                    <a:blip r:embed="rId36" cstate="print"/>
                    <a:srcRect/>
                    <a:stretch>
                      <a:fillRect/>
                    </a:stretch>
                  </pic:blipFill>
                  <pic:spPr bwMode="auto">
                    <a:xfrm>
                      <a:off x="0" y="0"/>
                      <a:ext cx="2619375" cy="266700"/>
                    </a:xfrm>
                    <a:prstGeom prst="rect">
                      <a:avLst/>
                    </a:prstGeom>
                    <a:noFill/>
                    <a:ln w="9525">
                      <a:noFill/>
                      <a:miter lim="800000"/>
                      <a:headEnd/>
                      <a:tailEnd/>
                    </a:ln>
                  </pic:spPr>
                </pic:pic>
              </a:graphicData>
            </a:graphic>
          </wp:inline>
        </w:drawing>
      </w:r>
    </w:p>
    <w:p w:rsidR="009245C8" w:rsidRDefault="009245C8" w:rsidP="009245C8">
      <w:pPr>
        <w:pStyle w:val="a3"/>
      </w:pPr>
      <w:r>
        <w:rPr>
          <w:noProof/>
        </w:rPr>
        <w:drawing>
          <wp:inline distT="0" distB="0" distL="0" distR="0">
            <wp:extent cx="2867025" cy="485775"/>
            <wp:effectExtent l="19050" t="0" r="9525" b="0"/>
            <wp:docPr id="33" name="Рисунок 33" descr="https://fsd.videouroki.net/products/conspekty/algebra9/14-rieshieniie-nieravienstv-mietodom-intiervalov.files/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sd.videouroki.net/products/conspekty/algebra9/14-rieshieniie-nieravienstv-mietodom-intiervalov.files/image033.jpg"/>
                    <pic:cNvPicPr>
                      <a:picLocks noChangeAspect="1" noChangeArrowheads="1"/>
                    </pic:cNvPicPr>
                  </pic:nvPicPr>
                  <pic:blipFill>
                    <a:blip r:embed="rId37" cstate="print"/>
                    <a:srcRect/>
                    <a:stretch>
                      <a:fillRect/>
                    </a:stretch>
                  </pic:blipFill>
                  <pic:spPr bwMode="auto">
                    <a:xfrm>
                      <a:off x="0" y="0"/>
                      <a:ext cx="2867025" cy="485775"/>
                    </a:xfrm>
                    <a:prstGeom prst="rect">
                      <a:avLst/>
                    </a:prstGeom>
                    <a:noFill/>
                    <a:ln w="9525">
                      <a:noFill/>
                      <a:miter lim="800000"/>
                      <a:headEnd/>
                      <a:tailEnd/>
                    </a:ln>
                  </pic:spPr>
                </pic:pic>
              </a:graphicData>
            </a:graphic>
          </wp:inline>
        </w:drawing>
      </w:r>
    </w:p>
    <w:p w:rsidR="009245C8" w:rsidRDefault="009245C8" w:rsidP="009245C8">
      <w:pPr>
        <w:pStyle w:val="a3"/>
      </w:pPr>
      <w:r>
        <w:t>Если нуль функции имеет чётную кратность, то при переходе через этот нуль функция сохраняет знак. Если же нуль функции имеет нечётную кратность, то при переходе через этот нуль функция меняет знак.</w:t>
      </w:r>
    </w:p>
    <w:p w:rsidR="009245C8" w:rsidRDefault="009245C8" w:rsidP="009245C8">
      <w:pPr>
        <w:pStyle w:val="a3"/>
      </w:pPr>
      <w:r>
        <w:t>Решением данного неравенства будет:</w:t>
      </w:r>
    </w:p>
    <w:p w:rsidR="009245C8" w:rsidRPr="009245C8" w:rsidRDefault="009245C8" w:rsidP="00E950C5">
      <w:pPr>
        <w:pStyle w:val="a3"/>
      </w:pPr>
      <w:r>
        <w:rPr>
          <w:noProof/>
        </w:rPr>
        <w:drawing>
          <wp:inline distT="0" distB="0" distL="0" distR="0">
            <wp:extent cx="1876425" cy="257175"/>
            <wp:effectExtent l="19050" t="0" r="9525" b="0"/>
            <wp:docPr id="34" name="Рисунок 34" descr="https://fsd.videouroki.net/products/conspekty/algebra9/14-rieshieniie-nieravienstv-mietodom-intiervalov.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sd.videouroki.net/products/conspekty/algebra9/14-rieshieniie-nieravienstv-mietodom-intiervalov.files/image034.jpg"/>
                    <pic:cNvPicPr>
                      <a:picLocks noChangeAspect="1" noChangeArrowheads="1"/>
                    </pic:cNvPicPr>
                  </pic:nvPicPr>
                  <pic:blipFill>
                    <a:blip r:embed="rId38" cstate="print"/>
                    <a:srcRect/>
                    <a:stretch>
                      <a:fillRect/>
                    </a:stretch>
                  </pic:blipFill>
                  <pic:spPr bwMode="auto">
                    <a:xfrm>
                      <a:off x="0" y="0"/>
                      <a:ext cx="1876425" cy="257175"/>
                    </a:xfrm>
                    <a:prstGeom prst="rect">
                      <a:avLst/>
                    </a:prstGeom>
                    <a:noFill/>
                    <a:ln w="9525">
                      <a:noFill/>
                      <a:miter lim="800000"/>
                      <a:headEnd/>
                      <a:tailEnd/>
                    </a:ln>
                  </pic:spPr>
                </pic:pic>
              </a:graphicData>
            </a:graphic>
          </wp:inline>
        </w:drawing>
      </w:r>
    </w:p>
    <w:p w:rsidR="00F72727" w:rsidRDefault="009245C8">
      <w:proofErr w:type="spellStart"/>
      <w:r>
        <w:t>Видеоурок</w:t>
      </w:r>
      <w:proofErr w:type="spellEnd"/>
      <w:r>
        <w:t xml:space="preserve">: </w:t>
      </w:r>
      <w:hyperlink r:id="rId39" w:history="1">
        <w:r w:rsidR="00E950C5" w:rsidRPr="00A63946">
          <w:rPr>
            <w:rStyle w:val="a6"/>
          </w:rPr>
          <w:t>https://www.youtube.com/watch?v=CCbtnzm4AjE</w:t>
        </w:r>
      </w:hyperlink>
    </w:p>
    <w:p w:rsidR="00E950C5" w:rsidRDefault="00E950C5" w:rsidP="00E950C5">
      <w:r>
        <w:t>Задание:   а)x²-3x-4 ≥0             в) x²+7x+12 ≤ 0</w:t>
      </w:r>
    </w:p>
    <w:p w:rsidR="00E950C5" w:rsidRDefault="00E950C5" w:rsidP="00E950C5">
      <w:pPr>
        <w:pStyle w:val="a3"/>
      </w:pPr>
      <w:r>
        <w:t>                б)  x²-25  ≤ 0                        г)   x²-36 ≥0</w:t>
      </w:r>
    </w:p>
    <w:p w:rsidR="00E950C5" w:rsidRDefault="00E950C5"/>
    <w:sectPr w:rsidR="00E950C5" w:rsidSect="00F727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C1774"/>
    <w:multiLevelType w:val="hybridMultilevel"/>
    <w:tmpl w:val="8F8C734A"/>
    <w:lvl w:ilvl="0" w:tplc="22FEAB1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C73F8"/>
    <w:rsid w:val="006A7B3E"/>
    <w:rsid w:val="009245C8"/>
    <w:rsid w:val="009A76C7"/>
    <w:rsid w:val="009C73F8"/>
    <w:rsid w:val="00E950C5"/>
    <w:rsid w:val="00F72727"/>
    <w:rsid w:val="00FB4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3F8"/>
  </w:style>
  <w:style w:type="paragraph" w:styleId="2">
    <w:name w:val="heading 2"/>
    <w:basedOn w:val="a"/>
    <w:link w:val="20"/>
    <w:uiPriority w:val="9"/>
    <w:qFormat/>
    <w:rsid w:val="009245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45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4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245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5C8"/>
    <w:rPr>
      <w:rFonts w:ascii="Tahoma" w:hAnsi="Tahoma" w:cs="Tahoma"/>
      <w:sz w:val="16"/>
      <w:szCs w:val="16"/>
    </w:rPr>
  </w:style>
  <w:style w:type="character" w:customStyle="1" w:styleId="20">
    <w:name w:val="Заголовок 2 Знак"/>
    <w:basedOn w:val="a0"/>
    <w:link w:val="2"/>
    <w:uiPriority w:val="9"/>
    <w:rsid w:val="009245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45C8"/>
    <w:rPr>
      <w:rFonts w:ascii="Times New Roman" w:eastAsia="Times New Roman" w:hAnsi="Times New Roman" w:cs="Times New Roman"/>
      <w:b/>
      <w:bCs/>
      <w:sz w:val="27"/>
      <w:szCs w:val="27"/>
      <w:lang w:eastAsia="ru-RU"/>
    </w:rPr>
  </w:style>
  <w:style w:type="character" w:styleId="a6">
    <w:name w:val="Hyperlink"/>
    <w:basedOn w:val="a0"/>
    <w:uiPriority w:val="99"/>
    <w:unhideWhenUsed/>
    <w:rsid w:val="009245C8"/>
    <w:rPr>
      <w:color w:val="0000FF"/>
      <w:u w:val="single"/>
    </w:rPr>
  </w:style>
  <w:style w:type="character" w:customStyle="1" w:styleId="commentscount">
    <w:name w:val="commentscount"/>
    <w:basedOn w:val="a0"/>
    <w:rsid w:val="009245C8"/>
  </w:style>
</w:styles>
</file>

<file path=word/webSettings.xml><?xml version="1.0" encoding="utf-8"?>
<w:webSettings xmlns:r="http://schemas.openxmlformats.org/officeDocument/2006/relationships" xmlns:w="http://schemas.openxmlformats.org/wordprocessingml/2006/main">
  <w:divs>
    <w:div w:id="394663025">
      <w:bodyDiv w:val="1"/>
      <w:marLeft w:val="0"/>
      <w:marRight w:val="0"/>
      <w:marTop w:val="0"/>
      <w:marBottom w:val="0"/>
      <w:divBdr>
        <w:top w:val="none" w:sz="0" w:space="0" w:color="auto"/>
        <w:left w:val="none" w:sz="0" w:space="0" w:color="auto"/>
        <w:bottom w:val="none" w:sz="0" w:space="0" w:color="auto"/>
        <w:right w:val="none" w:sz="0" w:space="0" w:color="auto"/>
      </w:divBdr>
    </w:div>
    <w:div w:id="1074932881">
      <w:bodyDiv w:val="1"/>
      <w:marLeft w:val="0"/>
      <w:marRight w:val="0"/>
      <w:marTop w:val="0"/>
      <w:marBottom w:val="0"/>
      <w:divBdr>
        <w:top w:val="none" w:sz="0" w:space="0" w:color="auto"/>
        <w:left w:val="none" w:sz="0" w:space="0" w:color="auto"/>
        <w:bottom w:val="none" w:sz="0" w:space="0" w:color="auto"/>
        <w:right w:val="none" w:sz="0" w:space="0" w:color="auto"/>
      </w:divBdr>
    </w:div>
    <w:div w:id="1354454128">
      <w:bodyDiv w:val="1"/>
      <w:marLeft w:val="0"/>
      <w:marRight w:val="0"/>
      <w:marTop w:val="0"/>
      <w:marBottom w:val="0"/>
      <w:divBdr>
        <w:top w:val="none" w:sz="0" w:space="0" w:color="auto"/>
        <w:left w:val="none" w:sz="0" w:space="0" w:color="auto"/>
        <w:bottom w:val="none" w:sz="0" w:space="0" w:color="auto"/>
        <w:right w:val="none" w:sz="0" w:space="0" w:color="auto"/>
      </w:divBdr>
      <w:divsChild>
        <w:div w:id="1509521560">
          <w:marLeft w:val="0"/>
          <w:marRight w:val="0"/>
          <w:marTop w:val="0"/>
          <w:marBottom w:val="0"/>
          <w:divBdr>
            <w:top w:val="none" w:sz="0" w:space="0" w:color="auto"/>
            <w:left w:val="none" w:sz="0" w:space="0" w:color="auto"/>
            <w:bottom w:val="none" w:sz="0" w:space="0" w:color="auto"/>
            <w:right w:val="none" w:sz="0" w:space="0" w:color="auto"/>
          </w:divBdr>
          <w:divsChild>
            <w:div w:id="1688562374">
              <w:marLeft w:val="0"/>
              <w:marRight w:val="0"/>
              <w:marTop w:val="0"/>
              <w:marBottom w:val="0"/>
              <w:divBdr>
                <w:top w:val="none" w:sz="0" w:space="0" w:color="auto"/>
                <w:left w:val="none" w:sz="0" w:space="0" w:color="auto"/>
                <w:bottom w:val="none" w:sz="0" w:space="0" w:color="auto"/>
                <w:right w:val="none" w:sz="0" w:space="0" w:color="auto"/>
              </w:divBdr>
            </w:div>
          </w:divsChild>
        </w:div>
        <w:div w:id="240795483">
          <w:marLeft w:val="0"/>
          <w:marRight w:val="0"/>
          <w:marTop w:val="0"/>
          <w:marBottom w:val="0"/>
          <w:divBdr>
            <w:top w:val="none" w:sz="0" w:space="0" w:color="auto"/>
            <w:left w:val="none" w:sz="0" w:space="0" w:color="auto"/>
            <w:bottom w:val="none" w:sz="0" w:space="0" w:color="auto"/>
            <w:right w:val="none" w:sz="0" w:space="0" w:color="auto"/>
          </w:divBdr>
          <w:divsChild>
            <w:div w:id="1713340345">
              <w:marLeft w:val="0"/>
              <w:marRight w:val="0"/>
              <w:marTop w:val="0"/>
              <w:marBottom w:val="0"/>
              <w:divBdr>
                <w:top w:val="none" w:sz="0" w:space="0" w:color="auto"/>
                <w:left w:val="none" w:sz="0" w:space="0" w:color="auto"/>
                <w:bottom w:val="none" w:sz="0" w:space="0" w:color="auto"/>
                <w:right w:val="none" w:sz="0" w:space="0" w:color="auto"/>
              </w:divBdr>
              <w:divsChild>
                <w:div w:id="232130561">
                  <w:marLeft w:val="0"/>
                  <w:marRight w:val="0"/>
                  <w:marTop w:val="0"/>
                  <w:marBottom w:val="0"/>
                  <w:divBdr>
                    <w:top w:val="none" w:sz="0" w:space="0" w:color="auto"/>
                    <w:left w:val="none" w:sz="0" w:space="0" w:color="auto"/>
                    <w:bottom w:val="none" w:sz="0" w:space="0" w:color="auto"/>
                    <w:right w:val="none" w:sz="0" w:space="0" w:color="auto"/>
                  </w:divBdr>
                </w:div>
                <w:div w:id="1727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1141">
          <w:marLeft w:val="0"/>
          <w:marRight w:val="0"/>
          <w:marTop w:val="0"/>
          <w:marBottom w:val="0"/>
          <w:divBdr>
            <w:top w:val="none" w:sz="0" w:space="0" w:color="auto"/>
            <w:left w:val="none" w:sz="0" w:space="0" w:color="auto"/>
            <w:bottom w:val="none" w:sz="0" w:space="0" w:color="auto"/>
            <w:right w:val="none" w:sz="0" w:space="0" w:color="auto"/>
          </w:divBdr>
          <w:divsChild>
            <w:div w:id="788354527">
              <w:marLeft w:val="0"/>
              <w:marRight w:val="0"/>
              <w:marTop w:val="0"/>
              <w:marBottom w:val="0"/>
              <w:divBdr>
                <w:top w:val="none" w:sz="0" w:space="0" w:color="auto"/>
                <w:left w:val="none" w:sz="0" w:space="0" w:color="auto"/>
                <w:bottom w:val="none" w:sz="0" w:space="0" w:color="auto"/>
                <w:right w:val="none" w:sz="0" w:space="0" w:color="auto"/>
              </w:divBdr>
            </w:div>
          </w:divsChild>
        </w:div>
        <w:div w:id="1877692786">
          <w:marLeft w:val="0"/>
          <w:marRight w:val="0"/>
          <w:marTop w:val="0"/>
          <w:marBottom w:val="0"/>
          <w:divBdr>
            <w:top w:val="none" w:sz="0" w:space="0" w:color="auto"/>
            <w:left w:val="none" w:sz="0" w:space="0" w:color="auto"/>
            <w:bottom w:val="none" w:sz="0" w:space="0" w:color="auto"/>
            <w:right w:val="none" w:sz="0" w:space="0" w:color="auto"/>
          </w:divBdr>
          <w:divsChild>
            <w:div w:id="2007198217">
              <w:marLeft w:val="0"/>
              <w:marRight w:val="0"/>
              <w:marTop w:val="0"/>
              <w:marBottom w:val="0"/>
              <w:divBdr>
                <w:top w:val="none" w:sz="0" w:space="0" w:color="auto"/>
                <w:left w:val="none" w:sz="0" w:space="0" w:color="auto"/>
                <w:bottom w:val="none" w:sz="0" w:space="0" w:color="auto"/>
                <w:right w:val="none" w:sz="0" w:space="0" w:color="auto"/>
              </w:divBdr>
            </w:div>
          </w:divsChild>
        </w:div>
        <w:div w:id="1094090423">
          <w:marLeft w:val="0"/>
          <w:marRight w:val="0"/>
          <w:marTop w:val="0"/>
          <w:marBottom w:val="0"/>
          <w:divBdr>
            <w:top w:val="none" w:sz="0" w:space="0" w:color="auto"/>
            <w:left w:val="none" w:sz="0" w:space="0" w:color="auto"/>
            <w:bottom w:val="none" w:sz="0" w:space="0" w:color="auto"/>
            <w:right w:val="none" w:sz="0" w:space="0" w:color="auto"/>
          </w:divBdr>
          <w:divsChild>
            <w:div w:id="21132044">
              <w:marLeft w:val="0"/>
              <w:marRight w:val="0"/>
              <w:marTop w:val="0"/>
              <w:marBottom w:val="0"/>
              <w:divBdr>
                <w:top w:val="none" w:sz="0" w:space="0" w:color="auto"/>
                <w:left w:val="none" w:sz="0" w:space="0" w:color="auto"/>
                <w:bottom w:val="none" w:sz="0" w:space="0" w:color="auto"/>
                <w:right w:val="none" w:sz="0" w:space="0" w:color="auto"/>
              </w:divBdr>
              <w:divsChild>
                <w:div w:id="1286892351">
                  <w:marLeft w:val="0"/>
                  <w:marRight w:val="0"/>
                  <w:marTop w:val="0"/>
                  <w:marBottom w:val="0"/>
                  <w:divBdr>
                    <w:top w:val="none" w:sz="0" w:space="0" w:color="auto"/>
                    <w:left w:val="none" w:sz="0" w:space="0" w:color="auto"/>
                    <w:bottom w:val="none" w:sz="0" w:space="0" w:color="auto"/>
                    <w:right w:val="none" w:sz="0" w:space="0" w:color="auto"/>
                  </w:divBdr>
                  <w:divsChild>
                    <w:div w:id="1593780592">
                      <w:marLeft w:val="0"/>
                      <w:marRight w:val="0"/>
                      <w:marTop w:val="0"/>
                      <w:marBottom w:val="0"/>
                      <w:divBdr>
                        <w:top w:val="none" w:sz="0" w:space="0" w:color="auto"/>
                        <w:left w:val="none" w:sz="0" w:space="0" w:color="auto"/>
                        <w:bottom w:val="none" w:sz="0" w:space="0" w:color="auto"/>
                        <w:right w:val="none" w:sz="0" w:space="0" w:color="auto"/>
                      </w:divBdr>
                      <w:divsChild>
                        <w:div w:id="3582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4429">
          <w:marLeft w:val="0"/>
          <w:marRight w:val="0"/>
          <w:marTop w:val="0"/>
          <w:marBottom w:val="0"/>
          <w:divBdr>
            <w:top w:val="none" w:sz="0" w:space="0" w:color="auto"/>
            <w:left w:val="none" w:sz="0" w:space="0" w:color="auto"/>
            <w:bottom w:val="none" w:sz="0" w:space="0" w:color="auto"/>
            <w:right w:val="none" w:sz="0" w:space="0" w:color="auto"/>
          </w:divBdr>
          <w:divsChild>
            <w:div w:id="1751661716">
              <w:marLeft w:val="0"/>
              <w:marRight w:val="0"/>
              <w:marTop w:val="0"/>
              <w:marBottom w:val="0"/>
              <w:divBdr>
                <w:top w:val="none" w:sz="0" w:space="0" w:color="auto"/>
                <w:left w:val="none" w:sz="0" w:space="0" w:color="auto"/>
                <w:bottom w:val="none" w:sz="0" w:space="0" w:color="auto"/>
                <w:right w:val="none" w:sz="0" w:space="0" w:color="auto"/>
              </w:divBdr>
            </w:div>
          </w:divsChild>
        </w:div>
        <w:div w:id="1493449460">
          <w:marLeft w:val="0"/>
          <w:marRight w:val="0"/>
          <w:marTop w:val="0"/>
          <w:marBottom w:val="0"/>
          <w:divBdr>
            <w:top w:val="none" w:sz="0" w:space="0" w:color="auto"/>
            <w:left w:val="none" w:sz="0" w:space="0" w:color="auto"/>
            <w:bottom w:val="none" w:sz="0" w:space="0" w:color="auto"/>
            <w:right w:val="none" w:sz="0" w:space="0" w:color="auto"/>
          </w:divBdr>
          <w:divsChild>
            <w:div w:id="220481074">
              <w:marLeft w:val="0"/>
              <w:marRight w:val="0"/>
              <w:marTop w:val="0"/>
              <w:marBottom w:val="0"/>
              <w:divBdr>
                <w:top w:val="none" w:sz="0" w:space="0" w:color="auto"/>
                <w:left w:val="none" w:sz="0" w:space="0" w:color="auto"/>
                <w:bottom w:val="none" w:sz="0" w:space="0" w:color="auto"/>
                <w:right w:val="none" w:sz="0" w:space="0" w:color="auto"/>
              </w:divBdr>
            </w:div>
            <w:div w:id="1822304407">
              <w:marLeft w:val="0"/>
              <w:marRight w:val="0"/>
              <w:marTop w:val="0"/>
              <w:marBottom w:val="0"/>
              <w:divBdr>
                <w:top w:val="none" w:sz="0" w:space="0" w:color="auto"/>
                <w:left w:val="none" w:sz="0" w:space="0" w:color="auto"/>
                <w:bottom w:val="none" w:sz="0" w:space="0" w:color="auto"/>
                <w:right w:val="none" w:sz="0" w:space="0" w:color="auto"/>
              </w:divBdr>
              <w:divsChild>
                <w:div w:id="1770389886">
                  <w:marLeft w:val="0"/>
                  <w:marRight w:val="0"/>
                  <w:marTop w:val="0"/>
                  <w:marBottom w:val="0"/>
                  <w:divBdr>
                    <w:top w:val="none" w:sz="0" w:space="0" w:color="auto"/>
                    <w:left w:val="none" w:sz="0" w:space="0" w:color="auto"/>
                    <w:bottom w:val="none" w:sz="0" w:space="0" w:color="auto"/>
                    <w:right w:val="none" w:sz="0" w:space="0" w:color="auto"/>
                  </w:divBdr>
                  <w:divsChild>
                    <w:div w:id="1955209268">
                      <w:marLeft w:val="0"/>
                      <w:marRight w:val="0"/>
                      <w:marTop w:val="0"/>
                      <w:marBottom w:val="0"/>
                      <w:divBdr>
                        <w:top w:val="none" w:sz="0" w:space="0" w:color="auto"/>
                        <w:left w:val="none" w:sz="0" w:space="0" w:color="auto"/>
                        <w:bottom w:val="none" w:sz="0" w:space="0" w:color="auto"/>
                        <w:right w:val="none" w:sz="0" w:space="0" w:color="auto"/>
                      </w:divBdr>
                      <w:divsChild>
                        <w:div w:id="1025866964">
                          <w:marLeft w:val="0"/>
                          <w:marRight w:val="0"/>
                          <w:marTop w:val="0"/>
                          <w:marBottom w:val="0"/>
                          <w:divBdr>
                            <w:top w:val="none" w:sz="0" w:space="0" w:color="auto"/>
                            <w:left w:val="none" w:sz="0" w:space="0" w:color="auto"/>
                            <w:bottom w:val="none" w:sz="0" w:space="0" w:color="auto"/>
                            <w:right w:val="none" w:sz="0" w:space="0" w:color="auto"/>
                          </w:divBdr>
                          <w:divsChild>
                            <w:div w:id="580717725">
                              <w:marLeft w:val="0"/>
                              <w:marRight w:val="0"/>
                              <w:marTop w:val="0"/>
                              <w:marBottom w:val="0"/>
                              <w:divBdr>
                                <w:top w:val="none" w:sz="0" w:space="0" w:color="auto"/>
                                <w:left w:val="none" w:sz="0" w:space="0" w:color="auto"/>
                                <w:bottom w:val="none" w:sz="0" w:space="0" w:color="auto"/>
                                <w:right w:val="none" w:sz="0" w:space="0" w:color="auto"/>
                              </w:divBdr>
                              <w:divsChild>
                                <w:div w:id="2097894620">
                                  <w:marLeft w:val="0"/>
                                  <w:marRight w:val="0"/>
                                  <w:marTop w:val="0"/>
                                  <w:marBottom w:val="0"/>
                                  <w:divBdr>
                                    <w:top w:val="none" w:sz="0" w:space="0" w:color="auto"/>
                                    <w:left w:val="none" w:sz="0" w:space="0" w:color="auto"/>
                                    <w:bottom w:val="none" w:sz="0" w:space="0" w:color="auto"/>
                                    <w:right w:val="none" w:sz="0" w:space="0" w:color="auto"/>
                                  </w:divBdr>
                                </w:div>
                              </w:divsChild>
                            </w:div>
                            <w:div w:id="271060928">
                              <w:marLeft w:val="0"/>
                              <w:marRight w:val="0"/>
                              <w:marTop w:val="0"/>
                              <w:marBottom w:val="0"/>
                              <w:divBdr>
                                <w:top w:val="none" w:sz="0" w:space="0" w:color="auto"/>
                                <w:left w:val="none" w:sz="0" w:space="0" w:color="auto"/>
                                <w:bottom w:val="none" w:sz="0" w:space="0" w:color="auto"/>
                                <w:right w:val="none" w:sz="0" w:space="0" w:color="auto"/>
                              </w:divBdr>
                              <w:divsChild>
                                <w:div w:id="1126895154">
                                  <w:marLeft w:val="0"/>
                                  <w:marRight w:val="0"/>
                                  <w:marTop w:val="0"/>
                                  <w:marBottom w:val="0"/>
                                  <w:divBdr>
                                    <w:top w:val="none" w:sz="0" w:space="0" w:color="auto"/>
                                    <w:left w:val="none" w:sz="0" w:space="0" w:color="auto"/>
                                    <w:bottom w:val="none" w:sz="0" w:space="0" w:color="auto"/>
                                    <w:right w:val="none" w:sz="0" w:space="0" w:color="auto"/>
                                  </w:divBdr>
                                  <w:divsChild>
                                    <w:div w:id="1570454432">
                                      <w:marLeft w:val="0"/>
                                      <w:marRight w:val="0"/>
                                      <w:marTop w:val="0"/>
                                      <w:marBottom w:val="0"/>
                                      <w:divBdr>
                                        <w:top w:val="none" w:sz="0" w:space="0" w:color="auto"/>
                                        <w:left w:val="none" w:sz="0" w:space="0" w:color="auto"/>
                                        <w:bottom w:val="none" w:sz="0" w:space="0" w:color="auto"/>
                                        <w:right w:val="none" w:sz="0" w:space="0" w:color="auto"/>
                                      </w:divBdr>
                                    </w:div>
                                    <w:div w:id="877396300">
                                      <w:marLeft w:val="0"/>
                                      <w:marRight w:val="0"/>
                                      <w:marTop w:val="0"/>
                                      <w:marBottom w:val="0"/>
                                      <w:divBdr>
                                        <w:top w:val="none" w:sz="0" w:space="0" w:color="auto"/>
                                        <w:left w:val="none" w:sz="0" w:space="0" w:color="auto"/>
                                        <w:bottom w:val="none" w:sz="0" w:space="0" w:color="auto"/>
                                        <w:right w:val="none" w:sz="0" w:space="0" w:color="auto"/>
                                      </w:divBdr>
                                      <w:divsChild>
                                        <w:div w:id="638657493">
                                          <w:marLeft w:val="0"/>
                                          <w:marRight w:val="0"/>
                                          <w:marTop w:val="0"/>
                                          <w:marBottom w:val="0"/>
                                          <w:divBdr>
                                            <w:top w:val="none" w:sz="0" w:space="0" w:color="auto"/>
                                            <w:left w:val="none" w:sz="0" w:space="0" w:color="auto"/>
                                            <w:bottom w:val="none" w:sz="0" w:space="0" w:color="auto"/>
                                            <w:right w:val="none" w:sz="0" w:space="0" w:color="auto"/>
                                          </w:divBdr>
                                          <w:divsChild>
                                            <w:div w:id="357855643">
                                              <w:marLeft w:val="0"/>
                                              <w:marRight w:val="0"/>
                                              <w:marTop w:val="0"/>
                                              <w:marBottom w:val="0"/>
                                              <w:divBdr>
                                                <w:top w:val="none" w:sz="0" w:space="0" w:color="auto"/>
                                                <w:left w:val="none" w:sz="0" w:space="0" w:color="auto"/>
                                                <w:bottom w:val="none" w:sz="0" w:space="0" w:color="auto"/>
                                                <w:right w:val="none" w:sz="0" w:space="0" w:color="auto"/>
                                              </w:divBdr>
                                            </w:div>
                                            <w:div w:id="20497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633966">
                  <w:marLeft w:val="0"/>
                  <w:marRight w:val="0"/>
                  <w:marTop w:val="0"/>
                  <w:marBottom w:val="0"/>
                  <w:divBdr>
                    <w:top w:val="none" w:sz="0" w:space="0" w:color="auto"/>
                    <w:left w:val="none" w:sz="0" w:space="0" w:color="auto"/>
                    <w:bottom w:val="none" w:sz="0" w:space="0" w:color="auto"/>
                    <w:right w:val="none" w:sz="0" w:space="0" w:color="auto"/>
                  </w:divBdr>
                  <w:divsChild>
                    <w:div w:id="1538200741">
                      <w:marLeft w:val="0"/>
                      <w:marRight w:val="0"/>
                      <w:marTop w:val="0"/>
                      <w:marBottom w:val="0"/>
                      <w:divBdr>
                        <w:top w:val="none" w:sz="0" w:space="0" w:color="auto"/>
                        <w:left w:val="none" w:sz="0" w:space="0" w:color="auto"/>
                        <w:bottom w:val="none" w:sz="0" w:space="0" w:color="auto"/>
                        <w:right w:val="none" w:sz="0" w:space="0" w:color="auto"/>
                      </w:divBdr>
                      <w:divsChild>
                        <w:div w:id="1620605379">
                          <w:marLeft w:val="0"/>
                          <w:marRight w:val="0"/>
                          <w:marTop w:val="0"/>
                          <w:marBottom w:val="0"/>
                          <w:divBdr>
                            <w:top w:val="none" w:sz="0" w:space="0" w:color="auto"/>
                            <w:left w:val="none" w:sz="0" w:space="0" w:color="auto"/>
                            <w:bottom w:val="none" w:sz="0" w:space="0" w:color="auto"/>
                            <w:right w:val="none" w:sz="0" w:space="0" w:color="auto"/>
                          </w:divBdr>
                          <w:divsChild>
                            <w:div w:id="1862081672">
                              <w:marLeft w:val="0"/>
                              <w:marRight w:val="0"/>
                              <w:marTop w:val="0"/>
                              <w:marBottom w:val="0"/>
                              <w:divBdr>
                                <w:top w:val="none" w:sz="0" w:space="0" w:color="auto"/>
                                <w:left w:val="none" w:sz="0" w:space="0" w:color="auto"/>
                                <w:bottom w:val="none" w:sz="0" w:space="0" w:color="auto"/>
                                <w:right w:val="none" w:sz="0" w:space="0" w:color="auto"/>
                              </w:divBdr>
                              <w:divsChild>
                                <w:div w:id="1001742332">
                                  <w:marLeft w:val="0"/>
                                  <w:marRight w:val="0"/>
                                  <w:marTop w:val="0"/>
                                  <w:marBottom w:val="0"/>
                                  <w:divBdr>
                                    <w:top w:val="none" w:sz="0" w:space="0" w:color="auto"/>
                                    <w:left w:val="none" w:sz="0" w:space="0" w:color="auto"/>
                                    <w:bottom w:val="none" w:sz="0" w:space="0" w:color="auto"/>
                                    <w:right w:val="none" w:sz="0" w:space="0" w:color="auto"/>
                                  </w:divBdr>
                                </w:div>
                              </w:divsChild>
                            </w:div>
                            <w:div w:id="2061663897">
                              <w:marLeft w:val="0"/>
                              <w:marRight w:val="0"/>
                              <w:marTop w:val="0"/>
                              <w:marBottom w:val="0"/>
                              <w:divBdr>
                                <w:top w:val="none" w:sz="0" w:space="0" w:color="auto"/>
                                <w:left w:val="none" w:sz="0" w:space="0" w:color="auto"/>
                                <w:bottom w:val="none" w:sz="0" w:space="0" w:color="auto"/>
                                <w:right w:val="none" w:sz="0" w:space="0" w:color="auto"/>
                              </w:divBdr>
                              <w:divsChild>
                                <w:div w:id="694115047">
                                  <w:marLeft w:val="0"/>
                                  <w:marRight w:val="0"/>
                                  <w:marTop w:val="0"/>
                                  <w:marBottom w:val="0"/>
                                  <w:divBdr>
                                    <w:top w:val="none" w:sz="0" w:space="0" w:color="auto"/>
                                    <w:left w:val="none" w:sz="0" w:space="0" w:color="auto"/>
                                    <w:bottom w:val="none" w:sz="0" w:space="0" w:color="auto"/>
                                    <w:right w:val="none" w:sz="0" w:space="0" w:color="auto"/>
                                  </w:divBdr>
                                  <w:divsChild>
                                    <w:div w:id="527908691">
                                      <w:marLeft w:val="0"/>
                                      <w:marRight w:val="0"/>
                                      <w:marTop w:val="0"/>
                                      <w:marBottom w:val="0"/>
                                      <w:divBdr>
                                        <w:top w:val="none" w:sz="0" w:space="0" w:color="auto"/>
                                        <w:left w:val="none" w:sz="0" w:space="0" w:color="auto"/>
                                        <w:bottom w:val="none" w:sz="0" w:space="0" w:color="auto"/>
                                        <w:right w:val="none" w:sz="0" w:space="0" w:color="auto"/>
                                      </w:divBdr>
                                    </w:div>
                                    <w:div w:id="110327394">
                                      <w:marLeft w:val="0"/>
                                      <w:marRight w:val="0"/>
                                      <w:marTop w:val="0"/>
                                      <w:marBottom w:val="0"/>
                                      <w:divBdr>
                                        <w:top w:val="none" w:sz="0" w:space="0" w:color="auto"/>
                                        <w:left w:val="none" w:sz="0" w:space="0" w:color="auto"/>
                                        <w:bottom w:val="none" w:sz="0" w:space="0" w:color="auto"/>
                                        <w:right w:val="none" w:sz="0" w:space="0" w:color="auto"/>
                                      </w:divBdr>
                                      <w:divsChild>
                                        <w:div w:id="1851679961">
                                          <w:marLeft w:val="0"/>
                                          <w:marRight w:val="0"/>
                                          <w:marTop w:val="0"/>
                                          <w:marBottom w:val="0"/>
                                          <w:divBdr>
                                            <w:top w:val="none" w:sz="0" w:space="0" w:color="auto"/>
                                            <w:left w:val="none" w:sz="0" w:space="0" w:color="auto"/>
                                            <w:bottom w:val="none" w:sz="0" w:space="0" w:color="auto"/>
                                            <w:right w:val="none" w:sz="0" w:space="0" w:color="auto"/>
                                          </w:divBdr>
                                          <w:divsChild>
                                            <w:div w:id="2049794875">
                                              <w:marLeft w:val="0"/>
                                              <w:marRight w:val="0"/>
                                              <w:marTop w:val="0"/>
                                              <w:marBottom w:val="0"/>
                                              <w:divBdr>
                                                <w:top w:val="none" w:sz="0" w:space="0" w:color="auto"/>
                                                <w:left w:val="none" w:sz="0" w:space="0" w:color="auto"/>
                                                <w:bottom w:val="none" w:sz="0" w:space="0" w:color="auto"/>
                                                <w:right w:val="none" w:sz="0" w:space="0" w:color="auto"/>
                                              </w:divBdr>
                                            </w:div>
                                            <w:div w:id="568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373366">
                  <w:marLeft w:val="0"/>
                  <w:marRight w:val="0"/>
                  <w:marTop w:val="0"/>
                  <w:marBottom w:val="0"/>
                  <w:divBdr>
                    <w:top w:val="none" w:sz="0" w:space="0" w:color="auto"/>
                    <w:left w:val="none" w:sz="0" w:space="0" w:color="auto"/>
                    <w:bottom w:val="none" w:sz="0" w:space="0" w:color="auto"/>
                    <w:right w:val="none" w:sz="0" w:space="0" w:color="auto"/>
                  </w:divBdr>
                  <w:divsChild>
                    <w:div w:id="1563908608">
                      <w:marLeft w:val="0"/>
                      <w:marRight w:val="0"/>
                      <w:marTop w:val="0"/>
                      <w:marBottom w:val="0"/>
                      <w:divBdr>
                        <w:top w:val="none" w:sz="0" w:space="0" w:color="auto"/>
                        <w:left w:val="none" w:sz="0" w:space="0" w:color="auto"/>
                        <w:bottom w:val="none" w:sz="0" w:space="0" w:color="auto"/>
                        <w:right w:val="none" w:sz="0" w:space="0" w:color="auto"/>
                      </w:divBdr>
                      <w:divsChild>
                        <w:div w:id="481048232">
                          <w:marLeft w:val="0"/>
                          <w:marRight w:val="0"/>
                          <w:marTop w:val="0"/>
                          <w:marBottom w:val="0"/>
                          <w:divBdr>
                            <w:top w:val="none" w:sz="0" w:space="0" w:color="auto"/>
                            <w:left w:val="none" w:sz="0" w:space="0" w:color="auto"/>
                            <w:bottom w:val="none" w:sz="0" w:space="0" w:color="auto"/>
                            <w:right w:val="none" w:sz="0" w:space="0" w:color="auto"/>
                          </w:divBdr>
                          <w:divsChild>
                            <w:div w:id="1929848980">
                              <w:marLeft w:val="0"/>
                              <w:marRight w:val="0"/>
                              <w:marTop w:val="0"/>
                              <w:marBottom w:val="0"/>
                              <w:divBdr>
                                <w:top w:val="none" w:sz="0" w:space="0" w:color="auto"/>
                                <w:left w:val="none" w:sz="0" w:space="0" w:color="auto"/>
                                <w:bottom w:val="none" w:sz="0" w:space="0" w:color="auto"/>
                                <w:right w:val="none" w:sz="0" w:space="0" w:color="auto"/>
                              </w:divBdr>
                              <w:divsChild>
                                <w:div w:id="1210386279">
                                  <w:marLeft w:val="0"/>
                                  <w:marRight w:val="0"/>
                                  <w:marTop w:val="0"/>
                                  <w:marBottom w:val="0"/>
                                  <w:divBdr>
                                    <w:top w:val="none" w:sz="0" w:space="0" w:color="auto"/>
                                    <w:left w:val="none" w:sz="0" w:space="0" w:color="auto"/>
                                    <w:bottom w:val="none" w:sz="0" w:space="0" w:color="auto"/>
                                    <w:right w:val="none" w:sz="0" w:space="0" w:color="auto"/>
                                  </w:divBdr>
                                </w:div>
                              </w:divsChild>
                            </w:div>
                            <w:div w:id="297885473">
                              <w:marLeft w:val="0"/>
                              <w:marRight w:val="0"/>
                              <w:marTop w:val="0"/>
                              <w:marBottom w:val="0"/>
                              <w:divBdr>
                                <w:top w:val="none" w:sz="0" w:space="0" w:color="auto"/>
                                <w:left w:val="none" w:sz="0" w:space="0" w:color="auto"/>
                                <w:bottom w:val="none" w:sz="0" w:space="0" w:color="auto"/>
                                <w:right w:val="none" w:sz="0" w:space="0" w:color="auto"/>
                              </w:divBdr>
                              <w:divsChild>
                                <w:div w:id="1786843945">
                                  <w:marLeft w:val="0"/>
                                  <w:marRight w:val="0"/>
                                  <w:marTop w:val="0"/>
                                  <w:marBottom w:val="0"/>
                                  <w:divBdr>
                                    <w:top w:val="none" w:sz="0" w:space="0" w:color="auto"/>
                                    <w:left w:val="none" w:sz="0" w:space="0" w:color="auto"/>
                                    <w:bottom w:val="none" w:sz="0" w:space="0" w:color="auto"/>
                                    <w:right w:val="none" w:sz="0" w:space="0" w:color="auto"/>
                                  </w:divBdr>
                                  <w:divsChild>
                                    <w:div w:id="1101529523">
                                      <w:marLeft w:val="0"/>
                                      <w:marRight w:val="0"/>
                                      <w:marTop w:val="0"/>
                                      <w:marBottom w:val="0"/>
                                      <w:divBdr>
                                        <w:top w:val="none" w:sz="0" w:space="0" w:color="auto"/>
                                        <w:left w:val="none" w:sz="0" w:space="0" w:color="auto"/>
                                        <w:bottom w:val="none" w:sz="0" w:space="0" w:color="auto"/>
                                        <w:right w:val="none" w:sz="0" w:space="0" w:color="auto"/>
                                      </w:divBdr>
                                    </w:div>
                                    <w:div w:id="634221585">
                                      <w:marLeft w:val="0"/>
                                      <w:marRight w:val="0"/>
                                      <w:marTop w:val="0"/>
                                      <w:marBottom w:val="0"/>
                                      <w:divBdr>
                                        <w:top w:val="none" w:sz="0" w:space="0" w:color="auto"/>
                                        <w:left w:val="none" w:sz="0" w:space="0" w:color="auto"/>
                                        <w:bottom w:val="none" w:sz="0" w:space="0" w:color="auto"/>
                                        <w:right w:val="none" w:sz="0" w:space="0" w:color="auto"/>
                                      </w:divBdr>
                                      <w:divsChild>
                                        <w:div w:id="1173036619">
                                          <w:marLeft w:val="0"/>
                                          <w:marRight w:val="0"/>
                                          <w:marTop w:val="0"/>
                                          <w:marBottom w:val="0"/>
                                          <w:divBdr>
                                            <w:top w:val="none" w:sz="0" w:space="0" w:color="auto"/>
                                            <w:left w:val="none" w:sz="0" w:space="0" w:color="auto"/>
                                            <w:bottom w:val="none" w:sz="0" w:space="0" w:color="auto"/>
                                            <w:right w:val="none" w:sz="0" w:space="0" w:color="auto"/>
                                          </w:divBdr>
                                          <w:divsChild>
                                            <w:div w:id="1203708431">
                                              <w:marLeft w:val="0"/>
                                              <w:marRight w:val="0"/>
                                              <w:marTop w:val="0"/>
                                              <w:marBottom w:val="0"/>
                                              <w:divBdr>
                                                <w:top w:val="none" w:sz="0" w:space="0" w:color="auto"/>
                                                <w:left w:val="none" w:sz="0" w:space="0" w:color="auto"/>
                                                <w:bottom w:val="none" w:sz="0" w:space="0" w:color="auto"/>
                                                <w:right w:val="none" w:sz="0" w:space="0" w:color="auto"/>
                                              </w:divBdr>
                                            </w:div>
                                            <w:div w:id="4619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992258">
                  <w:marLeft w:val="0"/>
                  <w:marRight w:val="0"/>
                  <w:marTop w:val="0"/>
                  <w:marBottom w:val="0"/>
                  <w:divBdr>
                    <w:top w:val="none" w:sz="0" w:space="0" w:color="auto"/>
                    <w:left w:val="none" w:sz="0" w:space="0" w:color="auto"/>
                    <w:bottom w:val="none" w:sz="0" w:space="0" w:color="auto"/>
                    <w:right w:val="none" w:sz="0" w:space="0" w:color="auto"/>
                  </w:divBdr>
                  <w:divsChild>
                    <w:div w:id="742681515">
                      <w:marLeft w:val="0"/>
                      <w:marRight w:val="0"/>
                      <w:marTop w:val="0"/>
                      <w:marBottom w:val="0"/>
                      <w:divBdr>
                        <w:top w:val="none" w:sz="0" w:space="0" w:color="auto"/>
                        <w:left w:val="none" w:sz="0" w:space="0" w:color="auto"/>
                        <w:bottom w:val="none" w:sz="0" w:space="0" w:color="auto"/>
                        <w:right w:val="none" w:sz="0" w:space="0" w:color="auto"/>
                      </w:divBdr>
                      <w:divsChild>
                        <w:div w:id="2098553854">
                          <w:marLeft w:val="0"/>
                          <w:marRight w:val="0"/>
                          <w:marTop w:val="0"/>
                          <w:marBottom w:val="0"/>
                          <w:divBdr>
                            <w:top w:val="none" w:sz="0" w:space="0" w:color="auto"/>
                            <w:left w:val="none" w:sz="0" w:space="0" w:color="auto"/>
                            <w:bottom w:val="none" w:sz="0" w:space="0" w:color="auto"/>
                            <w:right w:val="none" w:sz="0" w:space="0" w:color="auto"/>
                          </w:divBdr>
                          <w:divsChild>
                            <w:div w:id="119804444">
                              <w:marLeft w:val="0"/>
                              <w:marRight w:val="0"/>
                              <w:marTop w:val="0"/>
                              <w:marBottom w:val="0"/>
                              <w:divBdr>
                                <w:top w:val="none" w:sz="0" w:space="0" w:color="auto"/>
                                <w:left w:val="none" w:sz="0" w:space="0" w:color="auto"/>
                                <w:bottom w:val="none" w:sz="0" w:space="0" w:color="auto"/>
                                <w:right w:val="none" w:sz="0" w:space="0" w:color="auto"/>
                              </w:divBdr>
                              <w:divsChild>
                                <w:div w:id="1107847062">
                                  <w:marLeft w:val="0"/>
                                  <w:marRight w:val="0"/>
                                  <w:marTop w:val="0"/>
                                  <w:marBottom w:val="0"/>
                                  <w:divBdr>
                                    <w:top w:val="none" w:sz="0" w:space="0" w:color="auto"/>
                                    <w:left w:val="none" w:sz="0" w:space="0" w:color="auto"/>
                                    <w:bottom w:val="none" w:sz="0" w:space="0" w:color="auto"/>
                                    <w:right w:val="none" w:sz="0" w:space="0" w:color="auto"/>
                                  </w:divBdr>
                                </w:div>
                              </w:divsChild>
                            </w:div>
                            <w:div w:id="2022899738">
                              <w:marLeft w:val="0"/>
                              <w:marRight w:val="0"/>
                              <w:marTop w:val="0"/>
                              <w:marBottom w:val="0"/>
                              <w:divBdr>
                                <w:top w:val="none" w:sz="0" w:space="0" w:color="auto"/>
                                <w:left w:val="none" w:sz="0" w:space="0" w:color="auto"/>
                                <w:bottom w:val="none" w:sz="0" w:space="0" w:color="auto"/>
                                <w:right w:val="none" w:sz="0" w:space="0" w:color="auto"/>
                              </w:divBdr>
                              <w:divsChild>
                                <w:div w:id="136071653">
                                  <w:marLeft w:val="0"/>
                                  <w:marRight w:val="0"/>
                                  <w:marTop w:val="0"/>
                                  <w:marBottom w:val="0"/>
                                  <w:divBdr>
                                    <w:top w:val="none" w:sz="0" w:space="0" w:color="auto"/>
                                    <w:left w:val="none" w:sz="0" w:space="0" w:color="auto"/>
                                    <w:bottom w:val="none" w:sz="0" w:space="0" w:color="auto"/>
                                    <w:right w:val="none" w:sz="0" w:space="0" w:color="auto"/>
                                  </w:divBdr>
                                  <w:divsChild>
                                    <w:div w:id="1442532270">
                                      <w:marLeft w:val="0"/>
                                      <w:marRight w:val="0"/>
                                      <w:marTop w:val="0"/>
                                      <w:marBottom w:val="0"/>
                                      <w:divBdr>
                                        <w:top w:val="none" w:sz="0" w:space="0" w:color="auto"/>
                                        <w:left w:val="none" w:sz="0" w:space="0" w:color="auto"/>
                                        <w:bottom w:val="none" w:sz="0" w:space="0" w:color="auto"/>
                                        <w:right w:val="none" w:sz="0" w:space="0" w:color="auto"/>
                                      </w:divBdr>
                                    </w:div>
                                    <w:div w:id="225072044">
                                      <w:marLeft w:val="0"/>
                                      <w:marRight w:val="0"/>
                                      <w:marTop w:val="0"/>
                                      <w:marBottom w:val="0"/>
                                      <w:divBdr>
                                        <w:top w:val="none" w:sz="0" w:space="0" w:color="auto"/>
                                        <w:left w:val="none" w:sz="0" w:space="0" w:color="auto"/>
                                        <w:bottom w:val="none" w:sz="0" w:space="0" w:color="auto"/>
                                        <w:right w:val="none" w:sz="0" w:space="0" w:color="auto"/>
                                      </w:divBdr>
                                      <w:divsChild>
                                        <w:div w:id="230507251">
                                          <w:marLeft w:val="0"/>
                                          <w:marRight w:val="0"/>
                                          <w:marTop w:val="0"/>
                                          <w:marBottom w:val="0"/>
                                          <w:divBdr>
                                            <w:top w:val="none" w:sz="0" w:space="0" w:color="auto"/>
                                            <w:left w:val="none" w:sz="0" w:space="0" w:color="auto"/>
                                            <w:bottom w:val="none" w:sz="0" w:space="0" w:color="auto"/>
                                            <w:right w:val="none" w:sz="0" w:space="0" w:color="auto"/>
                                          </w:divBdr>
                                          <w:divsChild>
                                            <w:div w:id="1726755504">
                                              <w:marLeft w:val="0"/>
                                              <w:marRight w:val="0"/>
                                              <w:marTop w:val="0"/>
                                              <w:marBottom w:val="0"/>
                                              <w:divBdr>
                                                <w:top w:val="none" w:sz="0" w:space="0" w:color="auto"/>
                                                <w:left w:val="none" w:sz="0" w:space="0" w:color="auto"/>
                                                <w:bottom w:val="none" w:sz="0" w:space="0" w:color="auto"/>
                                                <w:right w:val="none" w:sz="0" w:space="0" w:color="auto"/>
                                              </w:divBdr>
                                            </w:div>
                                            <w:div w:id="8155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477144">
              <w:marLeft w:val="0"/>
              <w:marRight w:val="0"/>
              <w:marTop w:val="0"/>
              <w:marBottom w:val="0"/>
              <w:divBdr>
                <w:top w:val="none" w:sz="0" w:space="0" w:color="auto"/>
                <w:left w:val="none" w:sz="0" w:space="0" w:color="auto"/>
                <w:bottom w:val="none" w:sz="0" w:space="0" w:color="auto"/>
                <w:right w:val="none" w:sz="0" w:space="0" w:color="auto"/>
              </w:divBdr>
            </w:div>
          </w:divsChild>
        </w:div>
        <w:div w:id="720715105">
          <w:marLeft w:val="0"/>
          <w:marRight w:val="0"/>
          <w:marTop w:val="0"/>
          <w:marBottom w:val="0"/>
          <w:divBdr>
            <w:top w:val="none" w:sz="0" w:space="0" w:color="auto"/>
            <w:left w:val="none" w:sz="0" w:space="0" w:color="auto"/>
            <w:bottom w:val="none" w:sz="0" w:space="0" w:color="auto"/>
            <w:right w:val="none" w:sz="0" w:space="0" w:color="auto"/>
          </w:divBdr>
          <w:divsChild>
            <w:div w:id="757671587">
              <w:marLeft w:val="0"/>
              <w:marRight w:val="0"/>
              <w:marTop w:val="0"/>
              <w:marBottom w:val="0"/>
              <w:divBdr>
                <w:top w:val="none" w:sz="0" w:space="0" w:color="auto"/>
                <w:left w:val="none" w:sz="0" w:space="0" w:color="auto"/>
                <w:bottom w:val="none" w:sz="0" w:space="0" w:color="auto"/>
                <w:right w:val="none" w:sz="0" w:space="0" w:color="auto"/>
              </w:divBdr>
            </w:div>
            <w:div w:id="345988352">
              <w:marLeft w:val="0"/>
              <w:marRight w:val="0"/>
              <w:marTop w:val="0"/>
              <w:marBottom w:val="0"/>
              <w:divBdr>
                <w:top w:val="none" w:sz="0" w:space="0" w:color="auto"/>
                <w:left w:val="none" w:sz="0" w:space="0" w:color="auto"/>
                <w:bottom w:val="none" w:sz="0" w:space="0" w:color="auto"/>
                <w:right w:val="none" w:sz="0" w:space="0" w:color="auto"/>
              </w:divBdr>
              <w:divsChild>
                <w:div w:id="372000052">
                  <w:marLeft w:val="0"/>
                  <w:marRight w:val="0"/>
                  <w:marTop w:val="0"/>
                  <w:marBottom w:val="0"/>
                  <w:divBdr>
                    <w:top w:val="none" w:sz="0" w:space="0" w:color="auto"/>
                    <w:left w:val="none" w:sz="0" w:space="0" w:color="auto"/>
                    <w:bottom w:val="none" w:sz="0" w:space="0" w:color="auto"/>
                    <w:right w:val="none" w:sz="0" w:space="0" w:color="auto"/>
                  </w:divBdr>
                  <w:divsChild>
                    <w:div w:id="2056469699">
                      <w:marLeft w:val="0"/>
                      <w:marRight w:val="0"/>
                      <w:marTop w:val="0"/>
                      <w:marBottom w:val="0"/>
                      <w:divBdr>
                        <w:top w:val="none" w:sz="0" w:space="0" w:color="auto"/>
                        <w:left w:val="none" w:sz="0" w:space="0" w:color="auto"/>
                        <w:bottom w:val="none" w:sz="0" w:space="0" w:color="auto"/>
                        <w:right w:val="none" w:sz="0" w:space="0" w:color="auto"/>
                      </w:divBdr>
                      <w:divsChild>
                        <w:div w:id="1783184118">
                          <w:marLeft w:val="0"/>
                          <w:marRight w:val="0"/>
                          <w:marTop w:val="0"/>
                          <w:marBottom w:val="0"/>
                          <w:divBdr>
                            <w:top w:val="none" w:sz="0" w:space="0" w:color="auto"/>
                            <w:left w:val="none" w:sz="0" w:space="0" w:color="auto"/>
                            <w:bottom w:val="none" w:sz="0" w:space="0" w:color="auto"/>
                            <w:right w:val="none" w:sz="0" w:space="0" w:color="auto"/>
                          </w:divBdr>
                          <w:divsChild>
                            <w:div w:id="563029381">
                              <w:marLeft w:val="0"/>
                              <w:marRight w:val="0"/>
                              <w:marTop w:val="0"/>
                              <w:marBottom w:val="0"/>
                              <w:divBdr>
                                <w:top w:val="none" w:sz="0" w:space="0" w:color="auto"/>
                                <w:left w:val="none" w:sz="0" w:space="0" w:color="auto"/>
                                <w:bottom w:val="none" w:sz="0" w:space="0" w:color="auto"/>
                                <w:right w:val="none" w:sz="0" w:space="0" w:color="auto"/>
                              </w:divBdr>
                              <w:divsChild>
                                <w:div w:id="1388724770">
                                  <w:marLeft w:val="0"/>
                                  <w:marRight w:val="0"/>
                                  <w:marTop w:val="0"/>
                                  <w:marBottom w:val="0"/>
                                  <w:divBdr>
                                    <w:top w:val="none" w:sz="0" w:space="0" w:color="auto"/>
                                    <w:left w:val="none" w:sz="0" w:space="0" w:color="auto"/>
                                    <w:bottom w:val="none" w:sz="0" w:space="0" w:color="auto"/>
                                    <w:right w:val="none" w:sz="0" w:space="0" w:color="auto"/>
                                  </w:divBdr>
                                </w:div>
                              </w:divsChild>
                            </w:div>
                            <w:div w:id="1023941106">
                              <w:marLeft w:val="0"/>
                              <w:marRight w:val="0"/>
                              <w:marTop w:val="0"/>
                              <w:marBottom w:val="0"/>
                              <w:divBdr>
                                <w:top w:val="none" w:sz="0" w:space="0" w:color="auto"/>
                                <w:left w:val="none" w:sz="0" w:space="0" w:color="auto"/>
                                <w:bottom w:val="none" w:sz="0" w:space="0" w:color="auto"/>
                                <w:right w:val="none" w:sz="0" w:space="0" w:color="auto"/>
                              </w:divBdr>
                              <w:divsChild>
                                <w:div w:id="519703034">
                                  <w:marLeft w:val="0"/>
                                  <w:marRight w:val="0"/>
                                  <w:marTop w:val="0"/>
                                  <w:marBottom w:val="0"/>
                                  <w:divBdr>
                                    <w:top w:val="none" w:sz="0" w:space="0" w:color="auto"/>
                                    <w:left w:val="none" w:sz="0" w:space="0" w:color="auto"/>
                                    <w:bottom w:val="none" w:sz="0" w:space="0" w:color="auto"/>
                                    <w:right w:val="none" w:sz="0" w:space="0" w:color="auto"/>
                                  </w:divBdr>
                                  <w:divsChild>
                                    <w:div w:id="1674914634">
                                      <w:marLeft w:val="0"/>
                                      <w:marRight w:val="0"/>
                                      <w:marTop w:val="0"/>
                                      <w:marBottom w:val="0"/>
                                      <w:divBdr>
                                        <w:top w:val="none" w:sz="0" w:space="0" w:color="auto"/>
                                        <w:left w:val="none" w:sz="0" w:space="0" w:color="auto"/>
                                        <w:bottom w:val="none" w:sz="0" w:space="0" w:color="auto"/>
                                        <w:right w:val="none" w:sz="0" w:space="0" w:color="auto"/>
                                      </w:divBdr>
                                    </w:div>
                                    <w:div w:id="2080900347">
                                      <w:marLeft w:val="0"/>
                                      <w:marRight w:val="0"/>
                                      <w:marTop w:val="0"/>
                                      <w:marBottom w:val="0"/>
                                      <w:divBdr>
                                        <w:top w:val="none" w:sz="0" w:space="0" w:color="auto"/>
                                        <w:left w:val="none" w:sz="0" w:space="0" w:color="auto"/>
                                        <w:bottom w:val="none" w:sz="0" w:space="0" w:color="auto"/>
                                        <w:right w:val="none" w:sz="0" w:space="0" w:color="auto"/>
                                      </w:divBdr>
                                      <w:divsChild>
                                        <w:div w:id="1524781969">
                                          <w:marLeft w:val="0"/>
                                          <w:marRight w:val="0"/>
                                          <w:marTop w:val="0"/>
                                          <w:marBottom w:val="0"/>
                                          <w:divBdr>
                                            <w:top w:val="none" w:sz="0" w:space="0" w:color="auto"/>
                                            <w:left w:val="none" w:sz="0" w:space="0" w:color="auto"/>
                                            <w:bottom w:val="none" w:sz="0" w:space="0" w:color="auto"/>
                                            <w:right w:val="none" w:sz="0" w:space="0" w:color="auto"/>
                                          </w:divBdr>
                                          <w:divsChild>
                                            <w:div w:id="1078937313">
                                              <w:marLeft w:val="0"/>
                                              <w:marRight w:val="0"/>
                                              <w:marTop w:val="0"/>
                                              <w:marBottom w:val="0"/>
                                              <w:divBdr>
                                                <w:top w:val="none" w:sz="0" w:space="0" w:color="auto"/>
                                                <w:left w:val="none" w:sz="0" w:space="0" w:color="auto"/>
                                                <w:bottom w:val="none" w:sz="0" w:space="0" w:color="auto"/>
                                                <w:right w:val="none" w:sz="0" w:space="0" w:color="auto"/>
                                              </w:divBdr>
                                            </w:div>
                                            <w:div w:id="10858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030792">
                  <w:marLeft w:val="0"/>
                  <w:marRight w:val="0"/>
                  <w:marTop w:val="0"/>
                  <w:marBottom w:val="0"/>
                  <w:divBdr>
                    <w:top w:val="none" w:sz="0" w:space="0" w:color="auto"/>
                    <w:left w:val="none" w:sz="0" w:space="0" w:color="auto"/>
                    <w:bottom w:val="none" w:sz="0" w:space="0" w:color="auto"/>
                    <w:right w:val="none" w:sz="0" w:space="0" w:color="auto"/>
                  </w:divBdr>
                  <w:divsChild>
                    <w:div w:id="1786461633">
                      <w:marLeft w:val="0"/>
                      <w:marRight w:val="0"/>
                      <w:marTop w:val="0"/>
                      <w:marBottom w:val="0"/>
                      <w:divBdr>
                        <w:top w:val="none" w:sz="0" w:space="0" w:color="auto"/>
                        <w:left w:val="none" w:sz="0" w:space="0" w:color="auto"/>
                        <w:bottom w:val="none" w:sz="0" w:space="0" w:color="auto"/>
                        <w:right w:val="none" w:sz="0" w:space="0" w:color="auto"/>
                      </w:divBdr>
                      <w:divsChild>
                        <w:div w:id="1946381262">
                          <w:marLeft w:val="0"/>
                          <w:marRight w:val="0"/>
                          <w:marTop w:val="0"/>
                          <w:marBottom w:val="0"/>
                          <w:divBdr>
                            <w:top w:val="none" w:sz="0" w:space="0" w:color="auto"/>
                            <w:left w:val="none" w:sz="0" w:space="0" w:color="auto"/>
                            <w:bottom w:val="none" w:sz="0" w:space="0" w:color="auto"/>
                            <w:right w:val="none" w:sz="0" w:space="0" w:color="auto"/>
                          </w:divBdr>
                          <w:divsChild>
                            <w:div w:id="142625417">
                              <w:marLeft w:val="0"/>
                              <w:marRight w:val="0"/>
                              <w:marTop w:val="0"/>
                              <w:marBottom w:val="0"/>
                              <w:divBdr>
                                <w:top w:val="none" w:sz="0" w:space="0" w:color="auto"/>
                                <w:left w:val="none" w:sz="0" w:space="0" w:color="auto"/>
                                <w:bottom w:val="none" w:sz="0" w:space="0" w:color="auto"/>
                                <w:right w:val="none" w:sz="0" w:space="0" w:color="auto"/>
                              </w:divBdr>
                              <w:divsChild>
                                <w:div w:id="158082564">
                                  <w:marLeft w:val="0"/>
                                  <w:marRight w:val="0"/>
                                  <w:marTop w:val="0"/>
                                  <w:marBottom w:val="0"/>
                                  <w:divBdr>
                                    <w:top w:val="none" w:sz="0" w:space="0" w:color="auto"/>
                                    <w:left w:val="none" w:sz="0" w:space="0" w:color="auto"/>
                                    <w:bottom w:val="none" w:sz="0" w:space="0" w:color="auto"/>
                                    <w:right w:val="none" w:sz="0" w:space="0" w:color="auto"/>
                                  </w:divBdr>
                                </w:div>
                              </w:divsChild>
                            </w:div>
                            <w:div w:id="1230775031">
                              <w:marLeft w:val="0"/>
                              <w:marRight w:val="0"/>
                              <w:marTop w:val="0"/>
                              <w:marBottom w:val="0"/>
                              <w:divBdr>
                                <w:top w:val="none" w:sz="0" w:space="0" w:color="auto"/>
                                <w:left w:val="none" w:sz="0" w:space="0" w:color="auto"/>
                                <w:bottom w:val="none" w:sz="0" w:space="0" w:color="auto"/>
                                <w:right w:val="none" w:sz="0" w:space="0" w:color="auto"/>
                              </w:divBdr>
                              <w:divsChild>
                                <w:div w:id="1991402708">
                                  <w:marLeft w:val="0"/>
                                  <w:marRight w:val="0"/>
                                  <w:marTop w:val="0"/>
                                  <w:marBottom w:val="0"/>
                                  <w:divBdr>
                                    <w:top w:val="none" w:sz="0" w:space="0" w:color="auto"/>
                                    <w:left w:val="none" w:sz="0" w:space="0" w:color="auto"/>
                                    <w:bottom w:val="none" w:sz="0" w:space="0" w:color="auto"/>
                                    <w:right w:val="none" w:sz="0" w:space="0" w:color="auto"/>
                                  </w:divBdr>
                                  <w:divsChild>
                                    <w:div w:id="136190430">
                                      <w:marLeft w:val="0"/>
                                      <w:marRight w:val="0"/>
                                      <w:marTop w:val="0"/>
                                      <w:marBottom w:val="0"/>
                                      <w:divBdr>
                                        <w:top w:val="none" w:sz="0" w:space="0" w:color="auto"/>
                                        <w:left w:val="none" w:sz="0" w:space="0" w:color="auto"/>
                                        <w:bottom w:val="none" w:sz="0" w:space="0" w:color="auto"/>
                                        <w:right w:val="none" w:sz="0" w:space="0" w:color="auto"/>
                                      </w:divBdr>
                                    </w:div>
                                    <w:div w:id="18698842">
                                      <w:marLeft w:val="0"/>
                                      <w:marRight w:val="0"/>
                                      <w:marTop w:val="0"/>
                                      <w:marBottom w:val="0"/>
                                      <w:divBdr>
                                        <w:top w:val="none" w:sz="0" w:space="0" w:color="auto"/>
                                        <w:left w:val="none" w:sz="0" w:space="0" w:color="auto"/>
                                        <w:bottom w:val="none" w:sz="0" w:space="0" w:color="auto"/>
                                        <w:right w:val="none" w:sz="0" w:space="0" w:color="auto"/>
                                      </w:divBdr>
                                      <w:divsChild>
                                        <w:div w:id="1927759293">
                                          <w:marLeft w:val="0"/>
                                          <w:marRight w:val="0"/>
                                          <w:marTop w:val="0"/>
                                          <w:marBottom w:val="0"/>
                                          <w:divBdr>
                                            <w:top w:val="none" w:sz="0" w:space="0" w:color="auto"/>
                                            <w:left w:val="none" w:sz="0" w:space="0" w:color="auto"/>
                                            <w:bottom w:val="none" w:sz="0" w:space="0" w:color="auto"/>
                                            <w:right w:val="none" w:sz="0" w:space="0" w:color="auto"/>
                                          </w:divBdr>
                                          <w:divsChild>
                                            <w:div w:id="1666130515">
                                              <w:marLeft w:val="0"/>
                                              <w:marRight w:val="0"/>
                                              <w:marTop w:val="0"/>
                                              <w:marBottom w:val="0"/>
                                              <w:divBdr>
                                                <w:top w:val="none" w:sz="0" w:space="0" w:color="auto"/>
                                                <w:left w:val="none" w:sz="0" w:space="0" w:color="auto"/>
                                                <w:bottom w:val="none" w:sz="0" w:space="0" w:color="auto"/>
                                                <w:right w:val="none" w:sz="0" w:space="0" w:color="auto"/>
                                              </w:divBdr>
                                            </w:div>
                                            <w:div w:id="14750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343498">
                  <w:marLeft w:val="0"/>
                  <w:marRight w:val="0"/>
                  <w:marTop w:val="0"/>
                  <w:marBottom w:val="0"/>
                  <w:divBdr>
                    <w:top w:val="none" w:sz="0" w:space="0" w:color="auto"/>
                    <w:left w:val="none" w:sz="0" w:space="0" w:color="auto"/>
                    <w:bottom w:val="none" w:sz="0" w:space="0" w:color="auto"/>
                    <w:right w:val="none" w:sz="0" w:space="0" w:color="auto"/>
                  </w:divBdr>
                  <w:divsChild>
                    <w:div w:id="1559125668">
                      <w:marLeft w:val="0"/>
                      <w:marRight w:val="0"/>
                      <w:marTop w:val="0"/>
                      <w:marBottom w:val="0"/>
                      <w:divBdr>
                        <w:top w:val="none" w:sz="0" w:space="0" w:color="auto"/>
                        <w:left w:val="none" w:sz="0" w:space="0" w:color="auto"/>
                        <w:bottom w:val="none" w:sz="0" w:space="0" w:color="auto"/>
                        <w:right w:val="none" w:sz="0" w:space="0" w:color="auto"/>
                      </w:divBdr>
                      <w:divsChild>
                        <w:div w:id="1594630138">
                          <w:marLeft w:val="0"/>
                          <w:marRight w:val="0"/>
                          <w:marTop w:val="0"/>
                          <w:marBottom w:val="0"/>
                          <w:divBdr>
                            <w:top w:val="none" w:sz="0" w:space="0" w:color="auto"/>
                            <w:left w:val="none" w:sz="0" w:space="0" w:color="auto"/>
                            <w:bottom w:val="none" w:sz="0" w:space="0" w:color="auto"/>
                            <w:right w:val="none" w:sz="0" w:space="0" w:color="auto"/>
                          </w:divBdr>
                          <w:divsChild>
                            <w:div w:id="1779376439">
                              <w:marLeft w:val="0"/>
                              <w:marRight w:val="0"/>
                              <w:marTop w:val="0"/>
                              <w:marBottom w:val="0"/>
                              <w:divBdr>
                                <w:top w:val="none" w:sz="0" w:space="0" w:color="auto"/>
                                <w:left w:val="none" w:sz="0" w:space="0" w:color="auto"/>
                                <w:bottom w:val="none" w:sz="0" w:space="0" w:color="auto"/>
                                <w:right w:val="none" w:sz="0" w:space="0" w:color="auto"/>
                              </w:divBdr>
                              <w:divsChild>
                                <w:div w:id="2080248079">
                                  <w:marLeft w:val="0"/>
                                  <w:marRight w:val="0"/>
                                  <w:marTop w:val="0"/>
                                  <w:marBottom w:val="0"/>
                                  <w:divBdr>
                                    <w:top w:val="none" w:sz="0" w:space="0" w:color="auto"/>
                                    <w:left w:val="none" w:sz="0" w:space="0" w:color="auto"/>
                                    <w:bottom w:val="none" w:sz="0" w:space="0" w:color="auto"/>
                                    <w:right w:val="none" w:sz="0" w:space="0" w:color="auto"/>
                                  </w:divBdr>
                                </w:div>
                              </w:divsChild>
                            </w:div>
                            <w:div w:id="15695336">
                              <w:marLeft w:val="0"/>
                              <w:marRight w:val="0"/>
                              <w:marTop w:val="0"/>
                              <w:marBottom w:val="0"/>
                              <w:divBdr>
                                <w:top w:val="none" w:sz="0" w:space="0" w:color="auto"/>
                                <w:left w:val="none" w:sz="0" w:space="0" w:color="auto"/>
                                <w:bottom w:val="none" w:sz="0" w:space="0" w:color="auto"/>
                                <w:right w:val="none" w:sz="0" w:space="0" w:color="auto"/>
                              </w:divBdr>
                              <w:divsChild>
                                <w:div w:id="435908225">
                                  <w:marLeft w:val="0"/>
                                  <w:marRight w:val="0"/>
                                  <w:marTop w:val="0"/>
                                  <w:marBottom w:val="0"/>
                                  <w:divBdr>
                                    <w:top w:val="none" w:sz="0" w:space="0" w:color="auto"/>
                                    <w:left w:val="none" w:sz="0" w:space="0" w:color="auto"/>
                                    <w:bottom w:val="none" w:sz="0" w:space="0" w:color="auto"/>
                                    <w:right w:val="none" w:sz="0" w:space="0" w:color="auto"/>
                                  </w:divBdr>
                                  <w:divsChild>
                                    <w:div w:id="1023752393">
                                      <w:marLeft w:val="0"/>
                                      <w:marRight w:val="0"/>
                                      <w:marTop w:val="0"/>
                                      <w:marBottom w:val="0"/>
                                      <w:divBdr>
                                        <w:top w:val="none" w:sz="0" w:space="0" w:color="auto"/>
                                        <w:left w:val="none" w:sz="0" w:space="0" w:color="auto"/>
                                        <w:bottom w:val="none" w:sz="0" w:space="0" w:color="auto"/>
                                        <w:right w:val="none" w:sz="0" w:space="0" w:color="auto"/>
                                      </w:divBdr>
                                    </w:div>
                                    <w:div w:id="266813115">
                                      <w:marLeft w:val="0"/>
                                      <w:marRight w:val="0"/>
                                      <w:marTop w:val="0"/>
                                      <w:marBottom w:val="0"/>
                                      <w:divBdr>
                                        <w:top w:val="none" w:sz="0" w:space="0" w:color="auto"/>
                                        <w:left w:val="none" w:sz="0" w:space="0" w:color="auto"/>
                                        <w:bottom w:val="none" w:sz="0" w:space="0" w:color="auto"/>
                                        <w:right w:val="none" w:sz="0" w:space="0" w:color="auto"/>
                                      </w:divBdr>
                                      <w:divsChild>
                                        <w:div w:id="533927467">
                                          <w:marLeft w:val="0"/>
                                          <w:marRight w:val="0"/>
                                          <w:marTop w:val="0"/>
                                          <w:marBottom w:val="0"/>
                                          <w:divBdr>
                                            <w:top w:val="none" w:sz="0" w:space="0" w:color="auto"/>
                                            <w:left w:val="none" w:sz="0" w:space="0" w:color="auto"/>
                                            <w:bottom w:val="none" w:sz="0" w:space="0" w:color="auto"/>
                                            <w:right w:val="none" w:sz="0" w:space="0" w:color="auto"/>
                                          </w:divBdr>
                                          <w:divsChild>
                                            <w:div w:id="744818">
                                              <w:marLeft w:val="0"/>
                                              <w:marRight w:val="0"/>
                                              <w:marTop w:val="0"/>
                                              <w:marBottom w:val="0"/>
                                              <w:divBdr>
                                                <w:top w:val="none" w:sz="0" w:space="0" w:color="auto"/>
                                                <w:left w:val="none" w:sz="0" w:space="0" w:color="auto"/>
                                                <w:bottom w:val="none" w:sz="0" w:space="0" w:color="auto"/>
                                                <w:right w:val="none" w:sz="0" w:space="0" w:color="auto"/>
                                              </w:divBdr>
                                            </w:div>
                                            <w:div w:id="857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05385">
                  <w:marLeft w:val="0"/>
                  <w:marRight w:val="0"/>
                  <w:marTop w:val="0"/>
                  <w:marBottom w:val="0"/>
                  <w:divBdr>
                    <w:top w:val="none" w:sz="0" w:space="0" w:color="auto"/>
                    <w:left w:val="none" w:sz="0" w:space="0" w:color="auto"/>
                    <w:bottom w:val="none" w:sz="0" w:space="0" w:color="auto"/>
                    <w:right w:val="none" w:sz="0" w:space="0" w:color="auto"/>
                  </w:divBdr>
                  <w:divsChild>
                    <w:div w:id="1888177161">
                      <w:marLeft w:val="0"/>
                      <w:marRight w:val="0"/>
                      <w:marTop w:val="0"/>
                      <w:marBottom w:val="0"/>
                      <w:divBdr>
                        <w:top w:val="none" w:sz="0" w:space="0" w:color="auto"/>
                        <w:left w:val="none" w:sz="0" w:space="0" w:color="auto"/>
                        <w:bottom w:val="none" w:sz="0" w:space="0" w:color="auto"/>
                        <w:right w:val="none" w:sz="0" w:space="0" w:color="auto"/>
                      </w:divBdr>
                      <w:divsChild>
                        <w:div w:id="980958338">
                          <w:marLeft w:val="0"/>
                          <w:marRight w:val="0"/>
                          <w:marTop w:val="0"/>
                          <w:marBottom w:val="0"/>
                          <w:divBdr>
                            <w:top w:val="none" w:sz="0" w:space="0" w:color="auto"/>
                            <w:left w:val="none" w:sz="0" w:space="0" w:color="auto"/>
                            <w:bottom w:val="none" w:sz="0" w:space="0" w:color="auto"/>
                            <w:right w:val="none" w:sz="0" w:space="0" w:color="auto"/>
                          </w:divBdr>
                          <w:divsChild>
                            <w:div w:id="1234580264">
                              <w:marLeft w:val="0"/>
                              <w:marRight w:val="0"/>
                              <w:marTop w:val="0"/>
                              <w:marBottom w:val="0"/>
                              <w:divBdr>
                                <w:top w:val="none" w:sz="0" w:space="0" w:color="auto"/>
                                <w:left w:val="none" w:sz="0" w:space="0" w:color="auto"/>
                                <w:bottom w:val="none" w:sz="0" w:space="0" w:color="auto"/>
                                <w:right w:val="none" w:sz="0" w:space="0" w:color="auto"/>
                              </w:divBdr>
                              <w:divsChild>
                                <w:div w:id="866406648">
                                  <w:marLeft w:val="0"/>
                                  <w:marRight w:val="0"/>
                                  <w:marTop w:val="0"/>
                                  <w:marBottom w:val="0"/>
                                  <w:divBdr>
                                    <w:top w:val="none" w:sz="0" w:space="0" w:color="auto"/>
                                    <w:left w:val="none" w:sz="0" w:space="0" w:color="auto"/>
                                    <w:bottom w:val="none" w:sz="0" w:space="0" w:color="auto"/>
                                    <w:right w:val="none" w:sz="0" w:space="0" w:color="auto"/>
                                  </w:divBdr>
                                </w:div>
                              </w:divsChild>
                            </w:div>
                            <w:div w:id="1053895037">
                              <w:marLeft w:val="0"/>
                              <w:marRight w:val="0"/>
                              <w:marTop w:val="0"/>
                              <w:marBottom w:val="0"/>
                              <w:divBdr>
                                <w:top w:val="none" w:sz="0" w:space="0" w:color="auto"/>
                                <w:left w:val="none" w:sz="0" w:space="0" w:color="auto"/>
                                <w:bottom w:val="none" w:sz="0" w:space="0" w:color="auto"/>
                                <w:right w:val="none" w:sz="0" w:space="0" w:color="auto"/>
                              </w:divBdr>
                              <w:divsChild>
                                <w:div w:id="1440296501">
                                  <w:marLeft w:val="0"/>
                                  <w:marRight w:val="0"/>
                                  <w:marTop w:val="0"/>
                                  <w:marBottom w:val="0"/>
                                  <w:divBdr>
                                    <w:top w:val="none" w:sz="0" w:space="0" w:color="auto"/>
                                    <w:left w:val="none" w:sz="0" w:space="0" w:color="auto"/>
                                    <w:bottom w:val="none" w:sz="0" w:space="0" w:color="auto"/>
                                    <w:right w:val="none" w:sz="0" w:space="0" w:color="auto"/>
                                  </w:divBdr>
                                  <w:divsChild>
                                    <w:div w:id="611397398">
                                      <w:marLeft w:val="0"/>
                                      <w:marRight w:val="0"/>
                                      <w:marTop w:val="0"/>
                                      <w:marBottom w:val="0"/>
                                      <w:divBdr>
                                        <w:top w:val="none" w:sz="0" w:space="0" w:color="auto"/>
                                        <w:left w:val="none" w:sz="0" w:space="0" w:color="auto"/>
                                        <w:bottom w:val="none" w:sz="0" w:space="0" w:color="auto"/>
                                        <w:right w:val="none" w:sz="0" w:space="0" w:color="auto"/>
                                      </w:divBdr>
                                    </w:div>
                                    <w:div w:id="890724671">
                                      <w:marLeft w:val="0"/>
                                      <w:marRight w:val="0"/>
                                      <w:marTop w:val="0"/>
                                      <w:marBottom w:val="0"/>
                                      <w:divBdr>
                                        <w:top w:val="none" w:sz="0" w:space="0" w:color="auto"/>
                                        <w:left w:val="none" w:sz="0" w:space="0" w:color="auto"/>
                                        <w:bottom w:val="none" w:sz="0" w:space="0" w:color="auto"/>
                                        <w:right w:val="none" w:sz="0" w:space="0" w:color="auto"/>
                                      </w:divBdr>
                                      <w:divsChild>
                                        <w:div w:id="2071536190">
                                          <w:marLeft w:val="0"/>
                                          <w:marRight w:val="0"/>
                                          <w:marTop w:val="0"/>
                                          <w:marBottom w:val="0"/>
                                          <w:divBdr>
                                            <w:top w:val="none" w:sz="0" w:space="0" w:color="auto"/>
                                            <w:left w:val="none" w:sz="0" w:space="0" w:color="auto"/>
                                            <w:bottom w:val="none" w:sz="0" w:space="0" w:color="auto"/>
                                            <w:right w:val="none" w:sz="0" w:space="0" w:color="auto"/>
                                          </w:divBdr>
                                          <w:divsChild>
                                            <w:div w:id="1848211924">
                                              <w:marLeft w:val="0"/>
                                              <w:marRight w:val="0"/>
                                              <w:marTop w:val="0"/>
                                              <w:marBottom w:val="0"/>
                                              <w:divBdr>
                                                <w:top w:val="none" w:sz="0" w:space="0" w:color="auto"/>
                                                <w:left w:val="none" w:sz="0" w:space="0" w:color="auto"/>
                                                <w:bottom w:val="none" w:sz="0" w:space="0" w:color="auto"/>
                                                <w:right w:val="none" w:sz="0" w:space="0" w:color="auto"/>
                                              </w:divBdr>
                                            </w:div>
                                            <w:div w:id="20136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141015">
              <w:marLeft w:val="0"/>
              <w:marRight w:val="0"/>
              <w:marTop w:val="0"/>
              <w:marBottom w:val="0"/>
              <w:divBdr>
                <w:top w:val="none" w:sz="0" w:space="0" w:color="auto"/>
                <w:left w:val="none" w:sz="0" w:space="0" w:color="auto"/>
                <w:bottom w:val="none" w:sz="0" w:space="0" w:color="auto"/>
                <w:right w:val="none" w:sz="0" w:space="0" w:color="auto"/>
              </w:divBdr>
            </w:div>
          </w:divsChild>
        </w:div>
        <w:div w:id="278878803">
          <w:marLeft w:val="0"/>
          <w:marRight w:val="0"/>
          <w:marTop w:val="0"/>
          <w:marBottom w:val="0"/>
          <w:divBdr>
            <w:top w:val="none" w:sz="0" w:space="0" w:color="auto"/>
            <w:left w:val="none" w:sz="0" w:space="0" w:color="auto"/>
            <w:bottom w:val="none" w:sz="0" w:space="0" w:color="auto"/>
            <w:right w:val="none" w:sz="0" w:space="0" w:color="auto"/>
          </w:divBdr>
          <w:divsChild>
            <w:div w:id="1818110383">
              <w:marLeft w:val="0"/>
              <w:marRight w:val="0"/>
              <w:marTop w:val="0"/>
              <w:marBottom w:val="0"/>
              <w:divBdr>
                <w:top w:val="none" w:sz="0" w:space="0" w:color="auto"/>
                <w:left w:val="none" w:sz="0" w:space="0" w:color="auto"/>
                <w:bottom w:val="none" w:sz="0" w:space="0" w:color="auto"/>
                <w:right w:val="none" w:sz="0" w:space="0" w:color="auto"/>
              </w:divBdr>
              <w:divsChild>
                <w:div w:id="1346127762">
                  <w:marLeft w:val="0"/>
                  <w:marRight w:val="0"/>
                  <w:marTop w:val="0"/>
                  <w:marBottom w:val="0"/>
                  <w:divBdr>
                    <w:top w:val="none" w:sz="0" w:space="0" w:color="auto"/>
                    <w:left w:val="none" w:sz="0" w:space="0" w:color="auto"/>
                    <w:bottom w:val="none" w:sz="0" w:space="0" w:color="auto"/>
                    <w:right w:val="none" w:sz="0" w:space="0" w:color="auto"/>
                  </w:divBdr>
                </w:div>
                <w:div w:id="922491321">
                  <w:marLeft w:val="0"/>
                  <w:marRight w:val="0"/>
                  <w:marTop w:val="0"/>
                  <w:marBottom w:val="0"/>
                  <w:divBdr>
                    <w:top w:val="none" w:sz="0" w:space="0" w:color="auto"/>
                    <w:left w:val="none" w:sz="0" w:space="0" w:color="auto"/>
                    <w:bottom w:val="none" w:sz="0" w:space="0" w:color="auto"/>
                    <w:right w:val="none" w:sz="0" w:space="0" w:color="auto"/>
                  </w:divBdr>
                </w:div>
              </w:divsChild>
            </w:div>
            <w:div w:id="11272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57736">
      <w:bodyDiv w:val="1"/>
      <w:marLeft w:val="0"/>
      <w:marRight w:val="0"/>
      <w:marTop w:val="0"/>
      <w:marBottom w:val="0"/>
      <w:divBdr>
        <w:top w:val="none" w:sz="0" w:space="0" w:color="auto"/>
        <w:left w:val="none" w:sz="0" w:space="0" w:color="auto"/>
        <w:bottom w:val="none" w:sz="0" w:space="0" w:color="auto"/>
        <w:right w:val="none" w:sz="0" w:space="0" w:color="auto"/>
      </w:divBdr>
      <w:divsChild>
        <w:div w:id="415513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hyperlink" Target="https://www.youtube.com/watch?v=CCbtnzm4AjE" TargetMode="Externa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customXml" Target="../customXml/item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customXml" Target="../customXml/item2.xm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0" Type="http://schemas.openxmlformats.org/officeDocument/2006/relationships/image" Target="media/image16.jpeg"/><Relationship Id="rId4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AWJJH2MPE6E2-79957301-2115</_dlc_DocId>
    <_dlc_DocIdUrl xmlns="4a252ca3-5a62-4c1c-90a6-29f4710e47f8">
      <Url>http://edu-sps.koiro.local/NSI/_layouts/15/DocIdRedir.aspx?ID=AWJJH2MPE6E2-79957301-2115</Url>
      <Description>AWJJH2MPE6E2-79957301-2115</Description>
    </_dlc_DocIdUrl>
  </documentManagement>
</p:properties>
</file>

<file path=customXml/itemProps1.xml><?xml version="1.0" encoding="utf-8"?>
<ds:datastoreItem xmlns:ds="http://schemas.openxmlformats.org/officeDocument/2006/customXml" ds:itemID="{D512AA7A-609B-4E12-98C7-71473EB47E23}"/>
</file>

<file path=customXml/itemProps2.xml><?xml version="1.0" encoding="utf-8"?>
<ds:datastoreItem xmlns:ds="http://schemas.openxmlformats.org/officeDocument/2006/customXml" ds:itemID="{695F1563-DDFB-42B8-82F6-EA3BE71EEAA4}"/>
</file>

<file path=customXml/itemProps3.xml><?xml version="1.0" encoding="utf-8"?>
<ds:datastoreItem xmlns:ds="http://schemas.openxmlformats.org/officeDocument/2006/customXml" ds:itemID="{B25918FF-77C8-4304-BDA6-5BDDC67F6862}"/>
</file>

<file path=customXml/itemProps4.xml><?xml version="1.0" encoding="utf-8"?>
<ds:datastoreItem xmlns:ds="http://schemas.openxmlformats.org/officeDocument/2006/customXml" ds:itemID="{2E55D127-D7F0-4789-B538-66BB8E2F5793}"/>
</file>

<file path=docProps/app.xml><?xml version="1.0" encoding="utf-8"?>
<Properties xmlns="http://schemas.openxmlformats.org/officeDocument/2006/extended-properties" xmlns:vt="http://schemas.openxmlformats.org/officeDocument/2006/docPropsVTypes">
  <Template>Normal.dotm</Template>
  <TotalTime>0</TotalTime>
  <Pages>5</Pages>
  <Words>444</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2</cp:revision>
  <dcterms:created xsi:type="dcterms:W3CDTF">2020-05-17T15:08:00Z</dcterms:created>
  <dcterms:modified xsi:type="dcterms:W3CDTF">2020-05-17T15:08:00Z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a48197d0-20d8-4f71-a163-14a25a1d8e5d</vt:lpwstr>
  </property>
</Properties>
</file>