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6F" w:rsidRDefault="00903C37" w:rsidP="009830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5«б »  20</w:t>
      </w:r>
      <w:r w:rsidR="0098306F">
        <w:rPr>
          <w:rFonts w:ascii="Times New Roman" w:hAnsi="Times New Roman" w:cs="Times New Roman"/>
          <w:sz w:val="28"/>
          <w:szCs w:val="28"/>
        </w:rPr>
        <w:t xml:space="preserve">. 05. 2020г. Тема урока  “  </w:t>
      </w:r>
      <w:r w:rsidR="00BA6AF0">
        <w:rPr>
          <w:rFonts w:ascii="Times New Roman" w:hAnsi="Times New Roman" w:cs="Times New Roman"/>
          <w:sz w:val="28"/>
          <w:szCs w:val="28"/>
        </w:rPr>
        <w:t>Повторение.  Площади и объемы</w:t>
      </w:r>
      <w:r w:rsidR="0098306F">
        <w:rPr>
          <w:rFonts w:ascii="Times New Roman" w:hAnsi="Times New Roman" w:cs="Times New Roman"/>
          <w:sz w:val="28"/>
          <w:szCs w:val="28"/>
        </w:rPr>
        <w:t>”</w:t>
      </w:r>
    </w:p>
    <w:p w:rsidR="00BA6AF0" w:rsidRDefault="00BA6AF0" w:rsidP="00BA6AF0">
      <w:pPr>
        <w:pStyle w:val="a3"/>
        <w:jc w:val="center"/>
      </w:pPr>
      <w:r>
        <w:rPr>
          <w:rFonts w:ascii="Verdana" w:hAnsi="Verdana"/>
        </w:rPr>
        <w:t>Вариант 1</w:t>
      </w:r>
    </w:p>
    <w:p w:rsidR="00B031BA" w:rsidRDefault="00BA6AF0" w:rsidP="00BA6AF0">
      <w:pPr>
        <w:pStyle w:val="a3"/>
        <w:rPr>
          <w:rFonts w:ascii="Verdana" w:hAnsi="Verdana"/>
        </w:rPr>
      </w:pPr>
      <w:proofErr w:type="spellStart"/>
      <w:r>
        <w:rPr>
          <w:rFonts w:ascii="Verdana" w:hAnsi="Verdana"/>
        </w:rPr>
        <w:t>Видеоурок</w:t>
      </w:r>
      <w:proofErr w:type="spellEnd"/>
      <w:r>
        <w:rPr>
          <w:rFonts w:ascii="Verdana" w:hAnsi="Verdana"/>
        </w:rPr>
        <w:t xml:space="preserve">: </w:t>
      </w:r>
      <w:r w:rsidR="00B031BA" w:rsidRPr="00B031BA">
        <w:rPr>
          <w:rFonts w:ascii="Verdana" w:hAnsi="Verdana"/>
        </w:rPr>
        <w:t>https://www.youtube.com/watch?v=Qw5BaLtaVO8</w:t>
      </w:r>
      <w:r w:rsidR="00B031BA">
        <w:rPr>
          <w:rFonts w:ascii="Verdana" w:hAnsi="Verdana"/>
        </w:rPr>
        <w:t>;</w:t>
      </w:r>
    </w:p>
    <w:p w:rsidR="00B031BA" w:rsidRDefault="00B031BA" w:rsidP="00BA6AF0">
      <w:pPr>
        <w:pStyle w:val="a3"/>
        <w:rPr>
          <w:rFonts w:ascii="Verdana" w:hAnsi="Verdana"/>
        </w:rPr>
      </w:pPr>
      <w:hyperlink r:id="rId4" w:history="1">
        <w:r w:rsidRPr="0012109C">
          <w:rPr>
            <w:rStyle w:val="a6"/>
            <w:rFonts w:ascii="Verdana" w:hAnsi="Verdana"/>
          </w:rPr>
          <w:t>https://vk.com/video-194146633_456239066</w:t>
        </w:r>
      </w:hyperlink>
    </w:p>
    <w:p w:rsidR="00B031BA" w:rsidRDefault="00B031BA" w:rsidP="00BA6AF0">
      <w:pPr>
        <w:pStyle w:val="a3"/>
        <w:rPr>
          <w:rFonts w:ascii="Verdana" w:hAnsi="Verdana"/>
        </w:rPr>
      </w:pPr>
    </w:p>
    <w:p w:rsidR="00B031BA" w:rsidRDefault="00B031BA" w:rsidP="00BA6AF0">
      <w:pPr>
        <w:pStyle w:val="a3"/>
        <w:rPr>
          <w:rFonts w:ascii="Verdana" w:hAnsi="Verdana"/>
        </w:rPr>
      </w:pPr>
    </w:p>
    <w:p w:rsidR="00BA6AF0" w:rsidRDefault="00BA6AF0" w:rsidP="00BA6AF0">
      <w:pPr>
        <w:pStyle w:val="a3"/>
      </w:pPr>
      <w:r>
        <w:rPr>
          <w:rFonts w:ascii="Verdana" w:hAnsi="Verdana"/>
        </w:rPr>
        <w:t>А1. Найдите площадь квадрата, сторона которого равна 9 см.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1) 36 см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2) 81 см       3) 81 см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4) 18 см</w:t>
      </w:r>
      <w:r>
        <w:rPr>
          <w:rFonts w:ascii="Verdana" w:hAnsi="Verdana"/>
          <w:vertAlign w:val="superscript"/>
        </w:rPr>
        <w:t>2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А2. Найдите площадь прямоугольника со сторонами 4 см и 8 см.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1) 32 см</w:t>
      </w:r>
      <w:r>
        <w:rPr>
          <w:rFonts w:ascii="Verdana" w:hAnsi="Verdana"/>
          <w:vertAlign w:val="superscript"/>
        </w:rPr>
        <w:t xml:space="preserve">2 </w:t>
      </w:r>
      <w:r>
        <w:rPr>
          <w:rFonts w:ascii="Verdana" w:hAnsi="Verdana"/>
        </w:rPr>
        <w:t>2) 24 см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3) 80 см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4) 32 см 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А3. Найдите периметр прямоугольника, площадь которого равна 48 см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>, а одна из его сторон - 4 см.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1) 64 см           2) 32см           3) 24 см               4) 52 см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А4. Найдите площадь фигуры, изображенной на рисунке.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1) 40 см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2) 24 см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3) 16 см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br/>
        <w:t>4) 14 см</w:t>
      </w:r>
      <w:r>
        <w:rPr>
          <w:rFonts w:ascii="Verdana" w:hAnsi="Verdana"/>
          <w:vertAlign w:val="superscript"/>
        </w:rPr>
        <w:t>2</w:t>
      </w:r>
    </w:p>
    <w:p w:rsidR="00BA6AF0" w:rsidRDefault="00BA6AF0" w:rsidP="00BA6AF0">
      <w:pPr>
        <w:pStyle w:val="a3"/>
      </w:pPr>
      <w:r>
        <w:rPr>
          <w:rFonts w:ascii="Verdana" w:hAnsi="Verdana"/>
          <w:noProof/>
        </w:rPr>
        <w:drawing>
          <wp:inline distT="0" distB="0" distL="0" distR="0">
            <wp:extent cx="2714625" cy="1990725"/>
            <wp:effectExtent l="19050" t="0" r="9525" b="0"/>
            <wp:docPr id="1" name="Рисунок 1" descr="площ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щад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F0" w:rsidRDefault="00BA6AF0" w:rsidP="00BA6AF0">
      <w:pPr>
        <w:pStyle w:val="a3"/>
      </w:pPr>
      <w:r>
        <w:rPr>
          <w:rFonts w:ascii="Verdana" w:hAnsi="Verdana"/>
        </w:rPr>
        <w:t>А5. Найдите объем прямоугольного параллелепипеда, длина которого равна 8 см, ширина - 5 см, а высота - 4 см.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1) 120 см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2) 60 см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3) 160 см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4) 22 см</w:t>
      </w:r>
      <w:r>
        <w:rPr>
          <w:rFonts w:ascii="Verdana" w:hAnsi="Verdana"/>
          <w:vertAlign w:val="superscript"/>
        </w:rPr>
        <w:t>3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А6. Найдите объем куба с ребром, равным 6 см.</w:t>
      </w:r>
    </w:p>
    <w:p w:rsidR="00BA6AF0" w:rsidRDefault="00BA6AF0" w:rsidP="00BA6AF0">
      <w:pPr>
        <w:pStyle w:val="a3"/>
      </w:pPr>
      <w:r>
        <w:rPr>
          <w:rFonts w:ascii="Verdana" w:hAnsi="Verdana"/>
        </w:rPr>
        <w:lastRenderedPageBreak/>
        <w:t>1) 40 см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2) 16 см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3) 216 см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4) 12 см</w:t>
      </w:r>
      <w:r>
        <w:rPr>
          <w:rFonts w:ascii="Verdana" w:hAnsi="Verdana"/>
          <w:vertAlign w:val="superscript"/>
        </w:rPr>
        <w:t>3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А7. Объем комнаты равен 72 м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>. Длина комнаты 6 м, ширина 4 м. Найдите высоту комнаты.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1) 3 м                       2) 2 м                            3) 4м                                  4) 3 м</w:t>
      </w:r>
      <w:r>
        <w:rPr>
          <w:rFonts w:ascii="Verdana" w:hAnsi="Verdana"/>
          <w:vertAlign w:val="superscript"/>
        </w:rPr>
        <w:t>2</w:t>
      </w:r>
    </w:p>
    <w:p w:rsidR="00BA6AF0" w:rsidRDefault="00BA6AF0" w:rsidP="00BA6AF0">
      <w:pPr>
        <w:pStyle w:val="a3"/>
        <w:jc w:val="both"/>
      </w:pPr>
      <w:r>
        <w:rPr>
          <w:rFonts w:ascii="Verdana" w:hAnsi="Verdana"/>
        </w:rPr>
        <w:t>А8. Найдите объем прямоугольного параллелепипеда, изображенного на рисунке.</w:t>
      </w:r>
    </w:p>
    <w:p w:rsidR="00BA6AF0" w:rsidRDefault="00BA6AF0" w:rsidP="00BA6AF0">
      <w:pPr>
        <w:pStyle w:val="a3"/>
      </w:pPr>
      <w:r>
        <w:rPr>
          <w:rFonts w:ascii="Verdana" w:hAnsi="Verdana"/>
        </w:rPr>
        <w:t>1) 350 см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2) 35 см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3) 22 см</w:t>
      </w:r>
      <w:r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4) 120 см</w:t>
      </w:r>
      <w:r>
        <w:rPr>
          <w:rFonts w:ascii="Verdana" w:hAnsi="Verdana"/>
          <w:vertAlign w:val="superscript"/>
        </w:rPr>
        <w:t>3</w:t>
      </w:r>
    </w:p>
    <w:p w:rsidR="00BA6AF0" w:rsidRDefault="00BA6AF0" w:rsidP="00BA6AF0">
      <w:pPr>
        <w:pStyle w:val="a3"/>
      </w:pPr>
      <w:r>
        <w:rPr>
          <w:rFonts w:ascii="Verdana" w:hAnsi="Verdana"/>
          <w:noProof/>
        </w:rPr>
        <w:drawing>
          <wp:inline distT="0" distB="0" distL="0" distR="0">
            <wp:extent cx="2571750" cy="1724025"/>
            <wp:effectExtent l="19050" t="0" r="0" b="0"/>
            <wp:docPr id="2" name="Рисунок 2" descr="объ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ъе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E9C" w:rsidRDefault="00032E9C"/>
    <w:sectPr w:rsidR="00032E9C" w:rsidSect="0003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306F"/>
    <w:rsid w:val="00032E9C"/>
    <w:rsid w:val="00903C37"/>
    <w:rsid w:val="0098306F"/>
    <w:rsid w:val="00B031BA"/>
    <w:rsid w:val="00BA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AF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31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https://vk.com/video-194146633_456239066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AWJJH2MPE6E2-79957301-2134</_dlc_DocId>
    <_dlc_DocIdUrl xmlns="4a252ca3-5a62-4c1c-90a6-29f4710e47f8">
      <Url>http://edu-sps.koiro.local/NSI/_layouts/15/DocIdRedir.aspx?ID=AWJJH2MPE6E2-79957301-2134</Url>
      <Description>AWJJH2MPE6E2-79957301-2134</Description>
    </_dlc_DocIdUrl>
  </documentManagement>
</p:properties>
</file>

<file path=customXml/itemProps1.xml><?xml version="1.0" encoding="utf-8"?>
<ds:datastoreItem xmlns:ds="http://schemas.openxmlformats.org/officeDocument/2006/customXml" ds:itemID="{E2A24E18-F199-4FDC-B468-B71D38E735AA}"/>
</file>

<file path=customXml/itemProps2.xml><?xml version="1.0" encoding="utf-8"?>
<ds:datastoreItem xmlns:ds="http://schemas.openxmlformats.org/officeDocument/2006/customXml" ds:itemID="{1C29F700-32F7-40B0-930D-1850591E625C}"/>
</file>

<file path=customXml/itemProps3.xml><?xml version="1.0" encoding="utf-8"?>
<ds:datastoreItem xmlns:ds="http://schemas.openxmlformats.org/officeDocument/2006/customXml" ds:itemID="{2171B83D-78C7-4E4F-8A57-C0112E31236A}"/>
</file>

<file path=customXml/itemProps4.xml><?xml version="1.0" encoding="utf-8"?>
<ds:datastoreItem xmlns:ds="http://schemas.openxmlformats.org/officeDocument/2006/customXml" ds:itemID="{A4EF8E38-6C26-4781-B597-212F1C702A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2020-05-19T04:34:00Z</dcterms:created>
  <dcterms:modified xsi:type="dcterms:W3CDTF">2020-05-19T04:34:00Z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e6e5e3ac-4643-41fe-8cb8-b1c5a20208bb</vt:lpwstr>
  </property>
</Properties>
</file>