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C9" w:rsidRPr="005D4BA1" w:rsidRDefault="003D02C9" w:rsidP="00246564">
      <w:pPr>
        <w:rPr>
          <w:sz w:val="28"/>
          <w:szCs w:val="28"/>
        </w:rPr>
      </w:pPr>
      <w:r>
        <w:rPr>
          <w:sz w:val="28"/>
          <w:szCs w:val="28"/>
        </w:rPr>
        <w:t>7 “а» 12.05</w:t>
      </w:r>
      <w:r w:rsidR="00246564">
        <w:rPr>
          <w:sz w:val="28"/>
          <w:szCs w:val="28"/>
        </w:rPr>
        <w:t xml:space="preserve">.2020г. </w:t>
      </w:r>
      <w:r w:rsidR="00246564">
        <w:rPr>
          <w:rFonts w:ascii="Times New Roman" w:hAnsi="Times New Roman" w:cs="Times New Roman"/>
          <w:sz w:val="28"/>
          <w:szCs w:val="28"/>
        </w:rPr>
        <w:t>Тема урока «</w:t>
      </w:r>
      <w:r>
        <w:rPr>
          <w:rFonts w:ascii="Times New Roman" w:hAnsi="Times New Roman" w:cs="Times New Roman"/>
          <w:sz w:val="28"/>
          <w:szCs w:val="28"/>
        </w:rPr>
        <w:t>Повторение. Нахождение десятичной дроби от числа</w:t>
      </w:r>
      <w:r w:rsidR="00246564">
        <w:rPr>
          <w:rFonts w:ascii="Times New Roman" w:hAnsi="Times New Roman" w:cs="Times New Roman"/>
          <w:sz w:val="28"/>
          <w:szCs w:val="28"/>
        </w:rPr>
        <w:t>»</w:t>
      </w:r>
    </w:p>
    <w:p w:rsidR="003D02C9" w:rsidRDefault="003D02C9" w:rsidP="00246564">
      <w:pPr>
        <w:rPr>
          <w:sz w:val="28"/>
          <w:szCs w:val="28"/>
        </w:rPr>
      </w:pPr>
    </w:p>
    <w:p w:rsidR="00EB28BE" w:rsidRPr="005D4BA1" w:rsidRDefault="003D02C9">
      <w:proofErr w:type="spellStart"/>
      <w:r w:rsidRPr="003D02C9">
        <w:rPr>
          <w:b/>
        </w:rPr>
        <w:t>Видеоурок</w:t>
      </w:r>
      <w:proofErr w:type="spellEnd"/>
      <w:r>
        <w:t xml:space="preserve">: </w:t>
      </w:r>
      <w:hyperlink r:id="rId4" w:history="1">
        <w:r w:rsidR="005D4BA1" w:rsidRPr="0002195D">
          <w:rPr>
            <w:rStyle w:val="a3"/>
          </w:rPr>
          <w:t>https://www.youtube.com/watch?v=PVDIXL-xvYU</w:t>
        </w:r>
      </w:hyperlink>
    </w:p>
    <w:p w:rsidR="005D4BA1" w:rsidRDefault="005D4BA1" w:rsidP="005D4BA1">
      <w:pPr>
        <w:pStyle w:val="a4"/>
      </w:pPr>
      <w:r>
        <w:t>Сравнить числа</w:t>
      </w:r>
    </w:p>
    <w:p w:rsidR="005D4BA1" w:rsidRDefault="005D4BA1" w:rsidP="005D4BA1">
      <w:pPr>
        <w:pStyle w:val="a4"/>
        <w:spacing w:after="240" w:afterAutospacing="0"/>
      </w:pPr>
    </w:p>
    <w:p w:rsidR="005D4BA1" w:rsidRDefault="005D4BA1" w:rsidP="005D4BA1">
      <w:pPr>
        <w:pStyle w:val="a4"/>
      </w:pPr>
      <w:r>
        <w:t xml:space="preserve">501,7…..701,7 </w:t>
      </w:r>
    </w:p>
    <w:p w:rsidR="005D4BA1" w:rsidRDefault="005D4BA1" w:rsidP="005D4BA1">
      <w:pPr>
        <w:pStyle w:val="a4"/>
      </w:pPr>
      <w:r>
        <w:t xml:space="preserve">26,74081….82 ,009 </w:t>
      </w:r>
    </w:p>
    <w:p w:rsidR="005D4BA1" w:rsidRDefault="005D4BA1" w:rsidP="005D4BA1">
      <w:pPr>
        <w:pStyle w:val="a4"/>
      </w:pPr>
      <w:r>
        <w:t xml:space="preserve">26, 018……20,898 </w:t>
      </w:r>
    </w:p>
    <w:p w:rsidR="005D4BA1" w:rsidRDefault="005D4BA1" w:rsidP="005D4BA1">
      <w:pPr>
        <w:pStyle w:val="a4"/>
      </w:pPr>
      <w:r>
        <w:t>0,046….0,0046</w:t>
      </w:r>
    </w:p>
    <w:p w:rsidR="005D4BA1" w:rsidRDefault="005D4BA1" w:rsidP="005D4BA1">
      <w:pPr>
        <w:pStyle w:val="a4"/>
        <w:spacing w:after="240" w:afterAutospacing="0"/>
      </w:pPr>
    </w:p>
    <w:p w:rsidR="005D4BA1" w:rsidRDefault="005D4BA1" w:rsidP="005D4BA1">
      <w:pPr>
        <w:pStyle w:val="a4"/>
      </w:pPr>
      <w:r>
        <w:t>Задание№2</w:t>
      </w:r>
    </w:p>
    <w:p w:rsidR="005D4BA1" w:rsidRDefault="005D4BA1" w:rsidP="005D4BA1">
      <w:pPr>
        <w:pStyle w:val="a4"/>
      </w:pPr>
      <w:r>
        <w:t>Задача</w:t>
      </w:r>
    </w:p>
    <w:p w:rsidR="005D4BA1" w:rsidRDefault="005D4BA1" w:rsidP="005D4BA1">
      <w:pPr>
        <w:pStyle w:val="a4"/>
      </w:pPr>
      <w:r>
        <w:t>Комбайнёр собрал с трёх участков 670,1т зерна. С первого участка он собрал 294, 5т зерна, со второго участка - на 95, 87т меньше. Сколько тонн зерна комбайнёр собрал с третьего участка?</w:t>
      </w:r>
    </w:p>
    <w:p w:rsidR="005D4BA1" w:rsidRDefault="005D4BA1" w:rsidP="005D4BA1">
      <w:pPr>
        <w:pStyle w:val="a4"/>
      </w:pPr>
    </w:p>
    <w:p w:rsidR="005D4BA1" w:rsidRPr="005D4BA1" w:rsidRDefault="005D4BA1"/>
    <w:sectPr w:rsidR="005D4BA1" w:rsidRPr="005D4BA1" w:rsidSect="00EB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6564"/>
    <w:rsid w:val="000316E3"/>
    <w:rsid w:val="00191565"/>
    <w:rsid w:val="00246564"/>
    <w:rsid w:val="003D02C9"/>
    <w:rsid w:val="005D4BA1"/>
    <w:rsid w:val="00EB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BA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D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PVDIXL-xvY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AWJJH2MPE6E2-79957301-1834</_dlc_DocId>
    <_dlc_DocIdUrl xmlns="4a252ca3-5a62-4c1c-90a6-29f4710e47f8">
      <Url>http://edu-sps.koiro.local/NSI/_layouts/15/DocIdRedir.aspx?ID=AWJJH2MPE6E2-79957301-1834</Url>
      <Description>AWJJH2MPE6E2-79957301-1834</Description>
    </_dlc_DocIdUrl>
  </documentManagement>
</p:properties>
</file>

<file path=customXml/itemProps1.xml><?xml version="1.0" encoding="utf-8"?>
<ds:datastoreItem xmlns:ds="http://schemas.openxmlformats.org/officeDocument/2006/customXml" ds:itemID="{9A5195A2-1CE7-430B-B0D3-5BADF76BBB36}"/>
</file>

<file path=customXml/itemProps2.xml><?xml version="1.0" encoding="utf-8"?>
<ds:datastoreItem xmlns:ds="http://schemas.openxmlformats.org/officeDocument/2006/customXml" ds:itemID="{1C03ABEB-AE72-4384-94B3-51BAE03B2F60}"/>
</file>

<file path=customXml/itemProps3.xml><?xml version="1.0" encoding="utf-8"?>
<ds:datastoreItem xmlns:ds="http://schemas.openxmlformats.org/officeDocument/2006/customXml" ds:itemID="{C92BDAF1-3D7F-42BF-866A-07AFD36089E7}"/>
</file>

<file path=customXml/itemProps4.xml><?xml version="1.0" encoding="utf-8"?>
<ds:datastoreItem xmlns:ds="http://schemas.openxmlformats.org/officeDocument/2006/customXml" ds:itemID="{A039DE09-366D-4691-AEEF-022C597D0A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2020-05-11T02:20:00Z</dcterms:created>
  <dcterms:modified xsi:type="dcterms:W3CDTF">2020-05-11T02:20:00Z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2a10cd76-53c5-42e5-974b-9cd90a4b38cc</vt:lpwstr>
  </property>
</Properties>
</file>