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F0" w:rsidRDefault="008457F0" w:rsidP="00845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«а» 21.04.2020г Тема урока  «Решение примеров  и задач на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8457F0">
        <w:rPr>
          <w:rFonts w:ascii="Times New Roman" w:hAnsi="Times New Roman" w:cs="Times New Roman"/>
          <w:sz w:val="28"/>
          <w:szCs w:val="28"/>
        </w:rPr>
        <w:t>овместные</w:t>
      </w:r>
      <w:proofErr w:type="spellEnd"/>
      <w:r w:rsidRPr="008457F0">
        <w:rPr>
          <w:rFonts w:ascii="Times New Roman" w:hAnsi="Times New Roman" w:cs="Times New Roman"/>
          <w:sz w:val="28"/>
          <w:szCs w:val="28"/>
        </w:rPr>
        <w:t xml:space="preserve"> </w:t>
      </w:r>
      <w:r w:rsidR="001D51BE">
        <w:rPr>
          <w:rFonts w:ascii="Times New Roman" w:hAnsi="Times New Roman" w:cs="Times New Roman"/>
          <w:sz w:val="28"/>
          <w:szCs w:val="28"/>
        </w:rPr>
        <w:t>действия с десятичными дробями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8457F0" w:rsidRPr="008457F0" w:rsidRDefault="008457F0" w:rsidP="008457F0">
      <w:pPr>
        <w:pStyle w:val="a3"/>
        <w:rPr>
          <w:sz w:val="28"/>
          <w:szCs w:val="28"/>
        </w:rPr>
      </w:pPr>
      <w:r w:rsidRPr="008457F0">
        <w:rPr>
          <w:rStyle w:val="a4"/>
          <w:color w:val="FF6600"/>
          <w:sz w:val="28"/>
          <w:szCs w:val="28"/>
        </w:rPr>
        <w:t>Пример 1</w:t>
      </w:r>
      <w:r w:rsidRPr="008457F0">
        <w:rPr>
          <w:sz w:val="28"/>
          <w:szCs w:val="28"/>
        </w:rPr>
        <w:t>. Найдите значение выражения </w:t>
      </w:r>
      <w:r w:rsidRPr="008457F0">
        <w:rPr>
          <w:noProof/>
          <w:sz w:val="28"/>
          <w:szCs w:val="28"/>
        </w:rPr>
        <w:drawing>
          <wp:inline distT="0" distB="0" distL="0" distR="0">
            <wp:extent cx="1390650" cy="495300"/>
            <wp:effectExtent l="19050" t="0" r="0" b="0"/>
            <wp:docPr id="1" name="Рисунок 1" descr="https://uchitel.pro/wp-content/uploads/2019/08/2019-08-16_18-17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itel.pro/wp-content/uploads/2019/08/2019-08-16_18-17-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0" w:rsidRPr="008457F0" w:rsidRDefault="008457F0" w:rsidP="008457F0">
      <w:pPr>
        <w:pStyle w:val="a3"/>
        <w:rPr>
          <w:sz w:val="28"/>
          <w:szCs w:val="28"/>
        </w:rPr>
      </w:pPr>
      <w:r w:rsidRPr="008457F0">
        <w:rPr>
          <w:sz w:val="28"/>
          <w:szCs w:val="28"/>
        </w:rPr>
        <w:t>Решение. Приведём дроби к общему знаменателю и выполним арифметические действия:</w:t>
      </w:r>
      <w:r w:rsidRPr="008457F0">
        <w:rPr>
          <w:noProof/>
          <w:sz w:val="28"/>
          <w:szCs w:val="28"/>
        </w:rPr>
        <w:drawing>
          <wp:inline distT="0" distB="0" distL="0" distR="0">
            <wp:extent cx="5305425" cy="542925"/>
            <wp:effectExtent l="19050" t="0" r="9525" b="0"/>
            <wp:docPr id="2" name="Рисунок 2" descr="https://uchitel.pro/wp-content/uploads/2019/08/2019-08-16_18-17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chitel.pro/wp-content/uploads/2019/08/2019-08-16_18-17-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0" w:rsidRPr="008457F0" w:rsidRDefault="008457F0" w:rsidP="008457F0">
      <w:pPr>
        <w:pStyle w:val="a3"/>
        <w:rPr>
          <w:sz w:val="28"/>
          <w:szCs w:val="28"/>
        </w:rPr>
      </w:pPr>
      <w:r w:rsidRPr="008457F0">
        <w:rPr>
          <w:sz w:val="28"/>
          <w:szCs w:val="28"/>
        </w:rPr>
        <w:t>Ответ. 0,2.</w:t>
      </w:r>
    </w:p>
    <w:p w:rsidR="008457F0" w:rsidRPr="008457F0" w:rsidRDefault="008457F0" w:rsidP="00845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0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Пример 2</w:t>
      </w:r>
      <w:r w:rsidRPr="00845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4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значение выражения </w:t>
      </w:r>
      <w:r w:rsidRPr="008457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2975" cy="523875"/>
            <wp:effectExtent l="19050" t="0" r="9525" b="0"/>
            <wp:docPr id="15" name="Рисунок 15" descr="https://uchitel.pro/wp-content/uploads/2019/08/2019-08-16_18-18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chitel.pro/wp-content/uploads/2019/08/2019-08-16_18-18-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0" w:rsidRPr="008457F0" w:rsidRDefault="008457F0" w:rsidP="00845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 Приведём дроби к общему знаменателю и выполним арифметические действия:</w:t>
      </w:r>
      <w:r w:rsidRPr="008457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1675" cy="561975"/>
            <wp:effectExtent l="19050" t="0" r="9525" b="0"/>
            <wp:docPr id="16" name="Рисунок 16" descr="https://uchitel.pro/wp-content/uploads/2019/08/2019-08-16_18-18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chitel.pro/wp-content/uploads/2019/08/2019-08-16_18-18-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0" w:rsidRPr="008457F0" w:rsidRDefault="008457F0" w:rsidP="00845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Ответ. 0,905.</w:t>
      </w:r>
    </w:p>
    <w:p w:rsidR="008457F0" w:rsidRPr="008457F0" w:rsidRDefault="008457F0" w:rsidP="00845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0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Пример 3</w:t>
      </w:r>
      <w:r w:rsidRPr="008457F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 значение выражения </w:t>
      </w:r>
      <w:r w:rsidRPr="008457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4050" cy="542925"/>
            <wp:effectExtent l="19050" t="0" r="0" b="0"/>
            <wp:docPr id="17" name="Рисунок 17" descr="https://uchitel.pro/wp-content/uploads/2019/08/2019-08-16_18-18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chitel.pro/wp-content/uploads/2019/08/2019-08-16_18-18-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0" w:rsidRPr="008457F0" w:rsidRDefault="008457F0" w:rsidP="00845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 Заметим, что 28 = 7 • 4, а 21 = 7 • 3. Поэтому в качестве общего знаменателя дробей можно выбрать 7 • 4 • 3 = 84. Приведём дроби к общему знаменателю и выполним арифметические действия:</w:t>
      </w:r>
      <w:r w:rsidRPr="008457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8375" cy="561975"/>
            <wp:effectExtent l="19050" t="0" r="9525" b="0"/>
            <wp:docPr id="18" name="Рисунок 18" descr="https://uchitel.pro/wp-content/uploads/2019/08/2019-08-16_18-18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uchitel.pro/wp-content/uploads/2019/08/2019-08-16_18-18-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0" w:rsidRPr="008457F0" w:rsidRDefault="008457F0" w:rsidP="00845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Ответ. 2,5.</w:t>
      </w:r>
    </w:p>
    <w:p w:rsidR="008457F0" w:rsidRPr="008457F0" w:rsidRDefault="008457F0" w:rsidP="00845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0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Пример 4</w:t>
      </w:r>
      <w:r w:rsidRPr="008457F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 значение выражения </w:t>
      </w:r>
      <w:r w:rsidRPr="008457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4050" cy="552450"/>
            <wp:effectExtent l="19050" t="0" r="0" b="0"/>
            <wp:docPr id="19" name="Рисунок 19" descr="https://uchitel.pro/wp-content/uploads/2019/08/2019-08-16_18-19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chitel.pro/wp-content/uploads/2019/08/2019-08-16_18-19-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0" w:rsidRPr="008457F0" w:rsidRDefault="008457F0" w:rsidP="00845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Решение. Обратим дроби в скобках в неправильные, приведём их к общему знаменателю и выполним арифметические действия:</w:t>
      </w:r>
      <w:r w:rsidRPr="008457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6900" cy="561975"/>
            <wp:effectExtent l="19050" t="0" r="0" b="0"/>
            <wp:docPr id="20" name="Рисунок 20" descr="https://uchitel.pro/wp-content/uploads/2019/08/2019-08-16_18-19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uchitel.pro/wp-content/uploads/2019/08/2019-08-16_18-19-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0" w:rsidRPr="008457F0" w:rsidRDefault="008457F0" w:rsidP="00845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Ответ. 10.</w:t>
      </w:r>
    </w:p>
    <w:p w:rsidR="008457F0" w:rsidRPr="008457F0" w:rsidRDefault="008457F0" w:rsidP="00845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при решении подобных задач бывает удобно выполнить действия, используя распределительные свойства. Например, при решении предыдущего примера после обращения дробей в скобках в неправильные можно было сначала умножить каждое из полученных в скобках слагаемых на 48. Рассмотрим ещё один пример.</w:t>
      </w:r>
    </w:p>
    <w:p w:rsidR="008457F0" w:rsidRPr="008457F0" w:rsidRDefault="008457F0" w:rsidP="00845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0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Пример 5.</w:t>
      </w:r>
      <w:r w:rsidRPr="0084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значение выражения </w:t>
      </w:r>
      <w:r w:rsidRPr="008457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0" cy="523875"/>
            <wp:effectExtent l="19050" t="0" r="0" b="0"/>
            <wp:docPr id="21" name="Рисунок 21" descr="https://uchitel.pro/wp-content/uploads/2019/08/2019-08-16_18-19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uchitel.pro/wp-content/uploads/2019/08/2019-08-16_18-19-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0" w:rsidRPr="008457F0" w:rsidRDefault="008457F0" w:rsidP="00845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 Имеем </w:t>
      </w:r>
      <w:r w:rsidRPr="008457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4575" cy="561975"/>
            <wp:effectExtent l="19050" t="0" r="9525" b="0"/>
            <wp:docPr id="22" name="Рисунок 22" descr="https://uchitel.pro/wp-content/uploads/2019/08/2019-08-16_18-19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chitel.pro/wp-content/uploads/2019/08/2019-08-16_18-19-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0" w:rsidRPr="008457F0" w:rsidRDefault="008457F0" w:rsidP="00845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Ответ. 20.</w:t>
      </w:r>
    </w:p>
    <w:p w:rsidR="008457F0" w:rsidRPr="008457F0" w:rsidRDefault="008457F0" w:rsidP="00845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можно использовать навыки рационального счёта, например, не выполняя умножение двухзначных или трёхзначных чисел, поскольку на одно из них в конце решения удаётся сократить дробь.</w:t>
      </w:r>
    </w:p>
    <w:p w:rsidR="008457F0" w:rsidRPr="008457F0" w:rsidRDefault="008457F0" w:rsidP="00845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0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Пример 6</w:t>
      </w:r>
      <w:r w:rsidRPr="008457F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 значение выражения </w:t>
      </w:r>
      <w:r w:rsidRPr="008457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5875" cy="514350"/>
            <wp:effectExtent l="19050" t="0" r="9525" b="0"/>
            <wp:docPr id="23" name="Рисунок 23" descr="https://uchitel.pro/wp-content/uploads/2019/08/2019-08-16_18-19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uchitel.pro/wp-content/uploads/2019/08/2019-08-16_18-19-5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0" w:rsidRPr="008457F0" w:rsidRDefault="008457F0" w:rsidP="00845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 Пример можно решить, обратив первую дробь в неправильную:</w:t>
      </w:r>
      <w:r w:rsidRPr="008457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8800" cy="561975"/>
            <wp:effectExtent l="19050" t="0" r="0" b="0"/>
            <wp:docPr id="24" name="Рисунок 24" descr="https://uchitel.pro/wp-content/uploads/2019/08/2019-08-16_18-2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uchitel.pro/wp-content/uploads/2019/08/2019-08-16_18-20-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0" w:rsidRPr="008457F0" w:rsidRDefault="008457F0" w:rsidP="00845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Разумеется, этот пример можно было решить и аналогично примеру 5:</w:t>
      </w:r>
      <w:r w:rsidRPr="008457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6975" cy="533400"/>
            <wp:effectExtent l="19050" t="0" r="9525" b="0"/>
            <wp:docPr id="25" name="Рисунок 25" descr="https://uchitel.pro/wp-content/uploads/2019/08/2019-08-16_18-20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uchitel.pro/wp-content/uploads/2019/08/2019-08-16_18-20-2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0" w:rsidRPr="008457F0" w:rsidRDefault="008457F0" w:rsidP="00845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0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Пример 7</w:t>
      </w:r>
      <w:r w:rsidRPr="008457F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 значение выражения 0,987 • 999 + 0,987.</w:t>
      </w:r>
    </w:p>
    <w:p w:rsidR="008457F0" w:rsidRPr="008457F0" w:rsidRDefault="008457F0" w:rsidP="00845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 Вынесем за скобку общий множитель:</w:t>
      </w:r>
      <w:r w:rsidRPr="008457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0,987 • 999 + 0,987 = 0,987(999 + 1) = 0,987 • 1000 = 987.</w:t>
      </w:r>
    </w:p>
    <w:p w:rsidR="008457F0" w:rsidRPr="008457F0" w:rsidRDefault="008457F0" w:rsidP="00845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Ответ. 987.</w:t>
      </w:r>
    </w:p>
    <w:p w:rsidR="008457F0" w:rsidRPr="008457F0" w:rsidRDefault="008457F0" w:rsidP="00845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0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Пример 9</w:t>
      </w:r>
      <w:r w:rsidRPr="008457F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Обратите 3/40 в десятичную дробь.</w:t>
      </w:r>
    </w:p>
    <w:p w:rsidR="008457F0" w:rsidRPr="008457F0" w:rsidRDefault="008457F0" w:rsidP="00845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 Заметим, что 40 = 2 • 2 • 2 • 5. Поэтому для того, чтобы обратить данную обыкновенную дробь в конечную десятичную, можно либо выполнить деление числителя дроби на её знаменатель столбиком, либо записать её в виде дроби со знаменателем, являющимся степенью числа 10. Для этого достаточно умножить числитель и знаменатель дроби на 25. Получим </w:t>
      </w:r>
      <w:r w:rsidRPr="008457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5975" cy="561975"/>
            <wp:effectExtent l="19050" t="0" r="9525" b="0"/>
            <wp:docPr id="28" name="Рисунок 28" descr="https://uchitel.pro/wp-content/uploads/2019/08/2019-08-16_18-21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uchitel.pro/wp-content/uploads/2019/08/2019-08-16_18-21-1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0" w:rsidRPr="008457F0" w:rsidRDefault="008457F0" w:rsidP="00845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Ответ. 0,075.</w:t>
      </w:r>
    </w:p>
    <w:p w:rsidR="008457F0" w:rsidRPr="008457F0" w:rsidRDefault="008457F0" w:rsidP="00845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0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Пример 10</w:t>
      </w:r>
      <w:r w:rsidRPr="00845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4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значение выражения </w:t>
      </w:r>
      <w:r w:rsidRPr="008457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438150"/>
            <wp:effectExtent l="19050" t="0" r="0" b="0"/>
            <wp:docPr id="29" name="Рисунок 29" descr="https://uchitel.pro/wp-content/uploads/2019/08/2019-08-16_18-21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uchitel.pro/wp-content/uploads/2019/08/2019-08-16_18-21-5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0" w:rsidRPr="008457F0" w:rsidRDefault="008457F0" w:rsidP="00845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 Обратим все дроби в неправильные обыкновенные дроби и раскроем скобки (в данном случае это наиболее рациональный способ):</w:t>
      </w:r>
      <w:r w:rsidRPr="008457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9300" cy="1209675"/>
            <wp:effectExtent l="19050" t="0" r="0" b="0"/>
            <wp:docPr id="30" name="Рисунок 30" descr="https://uchitel.pro/wp-content/uploads/2019/08/2019-08-16_18-22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uchitel.pro/wp-content/uploads/2019/08/2019-08-16_18-22-0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0" w:rsidRPr="008457F0" w:rsidRDefault="008457F0" w:rsidP="00845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Ответ. 112.</w:t>
      </w:r>
    </w:p>
    <w:p w:rsidR="008457F0" w:rsidRPr="008457F0" w:rsidRDefault="008457F0" w:rsidP="008457F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5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Решите самостоятельно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своему выбору 3 примера разного типа</w:t>
      </w:r>
      <w:r w:rsidRPr="00845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457F0" w:rsidRPr="008457F0" w:rsidRDefault="008457F0" w:rsidP="00845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10175" cy="4029075"/>
            <wp:effectExtent l="19050" t="0" r="9525" b="0"/>
            <wp:docPr id="31" name="Рисунок 31" descr="Задание 1 ОГЭ по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Задание 1 ОГЭ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0" w:rsidRPr="008457F0" w:rsidRDefault="008457F0">
      <w:pPr>
        <w:rPr>
          <w:b/>
          <w:sz w:val="28"/>
          <w:szCs w:val="28"/>
        </w:rPr>
      </w:pPr>
    </w:p>
    <w:p w:rsidR="008457F0" w:rsidRPr="008457F0" w:rsidRDefault="008457F0">
      <w:pPr>
        <w:rPr>
          <w:b/>
          <w:sz w:val="28"/>
          <w:szCs w:val="28"/>
        </w:rPr>
      </w:pPr>
    </w:p>
    <w:p w:rsidR="008457F0" w:rsidRPr="008457F0" w:rsidRDefault="008457F0">
      <w:pPr>
        <w:rPr>
          <w:b/>
          <w:sz w:val="28"/>
          <w:szCs w:val="28"/>
        </w:rPr>
      </w:pPr>
    </w:p>
    <w:p w:rsidR="00A8109A" w:rsidRPr="00305118" w:rsidRDefault="008457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5118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Pr="00305118">
        <w:rPr>
          <w:rFonts w:ascii="Times New Roman" w:hAnsi="Times New Roman" w:cs="Times New Roman"/>
          <w:b/>
          <w:sz w:val="28"/>
          <w:szCs w:val="28"/>
        </w:rPr>
        <w:t>:</w:t>
      </w:r>
      <w:r w:rsidRPr="00305118">
        <w:rPr>
          <w:rFonts w:ascii="Times New Roman" w:hAnsi="Times New Roman" w:cs="Times New Roman"/>
          <w:sz w:val="28"/>
          <w:szCs w:val="28"/>
        </w:rPr>
        <w:t xml:space="preserve"> https://www.youtube.com/watch?v=PS8lJOjrDJM</w:t>
      </w:r>
    </w:p>
    <w:sectPr w:rsidR="00A8109A" w:rsidRPr="00305118" w:rsidSect="00A8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57F0"/>
    <w:rsid w:val="001D51BE"/>
    <w:rsid w:val="00305118"/>
    <w:rsid w:val="008457F0"/>
    <w:rsid w:val="00A74723"/>
    <w:rsid w:val="00A8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F0"/>
  </w:style>
  <w:style w:type="paragraph" w:styleId="4">
    <w:name w:val="heading 4"/>
    <w:basedOn w:val="a"/>
    <w:link w:val="40"/>
    <w:uiPriority w:val="9"/>
    <w:qFormat/>
    <w:rsid w:val="008457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7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7F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8457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457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customXml" Target="../customXml/item4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customXml" Target="../customXml/item2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customXml" Target="../customXml/item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AWJJH2MPE6E2-79957301-1435</_dlc_DocId>
    <_dlc_DocIdUrl xmlns="4a252ca3-5a62-4c1c-90a6-29f4710e47f8">
      <Url>http://edu-sps.koiro.local/NSI/_layouts/15/DocIdRedir.aspx?ID=AWJJH2MPE6E2-79957301-1435</Url>
      <Description>AWJJH2MPE6E2-79957301-1435</Description>
    </_dlc_DocIdUrl>
  </documentManagement>
</p:properties>
</file>

<file path=customXml/itemProps1.xml><?xml version="1.0" encoding="utf-8"?>
<ds:datastoreItem xmlns:ds="http://schemas.openxmlformats.org/officeDocument/2006/customXml" ds:itemID="{2A256EA3-614B-4736-9855-E6D4DBA03181}"/>
</file>

<file path=customXml/itemProps2.xml><?xml version="1.0" encoding="utf-8"?>
<ds:datastoreItem xmlns:ds="http://schemas.openxmlformats.org/officeDocument/2006/customXml" ds:itemID="{9F30B204-C86C-411C-B592-31256A984C6D}"/>
</file>

<file path=customXml/itemProps3.xml><?xml version="1.0" encoding="utf-8"?>
<ds:datastoreItem xmlns:ds="http://schemas.openxmlformats.org/officeDocument/2006/customXml" ds:itemID="{15ED5B60-4F23-4F0E-B786-B722AE1E14A4}"/>
</file>

<file path=customXml/itemProps4.xml><?xml version="1.0" encoding="utf-8"?>
<ds:datastoreItem xmlns:ds="http://schemas.openxmlformats.org/officeDocument/2006/customXml" ds:itemID="{18F4E3FF-FF57-488E-9A34-9771A3D088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2020-04-20T03:48:00Z</dcterms:created>
  <dcterms:modified xsi:type="dcterms:W3CDTF">2020-04-20T03:48:00Z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9e666fd7-f838-4a8d-8ca8-4758e607316c</vt:lpwstr>
  </property>
</Properties>
</file>