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021" w:rsidRDefault="000E1021" w:rsidP="000E102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5«б » 2</w:t>
      </w:r>
      <w:r w:rsidRPr="000E102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04. 2020г. Тема урока  “ Решение задач по теме «Проценты ”</w:t>
      </w:r>
    </w:p>
    <w:p w:rsidR="000E1021" w:rsidRPr="005A77DA" w:rsidRDefault="000E1021" w:rsidP="005A77DA">
      <w:pPr>
        <w:pStyle w:val="a3"/>
        <w:jc w:val="center"/>
        <w:rPr>
          <w:sz w:val="28"/>
          <w:szCs w:val="28"/>
        </w:rPr>
      </w:pPr>
      <w:r w:rsidRPr="005A77DA">
        <w:rPr>
          <w:b/>
          <w:bCs/>
          <w:sz w:val="28"/>
          <w:szCs w:val="28"/>
        </w:rPr>
        <w:t>Основные способы решения задач на проценты: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b/>
          <w:bCs/>
          <w:sz w:val="28"/>
          <w:szCs w:val="28"/>
          <w:u w:val="single"/>
        </w:rPr>
        <w:t xml:space="preserve">Чтобы найти процент от числа, нужно: 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sz w:val="28"/>
          <w:szCs w:val="28"/>
        </w:rPr>
        <w:t>1.Перевести проценты в десятичную дробь .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sz w:val="28"/>
          <w:szCs w:val="28"/>
        </w:rPr>
        <w:t>2 Данное число умножить на полученную дробь .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b/>
          <w:bCs/>
          <w:sz w:val="28"/>
          <w:szCs w:val="28"/>
        </w:rPr>
        <w:t xml:space="preserve">Задача 1 </w:t>
      </w:r>
      <w:r w:rsidRPr="005A77DA">
        <w:rPr>
          <w:sz w:val="28"/>
          <w:szCs w:val="28"/>
        </w:rPr>
        <w:t xml:space="preserve">В классе 28 учеников .75%из них занимаются спортом .Сколько учеников в 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sz w:val="28"/>
          <w:szCs w:val="28"/>
        </w:rPr>
        <w:t>классе занимаются спортом?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color w:val="000000"/>
          <w:sz w:val="28"/>
          <w:szCs w:val="28"/>
          <w:shd w:val="clear" w:color="auto" w:fill="000000"/>
        </w:rPr>
        <w:t xml:space="preserve"> </w:t>
      </w:r>
      <w:r w:rsidRPr="005A77DA">
        <w:rPr>
          <w:noProof/>
          <w:sz w:val="28"/>
          <w:szCs w:val="28"/>
        </w:rPr>
        <w:drawing>
          <wp:inline distT="0" distB="0" distL="0" distR="0">
            <wp:extent cx="3971925" cy="2847975"/>
            <wp:effectExtent l="19050" t="0" r="9525" b="0"/>
            <wp:docPr id="1" name="Рисунок 1" descr="hello_html_m815b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815bc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21" w:rsidRPr="005A77DA" w:rsidRDefault="000E1021" w:rsidP="000E1021">
      <w:pPr>
        <w:pStyle w:val="a3"/>
        <w:spacing w:after="240" w:afterAutospacing="0"/>
        <w:rPr>
          <w:sz w:val="28"/>
          <w:szCs w:val="28"/>
        </w:rPr>
      </w:pP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sz w:val="28"/>
          <w:szCs w:val="28"/>
          <w:u w:val="single"/>
        </w:rPr>
        <w:t xml:space="preserve">Решение : </w:t>
      </w:r>
      <w:r w:rsidRPr="005A77DA">
        <w:rPr>
          <w:sz w:val="28"/>
          <w:szCs w:val="28"/>
        </w:rPr>
        <w:t xml:space="preserve">Так как 75 % =0,75 ,то умножая число 28 на дробь 0,75 получаем :0,75 х28 =21 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sz w:val="28"/>
          <w:szCs w:val="28"/>
        </w:rPr>
        <w:t>Получается ,что 21 человек занимается спортом .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b/>
          <w:color w:val="000000"/>
          <w:sz w:val="28"/>
          <w:szCs w:val="28"/>
        </w:rPr>
        <w:t>Задача 2</w:t>
      </w:r>
      <w:r w:rsidRPr="005A77DA">
        <w:rPr>
          <w:color w:val="000000"/>
          <w:sz w:val="28"/>
          <w:szCs w:val="28"/>
        </w:rPr>
        <w:t xml:space="preserve">  В классе 20 человек. Контрольную работу по математике 25% учащихся написали на «5», 35 % написали на «4», 10% всех учащихся получили «2». Сколько пятерок, четверок, троек и двоек получил класс?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color w:val="000000"/>
          <w:sz w:val="28"/>
          <w:szCs w:val="28"/>
          <w:u w:val="single"/>
        </w:rPr>
        <w:t>Решение</w:t>
      </w:r>
      <w:r w:rsidRPr="005A77DA">
        <w:rPr>
          <w:color w:val="000000"/>
          <w:sz w:val="28"/>
          <w:szCs w:val="28"/>
        </w:rPr>
        <w:t xml:space="preserve">. Количество пятерок составляет 25% от 20. По правилу нахождения процентов от данного числа это 0,25∙20=5 учащихся. Четверки получили 35% от 20. Это 0,35∙20=7 учащихся. Двоек 10%. Это 1/10 часть от 20 учащихся, </w:t>
      </w:r>
      <w:r w:rsidRPr="005A77DA">
        <w:rPr>
          <w:color w:val="000000"/>
          <w:sz w:val="28"/>
          <w:szCs w:val="28"/>
        </w:rPr>
        <w:lastRenderedPageBreak/>
        <w:t xml:space="preserve">т.е. 2 человека. Остальные учащиеся получили оценку «3». Их 20-5-7-2=6 человек. </w:t>
      </w:r>
    </w:p>
    <w:p w:rsidR="000E1021" w:rsidRPr="005A77DA" w:rsidRDefault="000E1021" w:rsidP="005A77DA">
      <w:pPr>
        <w:pStyle w:val="a3"/>
        <w:rPr>
          <w:sz w:val="28"/>
          <w:szCs w:val="28"/>
        </w:rPr>
      </w:pPr>
      <w:r w:rsidRPr="005A77DA">
        <w:rPr>
          <w:sz w:val="28"/>
          <w:szCs w:val="28"/>
        </w:rPr>
        <w:t>Ответ: оценку «5» получило 5 учащихся; оценку «4» получили 7 учащихся; оценку «3» получило 6 учащихся и оценку «2» получили 2 ученика.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b/>
          <w:bCs/>
          <w:sz w:val="28"/>
          <w:szCs w:val="28"/>
          <w:u w:val="single"/>
        </w:rPr>
        <w:t>Чтобы найти число по его процентам, нужно:</w:t>
      </w:r>
    </w:p>
    <w:p w:rsidR="000E1021" w:rsidRPr="005A77DA" w:rsidRDefault="000E1021" w:rsidP="000E1021">
      <w:pPr>
        <w:pStyle w:val="a3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5A77DA">
        <w:rPr>
          <w:sz w:val="28"/>
          <w:szCs w:val="28"/>
        </w:rPr>
        <w:t>Перевести проценты в десятичную дробь .</w:t>
      </w:r>
    </w:p>
    <w:p w:rsidR="000E1021" w:rsidRPr="005A77DA" w:rsidRDefault="000E1021" w:rsidP="000E1021">
      <w:pPr>
        <w:pStyle w:val="a3"/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5A77DA">
        <w:rPr>
          <w:sz w:val="28"/>
          <w:szCs w:val="28"/>
        </w:rPr>
        <w:t xml:space="preserve">Известное число в задаче разделить на эту дробь </w:t>
      </w:r>
    </w:p>
    <w:p w:rsidR="005A77DA" w:rsidRPr="005A77DA" w:rsidRDefault="005A77DA" w:rsidP="000E1021">
      <w:pPr>
        <w:pStyle w:val="a3"/>
        <w:rPr>
          <w:sz w:val="28"/>
          <w:szCs w:val="28"/>
        </w:rPr>
      </w:pPr>
      <w:r w:rsidRPr="005A77DA">
        <w:rPr>
          <w:b/>
          <w:sz w:val="28"/>
          <w:szCs w:val="28"/>
        </w:rPr>
        <w:t>Задача 3</w:t>
      </w:r>
      <w:r w:rsidRPr="005A77DA">
        <w:rPr>
          <w:sz w:val="28"/>
          <w:szCs w:val="28"/>
        </w:rPr>
        <w:t xml:space="preserve">. </w:t>
      </w:r>
      <w:r w:rsidR="000E1021" w:rsidRPr="005A77DA">
        <w:rPr>
          <w:sz w:val="28"/>
          <w:szCs w:val="28"/>
        </w:rPr>
        <w:t xml:space="preserve">В школе на родительском собрании отсутствовало 12 человек, что составляет 7,5% от общего числа родителей .Сколько всего родителей должно было присутствовать на </w:t>
      </w:r>
      <w:r w:rsidRPr="005A77DA">
        <w:rPr>
          <w:sz w:val="28"/>
          <w:szCs w:val="28"/>
        </w:rPr>
        <w:t>собрании?</w:t>
      </w:r>
    </w:p>
    <w:p w:rsidR="005A77DA" w:rsidRPr="005A77DA" w:rsidRDefault="005A77DA" w:rsidP="000E1021">
      <w:pPr>
        <w:pStyle w:val="a3"/>
        <w:rPr>
          <w:sz w:val="28"/>
          <w:szCs w:val="28"/>
        </w:rPr>
      </w:pPr>
    </w:p>
    <w:p w:rsidR="005A77DA" w:rsidRPr="005A77DA" w:rsidRDefault="005A77DA" w:rsidP="000E1021">
      <w:pPr>
        <w:pStyle w:val="a3"/>
        <w:rPr>
          <w:sz w:val="28"/>
          <w:szCs w:val="28"/>
        </w:rPr>
      </w:pPr>
    </w:p>
    <w:p w:rsidR="000E1021" w:rsidRPr="005A77DA" w:rsidRDefault="005A77DA" w:rsidP="000E1021">
      <w:pPr>
        <w:pStyle w:val="a3"/>
        <w:rPr>
          <w:sz w:val="28"/>
          <w:szCs w:val="28"/>
        </w:rPr>
      </w:pPr>
      <w:r w:rsidRPr="005A77DA">
        <w:rPr>
          <w:sz w:val="28"/>
          <w:szCs w:val="28"/>
        </w:rPr>
        <w:t xml:space="preserve"> </w:t>
      </w:r>
      <w:r w:rsidR="000E1021" w:rsidRPr="005A77DA">
        <w:rPr>
          <w:sz w:val="28"/>
          <w:szCs w:val="28"/>
        </w:rPr>
        <w:t xml:space="preserve">          </w:t>
      </w:r>
      <w:r w:rsidR="000E1021" w:rsidRPr="005A77DA">
        <w:rPr>
          <w:noProof/>
          <w:sz w:val="28"/>
          <w:szCs w:val="28"/>
        </w:rPr>
        <w:drawing>
          <wp:inline distT="0" distB="0" distL="0" distR="0">
            <wp:extent cx="4486275" cy="3171825"/>
            <wp:effectExtent l="0" t="0" r="0" b="0"/>
            <wp:docPr id="3" name="Рисунок 3" descr="hello_html_m175b7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75b734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sz w:val="28"/>
          <w:szCs w:val="28"/>
          <w:u w:val="single"/>
        </w:rPr>
        <w:t>Решение :</w:t>
      </w:r>
      <w:r w:rsidRPr="005A77DA">
        <w:rPr>
          <w:b/>
          <w:bCs/>
          <w:i/>
          <w:iCs/>
          <w:sz w:val="28"/>
          <w:szCs w:val="28"/>
          <w:u w:val="single"/>
        </w:rPr>
        <w:t xml:space="preserve"> </w:t>
      </w:r>
      <w:r w:rsidRPr="005A77DA">
        <w:rPr>
          <w:sz w:val="28"/>
          <w:szCs w:val="28"/>
        </w:rPr>
        <w:t>Заменим 7,5 % десятичной дробью .Это будет 0,075 . Значит 12 человек ,</w:t>
      </w:r>
      <w:r w:rsidR="005A77DA" w:rsidRPr="005A77DA">
        <w:rPr>
          <w:sz w:val="28"/>
          <w:szCs w:val="28"/>
        </w:rPr>
        <w:t xml:space="preserve"> </w:t>
      </w:r>
      <w:r w:rsidRPr="005A77DA">
        <w:rPr>
          <w:sz w:val="28"/>
          <w:szCs w:val="28"/>
        </w:rPr>
        <w:t>отсутствовавших на собрании , составляют 0,075 от общего числа родителей .Таким образом ,в этой задаче нужно 12: 0,075 =160 . Следовательно ,на родительском собрании было 160 родителей .</w:t>
      </w:r>
    </w:p>
    <w:p w:rsidR="000E1021" w:rsidRPr="005A77DA" w:rsidRDefault="005A77DA" w:rsidP="000E1021">
      <w:pPr>
        <w:pStyle w:val="a3"/>
        <w:rPr>
          <w:sz w:val="28"/>
          <w:szCs w:val="28"/>
        </w:rPr>
      </w:pPr>
      <w:r w:rsidRPr="005A77DA">
        <w:rPr>
          <w:b/>
          <w:color w:val="000000"/>
          <w:sz w:val="28"/>
          <w:szCs w:val="28"/>
        </w:rPr>
        <w:t>Задача 4</w:t>
      </w:r>
      <w:r w:rsidRPr="005A77DA">
        <w:rPr>
          <w:color w:val="000000"/>
          <w:sz w:val="28"/>
          <w:szCs w:val="28"/>
        </w:rPr>
        <w:t xml:space="preserve"> </w:t>
      </w:r>
      <w:r w:rsidR="000E1021" w:rsidRPr="005A77DA">
        <w:rPr>
          <w:color w:val="000000"/>
          <w:sz w:val="28"/>
          <w:szCs w:val="28"/>
        </w:rPr>
        <w:t xml:space="preserve"> В школьной библиотеке 5780 учебников, что составляет 85% всех книг, имеющихся в библиотеке. Сколько всего книг в школьной библиотеке?</w:t>
      </w:r>
      <w:r w:rsidR="000E1021" w:rsidRPr="005A77DA">
        <w:rPr>
          <w:sz w:val="28"/>
          <w:szCs w:val="28"/>
        </w:rPr>
        <w:t xml:space="preserve"> </w:t>
      </w:r>
    </w:p>
    <w:p w:rsidR="000E1021" w:rsidRPr="005A77DA" w:rsidRDefault="000E1021" w:rsidP="000E1021">
      <w:pPr>
        <w:pStyle w:val="a3"/>
        <w:jc w:val="center"/>
        <w:rPr>
          <w:sz w:val="28"/>
          <w:szCs w:val="28"/>
        </w:rPr>
      </w:pPr>
      <w:r w:rsidRPr="005A77DA">
        <w:rPr>
          <w:noProof/>
          <w:sz w:val="28"/>
          <w:szCs w:val="28"/>
        </w:rPr>
        <w:lastRenderedPageBreak/>
        <w:drawing>
          <wp:inline distT="0" distB="0" distL="0" distR="0">
            <wp:extent cx="3076575" cy="1781175"/>
            <wp:effectExtent l="19050" t="0" r="9525" b="0"/>
            <wp:docPr id="4" name="Рисунок 4" descr="hello_html_m3fe80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fe80c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DA" w:rsidRPr="005A77DA" w:rsidRDefault="000E1021" w:rsidP="000E1021">
      <w:pPr>
        <w:pStyle w:val="a3"/>
        <w:rPr>
          <w:color w:val="000000"/>
          <w:sz w:val="28"/>
          <w:szCs w:val="28"/>
        </w:rPr>
      </w:pPr>
      <w:r w:rsidRPr="005A77DA">
        <w:rPr>
          <w:color w:val="000000"/>
          <w:sz w:val="28"/>
          <w:szCs w:val="28"/>
          <w:u w:val="single"/>
        </w:rPr>
        <w:t>Решение</w:t>
      </w:r>
      <w:r w:rsidRPr="005A77DA">
        <w:rPr>
          <w:color w:val="000000"/>
          <w:sz w:val="28"/>
          <w:szCs w:val="28"/>
        </w:rPr>
        <w:t xml:space="preserve">. Потребуется найти число по его процентам. Применяем правило нахождения числа по его процентам (чтобы найти число по его процентам нужно обратить проценты в десятичную дробь, а затем разделить данное число на эту дробь). </w:t>
      </w:r>
    </w:p>
    <w:p w:rsidR="005A77DA" w:rsidRPr="005A77DA" w:rsidRDefault="000E1021" w:rsidP="000E1021">
      <w:pPr>
        <w:pStyle w:val="a3"/>
        <w:rPr>
          <w:color w:val="000000"/>
          <w:sz w:val="28"/>
          <w:szCs w:val="28"/>
        </w:rPr>
      </w:pPr>
      <w:r w:rsidRPr="005A77DA">
        <w:rPr>
          <w:color w:val="000000"/>
          <w:sz w:val="28"/>
          <w:szCs w:val="28"/>
        </w:rPr>
        <w:t xml:space="preserve">1) 85%=0,85; 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color w:val="000000"/>
          <w:sz w:val="28"/>
          <w:szCs w:val="28"/>
        </w:rPr>
        <w:t>2) 5780:0,85=578000:85=6800 книг.</w:t>
      </w:r>
    </w:p>
    <w:p w:rsidR="000E1021" w:rsidRPr="005A77DA" w:rsidRDefault="000E1021" w:rsidP="005A77DA">
      <w:pPr>
        <w:pStyle w:val="a3"/>
        <w:rPr>
          <w:sz w:val="28"/>
          <w:szCs w:val="28"/>
        </w:rPr>
      </w:pPr>
      <w:r w:rsidRPr="005A77DA">
        <w:rPr>
          <w:sz w:val="28"/>
          <w:szCs w:val="28"/>
        </w:rPr>
        <w:t>Ответ: всего в библиотеке 6800 книг.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b/>
          <w:bCs/>
          <w:sz w:val="28"/>
          <w:szCs w:val="28"/>
          <w:u w:val="single"/>
        </w:rPr>
        <w:t>Чтобы найти процентное отношение двух чисел ,</w:t>
      </w:r>
      <w:r w:rsidR="005A77DA" w:rsidRPr="005A77DA">
        <w:rPr>
          <w:b/>
          <w:bCs/>
          <w:sz w:val="28"/>
          <w:szCs w:val="28"/>
          <w:u w:val="single"/>
        </w:rPr>
        <w:t xml:space="preserve"> </w:t>
      </w:r>
      <w:r w:rsidRPr="005A77DA">
        <w:rPr>
          <w:b/>
          <w:bCs/>
          <w:sz w:val="28"/>
          <w:szCs w:val="28"/>
          <w:u w:val="single"/>
        </w:rPr>
        <w:t>нужно: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sz w:val="28"/>
          <w:szCs w:val="28"/>
        </w:rPr>
        <w:t xml:space="preserve">1. Найти отношение данных чисел. </w:t>
      </w:r>
    </w:p>
    <w:p w:rsidR="000E1021" w:rsidRPr="005A77DA" w:rsidRDefault="000E1021" w:rsidP="005A77DA">
      <w:pPr>
        <w:pStyle w:val="a3"/>
        <w:rPr>
          <w:sz w:val="28"/>
          <w:szCs w:val="28"/>
        </w:rPr>
      </w:pPr>
      <w:r w:rsidRPr="005A77DA">
        <w:rPr>
          <w:sz w:val="28"/>
          <w:szCs w:val="28"/>
        </w:rPr>
        <w:t>2.Результат умножить на 100.</w:t>
      </w:r>
    </w:p>
    <w:p w:rsidR="000E1021" w:rsidRPr="005A77DA" w:rsidRDefault="005A77DA" w:rsidP="000E1021">
      <w:pPr>
        <w:pStyle w:val="a3"/>
        <w:rPr>
          <w:sz w:val="28"/>
          <w:szCs w:val="28"/>
        </w:rPr>
      </w:pPr>
      <w:r w:rsidRPr="005A77DA">
        <w:rPr>
          <w:b/>
          <w:sz w:val="28"/>
          <w:szCs w:val="28"/>
        </w:rPr>
        <w:t>Задача 5</w:t>
      </w:r>
      <w:r w:rsidRPr="005A77DA">
        <w:rPr>
          <w:sz w:val="28"/>
          <w:szCs w:val="28"/>
        </w:rPr>
        <w:t xml:space="preserve"> </w:t>
      </w:r>
      <w:r w:rsidR="000E1021" w:rsidRPr="005A77DA">
        <w:rPr>
          <w:sz w:val="28"/>
          <w:szCs w:val="28"/>
        </w:rPr>
        <w:t xml:space="preserve">Завод должен был за месяц изготовить 1200 изделий , а изготовил 2300 изделий. На сколько процентов завод перевыполнил план ? </w:t>
      </w:r>
      <w:r w:rsidR="000E1021" w:rsidRPr="005A77DA">
        <w:rPr>
          <w:noProof/>
          <w:sz w:val="28"/>
          <w:szCs w:val="28"/>
        </w:rPr>
        <w:drawing>
          <wp:inline distT="0" distB="0" distL="0" distR="0">
            <wp:extent cx="4743450" cy="3371850"/>
            <wp:effectExtent l="19050" t="0" r="0" b="0"/>
            <wp:docPr id="5" name="Рисунок 5" descr="hello_html_6af4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af447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21" w:rsidRPr="005A77DA" w:rsidRDefault="000E1021" w:rsidP="000E1021">
      <w:pPr>
        <w:pStyle w:val="a3"/>
        <w:spacing w:after="240" w:afterAutospacing="0"/>
        <w:rPr>
          <w:sz w:val="28"/>
          <w:szCs w:val="28"/>
        </w:rPr>
      </w:pPr>
    </w:p>
    <w:p w:rsidR="009702AC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sz w:val="28"/>
          <w:szCs w:val="28"/>
          <w:u w:val="single"/>
        </w:rPr>
        <w:t>Решение :</w:t>
      </w:r>
      <w:r w:rsidRPr="005A77DA">
        <w:rPr>
          <w:b/>
          <w:bCs/>
          <w:i/>
          <w:iCs/>
          <w:sz w:val="28"/>
          <w:szCs w:val="28"/>
          <w:u w:val="single"/>
        </w:rPr>
        <w:t xml:space="preserve"> </w:t>
      </w:r>
      <w:r w:rsidR="005A77DA" w:rsidRPr="005A77DA">
        <w:rPr>
          <w:sz w:val="28"/>
          <w:szCs w:val="28"/>
        </w:rPr>
        <w:t xml:space="preserve">1200 изделий –это план завода  </w:t>
      </w:r>
      <w:r w:rsidRPr="005A77DA">
        <w:rPr>
          <w:sz w:val="28"/>
          <w:szCs w:val="28"/>
        </w:rPr>
        <w:t>или 100% плана . 2300-1200=1100</w:t>
      </w:r>
      <w:r w:rsidR="009702AC" w:rsidRPr="005A77DA">
        <w:rPr>
          <w:sz w:val="28"/>
          <w:szCs w:val="28"/>
        </w:rPr>
        <w:t xml:space="preserve">  </w:t>
      </w:r>
      <w:r w:rsidR="005A77DA" w:rsidRPr="005A77DA">
        <w:rPr>
          <w:sz w:val="28"/>
          <w:szCs w:val="28"/>
        </w:rPr>
        <w:t xml:space="preserve">изделий  </w:t>
      </w:r>
      <w:r w:rsidRPr="005A77DA">
        <w:rPr>
          <w:sz w:val="28"/>
          <w:szCs w:val="28"/>
        </w:rPr>
        <w:t>на столько изделий завод перевыполнил план .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sz w:val="28"/>
          <w:szCs w:val="28"/>
        </w:rPr>
        <w:t xml:space="preserve"> Найдём 1100 от 1200. 1100 </w:t>
      </w:r>
      <w:r w:rsidR="009702AC" w:rsidRPr="005A77DA">
        <w:rPr>
          <w:sz w:val="28"/>
          <w:szCs w:val="28"/>
        </w:rPr>
        <w:t xml:space="preserve">:1200 </w:t>
      </w:r>
      <w:proofErr w:type="spellStart"/>
      <w:r w:rsidR="009702AC" w:rsidRPr="005A77DA">
        <w:rPr>
          <w:sz w:val="28"/>
          <w:szCs w:val="28"/>
        </w:rPr>
        <w:t>х</w:t>
      </w:r>
      <w:proofErr w:type="spellEnd"/>
      <w:r w:rsidR="009702AC" w:rsidRPr="005A77DA">
        <w:rPr>
          <w:sz w:val="28"/>
          <w:szCs w:val="28"/>
        </w:rPr>
        <w:t xml:space="preserve"> 100 = 91</w:t>
      </w:r>
      <w:r w:rsidRPr="005A77DA">
        <w:rPr>
          <w:sz w:val="28"/>
          <w:szCs w:val="28"/>
        </w:rPr>
        <w:t>,7%.</w:t>
      </w:r>
    </w:p>
    <w:p w:rsidR="000E1021" w:rsidRPr="005A77DA" w:rsidRDefault="005A77DA" w:rsidP="000E1021">
      <w:pPr>
        <w:pStyle w:val="a3"/>
        <w:rPr>
          <w:sz w:val="28"/>
          <w:szCs w:val="28"/>
        </w:rPr>
      </w:pPr>
      <w:r w:rsidRPr="005A77DA">
        <w:rPr>
          <w:b/>
          <w:color w:val="000000"/>
          <w:sz w:val="28"/>
          <w:szCs w:val="28"/>
        </w:rPr>
        <w:t>Задача 6</w:t>
      </w:r>
      <w:r w:rsidRPr="005A77DA">
        <w:rPr>
          <w:color w:val="000000"/>
          <w:sz w:val="28"/>
          <w:szCs w:val="28"/>
        </w:rPr>
        <w:t xml:space="preserve"> </w:t>
      </w:r>
      <w:r w:rsidR="000E1021" w:rsidRPr="005A77DA">
        <w:rPr>
          <w:color w:val="000000"/>
          <w:sz w:val="28"/>
          <w:szCs w:val="28"/>
        </w:rPr>
        <w:t xml:space="preserve"> За 1 час станок-автомат изготовлял 240 деталей. После реконструкции этого станка он стал изготовлять в час 288 таких же деталей. На сколько процентов повысилась производительность станка?</w:t>
      </w:r>
      <w:r w:rsidR="000E1021" w:rsidRPr="005A77DA">
        <w:rPr>
          <w:sz w:val="28"/>
          <w:szCs w:val="28"/>
        </w:rPr>
        <w:t xml:space="preserve"> </w:t>
      </w:r>
    </w:p>
    <w:p w:rsidR="000E1021" w:rsidRPr="005A77DA" w:rsidRDefault="000E1021" w:rsidP="000E1021">
      <w:pPr>
        <w:pStyle w:val="a3"/>
        <w:jc w:val="center"/>
        <w:rPr>
          <w:sz w:val="28"/>
          <w:szCs w:val="28"/>
        </w:rPr>
      </w:pPr>
      <w:r w:rsidRPr="005A77DA">
        <w:rPr>
          <w:noProof/>
          <w:sz w:val="28"/>
          <w:szCs w:val="28"/>
        </w:rPr>
        <w:drawing>
          <wp:inline distT="0" distB="0" distL="0" distR="0">
            <wp:extent cx="2886075" cy="1876425"/>
            <wp:effectExtent l="19050" t="0" r="9525" b="0"/>
            <wp:docPr id="6" name="Рисунок 6" descr="hello_html_mfc35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fc35f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color w:val="000000"/>
          <w:sz w:val="28"/>
          <w:szCs w:val="28"/>
          <w:u w:val="single"/>
        </w:rPr>
        <w:t>Решение.</w:t>
      </w:r>
      <w:r w:rsidRPr="005A77DA">
        <w:rPr>
          <w:color w:val="000000"/>
          <w:sz w:val="28"/>
          <w:szCs w:val="28"/>
        </w:rPr>
        <w:t xml:space="preserve"> Производительность станка повысилась на 288-240=48 деталей в час. Нужно узнать, сколько процентов от 240 деталей составляют 48 деталей. Для того</w:t>
      </w:r>
      <w:r w:rsidR="005A77DA" w:rsidRPr="005A77DA">
        <w:rPr>
          <w:color w:val="000000"/>
          <w:sz w:val="28"/>
          <w:szCs w:val="28"/>
        </w:rPr>
        <w:t xml:space="preserve">, </w:t>
      </w:r>
      <w:r w:rsidRPr="005A77DA">
        <w:rPr>
          <w:color w:val="000000"/>
          <w:sz w:val="28"/>
          <w:szCs w:val="28"/>
        </w:rPr>
        <w:t xml:space="preserve"> чтобы узнать, сколько процентов число 48 составляет от числа 240 нужно число 48 разделить на 240 и результат умножить на 100%.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sz w:val="28"/>
          <w:szCs w:val="28"/>
        </w:rPr>
        <w:t>Ответ: производительность станка повысилась на 20%.</w:t>
      </w:r>
    </w:p>
    <w:p w:rsidR="000E1021" w:rsidRPr="005A77DA" w:rsidRDefault="005A77DA" w:rsidP="009702AC">
      <w:pPr>
        <w:pStyle w:val="a3"/>
        <w:rPr>
          <w:sz w:val="28"/>
          <w:szCs w:val="28"/>
        </w:rPr>
      </w:pPr>
      <w:r w:rsidRPr="005A77DA">
        <w:rPr>
          <w:b/>
          <w:sz w:val="28"/>
          <w:szCs w:val="28"/>
        </w:rPr>
        <w:t>Задача 7</w:t>
      </w:r>
      <w:r w:rsidRPr="005A77DA">
        <w:rPr>
          <w:sz w:val="28"/>
          <w:szCs w:val="28"/>
        </w:rPr>
        <w:t xml:space="preserve"> : </w:t>
      </w:r>
      <w:r w:rsidR="000E1021" w:rsidRPr="005A77DA">
        <w:rPr>
          <w:sz w:val="28"/>
          <w:szCs w:val="28"/>
        </w:rPr>
        <w:t xml:space="preserve"> Сколько процентов число 36 составляет от 48?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sz w:val="28"/>
          <w:szCs w:val="28"/>
          <w:u w:val="single"/>
        </w:rPr>
        <w:t>Решение</w:t>
      </w:r>
      <w:r w:rsidRPr="005A77DA">
        <w:rPr>
          <w:sz w:val="28"/>
          <w:szCs w:val="28"/>
        </w:rPr>
        <w:t>. По соответствующему правилу: чтобы найти, сколько процентов составляет первое число от второго нужно первое число разделить на второе и результат умножить на 100% — записываем:</w:t>
      </w:r>
    </w:p>
    <w:p w:rsidR="000E1021" w:rsidRPr="005A77DA" w:rsidRDefault="000E1021" w:rsidP="000E1021">
      <w:pPr>
        <w:pStyle w:val="a3"/>
        <w:rPr>
          <w:sz w:val="28"/>
          <w:szCs w:val="28"/>
        </w:rPr>
      </w:pPr>
      <w:r w:rsidRPr="005A77DA">
        <w:rPr>
          <w:sz w:val="28"/>
          <w:szCs w:val="28"/>
        </w:rPr>
        <w:t>Ответ: 75% составляет число 36 от числа 48</w:t>
      </w:r>
    </w:p>
    <w:p w:rsidR="005A77DA" w:rsidRPr="005A77DA" w:rsidRDefault="005A77DA" w:rsidP="000E1021">
      <w:pPr>
        <w:pStyle w:val="a3"/>
        <w:rPr>
          <w:sz w:val="28"/>
          <w:szCs w:val="28"/>
        </w:rPr>
      </w:pPr>
      <w:r w:rsidRPr="005A77DA">
        <w:rPr>
          <w:sz w:val="28"/>
          <w:szCs w:val="28"/>
        </w:rPr>
        <w:t>Задание : № 1577</w:t>
      </w:r>
    </w:p>
    <w:p w:rsidR="000E1021" w:rsidRPr="005A77DA" w:rsidRDefault="005A77DA" w:rsidP="000E1021">
      <w:pPr>
        <w:pStyle w:val="a3"/>
        <w:jc w:val="center"/>
        <w:rPr>
          <w:sz w:val="28"/>
          <w:szCs w:val="28"/>
        </w:rPr>
      </w:pPr>
      <w:proofErr w:type="spellStart"/>
      <w:r w:rsidRPr="005A77DA">
        <w:rPr>
          <w:b/>
          <w:sz w:val="28"/>
          <w:szCs w:val="28"/>
        </w:rPr>
        <w:t>Видеоурок</w:t>
      </w:r>
      <w:proofErr w:type="spellEnd"/>
      <w:r w:rsidRPr="005A77DA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5A77DA">
        <w:rPr>
          <w:sz w:val="28"/>
          <w:szCs w:val="28"/>
        </w:rPr>
        <w:t>https://www.youtube.com/watch?v=UsCEsTRWlxg</w:t>
      </w:r>
    </w:p>
    <w:p w:rsidR="000E1021" w:rsidRPr="005A77DA" w:rsidRDefault="000E1021" w:rsidP="000E1021">
      <w:pPr>
        <w:pStyle w:val="a3"/>
        <w:spacing w:after="240" w:afterAutospacing="0"/>
        <w:rPr>
          <w:sz w:val="28"/>
          <w:szCs w:val="28"/>
        </w:rPr>
      </w:pPr>
    </w:p>
    <w:p w:rsidR="000E1021" w:rsidRPr="005A77DA" w:rsidRDefault="000E1021" w:rsidP="000E1021">
      <w:pPr>
        <w:pStyle w:val="a3"/>
        <w:rPr>
          <w:sz w:val="28"/>
          <w:szCs w:val="28"/>
        </w:rPr>
      </w:pPr>
    </w:p>
    <w:p w:rsidR="000E1021" w:rsidRPr="005A77DA" w:rsidRDefault="000E1021" w:rsidP="000E1021">
      <w:pPr>
        <w:pStyle w:val="a3"/>
        <w:spacing w:line="276" w:lineRule="auto"/>
        <w:jc w:val="center"/>
        <w:rPr>
          <w:sz w:val="28"/>
          <w:szCs w:val="28"/>
        </w:rPr>
      </w:pPr>
    </w:p>
    <w:p w:rsidR="000E1021" w:rsidRPr="005A77DA" w:rsidRDefault="000E1021" w:rsidP="00CE39FF">
      <w:pPr>
        <w:pStyle w:val="a3"/>
        <w:rPr>
          <w:sz w:val="28"/>
          <w:szCs w:val="28"/>
        </w:rPr>
      </w:pPr>
    </w:p>
    <w:p w:rsidR="000E1021" w:rsidRPr="005A77DA" w:rsidRDefault="000E1021" w:rsidP="000E1021">
      <w:pPr>
        <w:pStyle w:val="a3"/>
        <w:rPr>
          <w:sz w:val="28"/>
          <w:szCs w:val="28"/>
        </w:rPr>
      </w:pPr>
    </w:p>
    <w:p w:rsidR="00D2609C" w:rsidRPr="005A77DA" w:rsidRDefault="00D2609C">
      <w:pPr>
        <w:rPr>
          <w:sz w:val="28"/>
          <w:szCs w:val="28"/>
        </w:rPr>
      </w:pPr>
    </w:p>
    <w:sectPr w:rsidR="00D2609C" w:rsidRPr="005A77DA" w:rsidSect="00D26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E4D8A"/>
    <w:multiLevelType w:val="multilevel"/>
    <w:tmpl w:val="CE04F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C47D1E"/>
    <w:multiLevelType w:val="multilevel"/>
    <w:tmpl w:val="68562C82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5DD57B27"/>
    <w:multiLevelType w:val="multilevel"/>
    <w:tmpl w:val="A2BA36B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F72E6A"/>
    <w:multiLevelType w:val="multilevel"/>
    <w:tmpl w:val="D1FC3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E1021"/>
    <w:rsid w:val="000E1021"/>
    <w:rsid w:val="005A77DA"/>
    <w:rsid w:val="009702AC"/>
    <w:rsid w:val="00CE39FF"/>
    <w:rsid w:val="00D26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1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E102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E1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6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AWJJH2MPE6E2-79957301-1339</_dlc_DocId>
    <_dlc_DocIdUrl xmlns="4a252ca3-5a62-4c1c-90a6-29f4710e47f8">
      <Url>http://edu-sps.koiro.local/NSI/_layouts/15/DocIdRedir.aspx?ID=AWJJH2MPE6E2-79957301-1339</Url>
      <Description>AWJJH2MPE6E2-79957301-1339</Description>
    </_dlc_DocIdUrl>
  </documentManagement>
</p:properties>
</file>

<file path=customXml/itemProps1.xml><?xml version="1.0" encoding="utf-8"?>
<ds:datastoreItem xmlns:ds="http://schemas.openxmlformats.org/officeDocument/2006/customXml" ds:itemID="{632FE523-E024-46B4-9FFD-D6A71A09116A}"/>
</file>

<file path=customXml/itemProps2.xml><?xml version="1.0" encoding="utf-8"?>
<ds:datastoreItem xmlns:ds="http://schemas.openxmlformats.org/officeDocument/2006/customXml" ds:itemID="{5954A5F4-3C5F-4C12-B18D-2E980B9CB525}"/>
</file>

<file path=customXml/itemProps3.xml><?xml version="1.0" encoding="utf-8"?>
<ds:datastoreItem xmlns:ds="http://schemas.openxmlformats.org/officeDocument/2006/customXml" ds:itemID="{592F1088-7F39-4E3A-90AA-8BEAB52BA839}"/>
</file>

<file path=customXml/itemProps4.xml><?xml version="1.0" encoding="utf-8"?>
<ds:datastoreItem xmlns:ds="http://schemas.openxmlformats.org/officeDocument/2006/customXml" ds:itemID="{7FDBBDB9-2195-44C0-9AA7-12397ADC466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</dc:creator>
  <cp:lastModifiedBy>Tr</cp:lastModifiedBy>
  <cp:revision>1</cp:revision>
  <dcterms:created xsi:type="dcterms:W3CDTF">2020-04-19T10:45:00Z</dcterms:created>
  <dcterms:modified xsi:type="dcterms:W3CDTF">2020-04-19T11:58:00Z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aafd8d02-f415-4ecd-969d-9c798cfd3e70</vt:lpwstr>
  </property>
</Properties>
</file>