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0B5E9C" w:rsidRDefault="00D50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урока: «</w:t>
      </w:r>
      <w:r w:rsidR="00172B9F" w:rsidRPr="000B5E9C">
        <w:rPr>
          <w:rFonts w:ascii="Times New Roman" w:hAnsi="Times New Roman" w:cs="Times New Roman"/>
          <w:sz w:val="28"/>
          <w:szCs w:val="28"/>
        </w:rPr>
        <w:t xml:space="preserve">Франция в </w:t>
      </w:r>
      <w:r w:rsidR="00172B9F" w:rsidRPr="000B5E9C"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веке».</w:t>
      </w:r>
    </w:p>
    <w:p w:rsidR="00172B9F" w:rsidRPr="000B5E9C" w:rsidRDefault="000B5E9C" w:rsidP="00172B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5E9C">
        <w:rPr>
          <w:rFonts w:ascii="Times New Roman" w:hAnsi="Times New Roman" w:cs="Times New Roman"/>
          <w:sz w:val="28"/>
          <w:szCs w:val="28"/>
        </w:rPr>
        <w:t>Вспомни материал предыдущего урока и выполни следующие задания: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Тестирование: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Что стало одной из причин войны за независимость в колониях: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церковной десятины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почтовой пошлины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)г</w:t>
      </w:r>
      <w:proofErr w:type="gramEnd"/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ербового сбора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2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.Декларация об отделении от Англии и образовании США была принята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Конгрессом: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июня 1767г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июля 1776г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в)14 июля 1770г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Сторонников независимости Америки называли: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B5E9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а)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лоялисты 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B5E9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</w:t>
      </w:r>
      <w:proofErr w:type="gramStart"/>
      <w:r w:rsidRPr="000B5E9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патриоты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в) особого названия не было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Кто является автором  Декларации об отделении от Англии: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Томас Джеферсон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Джордж Вашингтон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в) Бенджамин Франклин 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Датой принятия первой конституции в США считается: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а)1787г.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б)1785г.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в)1788г</w:t>
      </w:r>
    </w:p>
    <w:p w:rsidR="000B5E9C" w:rsidRPr="000B5E9C" w:rsidRDefault="000B5E9C" w:rsidP="000B5E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72B9F" w:rsidRDefault="00172B9F" w:rsidP="00172B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B5E9C">
        <w:rPr>
          <w:rFonts w:ascii="Times New Roman" w:hAnsi="Times New Roman" w:cs="Times New Roman"/>
          <w:sz w:val="28"/>
          <w:szCs w:val="28"/>
        </w:rPr>
        <w:t xml:space="preserve">Посмотри презентацию и прочитай </w:t>
      </w:r>
      <w:r w:rsidR="000B5E9C">
        <w:rPr>
          <w:rFonts w:ascii="Times New Roman" w:hAnsi="Times New Roman" w:cs="Times New Roman"/>
          <w:sz w:val="28"/>
          <w:szCs w:val="28"/>
        </w:rPr>
        <w:t xml:space="preserve"> учебник</w:t>
      </w:r>
    </w:p>
    <w:p w:rsidR="000B5E9C" w:rsidRDefault="000B5E9C" w:rsidP="00172B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темы по плану: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Подъём в промышленности. Торговля.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 Сословия во Франции.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3.  Самые бедные и самые многочисленные. </w:t>
      </w:r>
    </w:p>
    <w:p w:rsidR="000B5E9C" w:rsidRPr="000B5E9C" w:rsidRDefault="000B5E9C" w:rsidP="000B5E9C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 Кризис системы абсолютизма.</w:t>
      </w:r>
    </w:p>
    <w:p w:rsidR="000B5E9C" w:rsidRDefault="000B5E9C" w:rsidP="000B5E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5E9C" w:rsidRDefault="000B5E9C" w:rsidP="000B5E9C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последней трети XVIII века в экономической, политической</w:t>
      </w:r>
      <w:r w:rsidRPr="000B5E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,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общественной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духовной жизни назрели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тиворечия. В стране развивались </w:t>
      </w:r>
      <w:r w:rsidRPr="000B5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капиталистические отношения, но сельское хозяйство сохраняло традиционные, сеньориальные отношения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5E9C" w:rsidRPr="000B5E9C" w:rsidRDefault="000B5E9C" w:rsidP="000B5E9C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5E9C"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середине </w:t>
      </w:r>
      <w:r w:rsidRPr="000B5E9C">
        <w:rPr>
          <w:rFonts w:ascii="ff5" w:hAnsi="ff5"/>
          <w:color w:val="000000"/>
          <w:sz w:val="28"/>
          <w:szCs w:val="28"/>
          <w:shd w:val="clear" w:color="auto" w:fill="FFFFFF"/>
        </w:rPr>
        <w:t xml:space="preserve">XVIII </w:t>
      </w:r>
      <w:r w:rsidRPr="000B5E9C"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t>века</w:t>
      </w:r>
      <w:r w:rsidRPr="000B5E9C">
        <w:rPr>
          <w:rFonts w:ascii="ff5" w:hAnsi="ff5"/>
          <w:color w:val="000000"/>
          <w:sz w:val="28"/>
          <w:szCs w:val="28"/>
          <w:shd w:val="clear" w:color="auto" w:fill="FFFFFF"/>
        </w:rPr>
        <w:t xml:space="preserve"> </w:t>
      </w:r>
      <w:r w:rsidRPr="000B5E9C"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t>в стране наблюдается:</w:t>
      </w:r>
    </w:p>
    <w:p w:rsidR="000B5E9C" w:rsidRPr="000B5E9C" w:rsidRDefault="000B5E9C" w:rsidP="000B5E9C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0B5E9C">
        <w:rPr>
          <w:rFonts w:ascii="ff4" w:eastAsia="Times New Roman" w:hAnsi="ff4" w:cs="Times New Roman"/>
          <w:color w:val="000000"/>
          <w:sz w:val="72"/>
          <w:lang w:eastAsia="ru-RU"/>
        </w:rPr>
        <w:t xml:space="preserve">В середине </w:t>
      </w:r>
      <w:r w:rsidRPr="000B5E9C">
        <w:rPr>
          <w:rFonts w:ascii="ff5" w:eastAsia="Times New Roman" w:hAnsi="ff5" w:cs="Times New Roman"/>
          <w:color w:val="000000"/>
          <w:sz w:val="72"/>
          <w:lang w:eastAsia="ru-RU"/>
        </w:rPr>
        <w:t xml:space="preserve">XVIII </w:t>
      </w:r>
      <w:r w:rsidRPr="000B5E9C">
        <w:rPr>
          <w:rFonts w:ascii="ff4" w:eastAsia="Times New Roman" w:hAnsi="ff4" w:cs="Times New Roman"/>
          <w:color w:val="000000"/>
          <w:sz w:val="72"/>
          <w:lang w:eastAsia="ru-RU"/>
        </w:rPr>
        <w:t>века</w:t>
      </w:r>
      <w:r w:rsidRPr="000B5E9C">
        <w:rPr>
          <w:rFonts w:ascii="ff5" w:eastAsia="Times New Roman" w:hAnsi="ff5" w:cs="Times New Roman"/>
          <w:color w:val="000000"/>
          <w:sz w:val="72"/>
          <w:lang w:eastAsia="ru-RU"/>
        </w:rPr>
        <w:t xml:space="preserve"> </w:t>
      </w:r>
      <w:r w:rsidRPr="000B5E9C">
        <w:rPr>
          <w:rFonts w:ascii="ff4" w:eastAsia="Times New Roman" w:hAnsi="ff4" w:cs="Times New Roman"/>
          <w:color w:val="000000"/>
          <w:sz w:val="72"/>
          <w:lang w:eastAsia="ru-RU"/>
        </w:rPr>
        <w:t>в стране наблюдается:</w:t>
      </w:r>
      <w:r w:rsidRPr="000B5E9C">
        <w:rPr>
          <w:rFonts w:ascii="ff5" w:eastAsia="Times New Roman" w:hAnsi="ff5" w:cs="Times New Roman"/>
          <w:color w:val="000000"/>
          <w:sz w:val="72"/>
          <w:lang w:eastAsia="ru-RU"/>
        </w:rPr>
        <w:t xml:space="preserve"> </w:t>
      </w:r>
    </w:p>
    <w:p w:rsidR="000B5E9C" w:rsidRPr="000B5E9C" w:rsidRDefault="000B5E9C" w:rsidP="000B5E9C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 </w:t>
      </w:r>
      <w:r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1)  подъём промышленного производства</w:t>
      </w: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0B5E9C" w:rsidRPr="000B5E9C" w:rsidRDefault="000B5E9C" w:rsidP="000B5E9C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 </w:t>
      </w:r>
      <w:r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2) процветало производство предметов роскоши</w:t>
      </w: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0B5E9C" w:rsidRPr="000B5E9C" w:rsidRDefault="000B5E9C" w:rsidP="000B5E9C">
      <w:pPr>
        <w:shd w:val="clear" w:color="auto" w:fill="FFFFFF"/>
        <w:spacing w:after="0" w:line="240" w:lineRule="auto"/>
        <w:textAlignment w:val="baseline"/>
        <w:rPr>
          <w:rFonts w:ascii="ff5" w:eastAsia="Times New Roman" w:hAnsi="ff5" w:cs="Times New Roman"/>
          <w:color w:val="000000"/>
          <w:sz w:val="28"/>
          <w:szCs w:val="28"/>
          <w:lang w:eastAsia="ru-RU"/>
        </w:rPr>
      </w:pP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 3) </w:t>
      </w:r>
      <w:r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активно развивалась торговля</w:t>
      </w: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</w:p>
    <w:p w:rsidR="000B5E9C" w:rsidRPr="000B5E9C" w:rsidRDefault="000B5E9C" w:rsidP="000B5E9C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pacing w:val="-1"/>
          <w:sz w:val="28"/>
          <w:szCs w:val="28"/>
          <w:lang w:eastAsia="ru-RU"/>
        </w:rPr>
      </w:pPr>
      <w:r w:rsidRPr="000B5E9C">
        <w:rPr>
          <w:rFonts w:ascii="ff2" w:eastAsia="Times New Roman" w:hAnsi="ff2" w:cs="Times New Roman"/>
          <w:color w:val="000000"/>
          <w:spacing w:val="-1"/>
          <w:sz w:val="28"/>
          <w:szCs w:val="28"/>
          <w:lang w:eastAsia="ru-RU"/>
        </w:rPr>
        <w:t>НО</w:t>
      </w:r>
      <w:r w:rsidRPr="000B5E9C">
        <w:rPr>
          <w:rFonts w:ascii="ff5" w:eastAsia="Times New Roman" w:hAnsi="ff5" w:cs="Times New Roman"/>
          <w:color w:val="000000"/>
          <w:sz w:val="28"/>
          <w:szCs w:val="28"/>
          <w:lang w:eastAsia="ru-RU"/>
        </w:rPr>
        <w:t xml:space="preserve"> </w:t>
      </w:r>
      <w:r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развитию торговли мешал старый порядок, торговлю стесняли таможенные </w:t>
      </w:r>
    </w:p>
    <w:p w:rsidR="000B5E9C" w:rsidRDefault="00996602" w:rsidP="000B5E9C">
      <w:p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996602">
        <w:rPr>
          <w:rFonts w:ascii="ff2" w:hAnsi="ff2"/>
          <w:color w:val="000000"/>
          <w:spacing w:val="-1"/>
          <w:sz w:val="28"/>
          <w:szCs w:val="28"/>
          <w:shd w:val="clear" w:color="auto" w:fill="FFFFFF"/>
        </w:rPr>
        <w:t>НО</w:t>
      </w:r>
      <w:r w:rsidRPr="00996602">
        <w:rPr>
          <w:rStyle w:val="ff5"/>
          <w:rFonts w:ascii="ff5" w:hAnsi="ff5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96602"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развитию торговли мешал старый порядок, торговлю стесняли таможенные</w:t>
      </w:r>
      <w:r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B5E9C"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границы, </w:t>
      </w:r>
      <w:proofErr w:type="gramStart"/>
      <w:r w:rsidR="000B5E9C"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>отсутствовали</w:t>
      </w:r>
      <w:proofErr w:type="gramEnd"/>
      <w:r w:rsidR="000B5E9C" w:rsidRPr="000B5E9C">
        <w:rPr>
          <w:rFonts w:ascii="ff4" w:eastAsia="Times New Roman" w:hAnsi="ff4" w:cs="Times New Roman"/>
          <w:color w:val="000000"/>
          <w:sz w:val="28"/>
          <w:szCs w:val="28"/>
          <w:lang w:eastAsia="ru-RU"/>
        </w:rPr>
        <w:t xml:space="preserve"> единая система мер, веса, денег</w:t>
      </w:r>
    </w:p>
    <w:p w:rsidR="00996602" w:rsidRPr="00996602" w:rsidRDefault="00996602" w:rsidP="009966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4" w:eastAsia="Times New Roman" w:hAnsi="ff4" w:cs="Times New Roman"/>
          <w:color w:val="000000"/>
          <w:sz w:val="28"/>
          <w:szCs w:val="28"/>
          <w:lang w:eastAsia="ru-RU"/>
        </w:rPr>
      </w:pPr>
      <w:r w:rsidRPr="00996602">
        <w:rPr>
          <w:rStyle w:val="ff4"/>
          <w:rFonts w:ascii="ff4" w:hAnsi="ff4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В это время монархия сохраняла разделение общества на три сословия:</w:t>
      </w:r>
    </w:p>
    <w:p w:rsidR="000B5E9C" w:rsidRDefault="00996602" w:rsidP="000B5E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(заполни схему)</w:t>
      </w:r>
    </w:p>
    <w:tbl>
      <w:tblPr>
        <w:tblStyle w:val="a5"/>
        <w:tblW w:w="0" w:type="auto"/>
        <w:tblInd w:w="720" w:type="dxa"/>
        <w:tblLook w:val="04A0"/>
      </w:tblPr>
      <w:tblGrid>
        <w:gridCol w:w="2223"/>
        <w:gridCol w:w="567"/>
        <w:gridCol w:w="2694"/>
        <w:gridCol w:w="567"/>
        <w:gridCol w:w="2800"/>
      </w:tblGrid>
      <w:tr w:rsidR="00996602" w:rsidTr="00996602">
        <w:trPr>
          <w:gridAfter w:val="2"/>
          <w:wAfter w:w="3367" w:type="dxa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96602" w:rsidRDefault="00996602" w:rsidP="009966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996602" w:rsidRDefault="00996602" w:rsidP="0099660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Сословия во Франции</w:t>
            </w:r>
          </w:p>
        </w:tc>
      </w:tr>
      <w:tr w:rsidR="00996602" w:rsidTr="00996602">
        <w:tc>
          <w:tcPr>
            <w:tcW w:w="2223" w:type="dxa"/>
            <w:tcBorders>
              <w:top w:val="nil"/>
              <w:left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58.2pt;margin-top:0;width:93pt;height:15pt;flip:x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112.95pt;margin-top:0;width:109.5pt;height:15pt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63.45pt;margin-top:0;width:0;height:1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right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602" w:rsidTr="00996602">
        <w:tc>
          <w:tcPr>
            <w:tcW w:w="2223" w:type="dxa"/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</w:tcPr>
          <w:p w:rsidR="00996602" w:rsidRDefault="00996602" w:rsidP="000B5E9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6602" w:rsidRDefault="00996602" w:rsidP="009966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и запиши небольшой рассказ о жизни крестьянина (используя учебник)</w:t>
      </w:r>
    </w:p>
    <w:p w:rsidR="00996602" w:rsidRPr="00D5092E" w:rsidRDefault="00996602" w:rsidP="0099660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>Кризис системы абсолютизма.</w:t>
      </w:r>
      <w:r w:rsidRPr="00D5092E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 </w:t>
      </w:r>
    </w:p>
    <w:p w:rsidR="00996602" w:rsidRPr="00D5092E" w:rsidRDefault="00996602" w:rsidP="00D5092E">
      <w:pPr>
        <w:pStyle w:val="a3"/>
        <w:shd w:val="clear" w:color="auto" w:fill="FFFFFF"/>
        <w:spacing w:after="0" w:line="240" w:lineRule="auto"/>
        <w:textAlignment w:val="baseline"/>
        <w:rPr>
          <w:rFonts w:ascii="ff3" w:eastAsia="Times New Roman" w:hAnsi="ff3" w:cs="Times New Roman"/>
          <w:color w:val="000000"/>
          <w:sz w:val="28"/>
          <w:szCs w:val="28"/>
          <w:lang w:eastAsia="ru-RU"/>
        </w:rPr>
      </w:pPr>
      <w:r w:rsidRPr="00D5092E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- </w:t>
      </w:r>
      <w:r w:rsid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>Прочитай</w:t>
      </w:r>
      <w:r w:rsidRP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 xml:space="preserve"> самостоятельно этот пункт </w:t>
      </w:r>
      <w:r w:rsid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 xml:space="preserve">параграфа  и ответьть </w:t>
      </w:r>
      <w:proofErr w:type="gramStart"/>
      <w:r w:rsidRP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>на</w:t>
      </w:r>
      <w:proofErr w:type="gramEnd"/>
      <w:r w:rsidRPr="00D5092E">
        <w:rPr>
          <w:rFonts w:ascii="ff2" w:eastAsia="Times New Roman" w:hAnsi="ff2" w:cs="Times New Roman"/>
          <w:color w:val="000000"/>
          <w:sz w:val="28"/>
          <w:szCs w:val="28"/>
          <w:lang w:eastAsia="ru-RU"/>
        </w:rPr>
        <w:t xml:space="preserve"> </w:t>
      </w:r>
    </w:p>
    <w:p w:rsidR="00996602" w:rsidRPr="00996602" w:rsidRDefault="00996602" w:rsidP="00996602">
      <w:pPr>
        <w:pStyle w:val="a3"/>
        <w:numPr>
          <w:ilvl w:val="0"/>
          <w:numId w:val="1"/>
        </w:numPr>
        <w:shd w:val="clear" w:color="auto" w:fill="FFFFFF"/>
        <w:spacing w:after="0" w:line="0" w:lineRule="auto"/>
        <w:textAlignment w:val="baseline"/>
        <w:rPr>
          <w:rFonts w:ascii="ff2" w:eastAsia="Times New Roman" w:hAnsi="ff2" w:cs="Times New Roman"/>
          <w:color w:val="000000"/>
          <w:sz w:val="72"/>
          <w:szCs w:val="72"/>
          <w:lang w:eastAsia="ru-RU"/>
        </w:rPr>
      </w:pPr>
      <w:r w:rsidRPr="00996602">
        <w:rPr>
          <w:rFonts w:ascii="ff2" w:eastAsia="Times New Roman" w:hAnsi="ff2" w:cs="Times New Roman"/>
          <w:color w:val="000000"/>
          <w:sz w:val="72"/>
          <w:szCs w:val="72"/>
          <w:lang w:eastAsia="ru-RU"/>
        </w:rPr>
        <w:t>вопрос: « В чём проявился кризис абсолютизма во Франции?»</w:t>
      </w:r>
    </w:p>
    <w:p w:rsidR="00996602" w:rsidRPr="00D5092E" w:rsidRDefault="00D5092E" w:rsidP="00D5092E">
      <w:pPr>
        <w:pStyle w:val="a3"/>
        <w:rPr>
          <w:rFonts w:ascii="Times New Roman" w:hAnsi="Times New Roman" w:cs="Times New Roman"/>
          <w:sz w:val="28"/>
          <w:szCs w:val="28"/>
        </w:rPr>
      </w:pPr>
      <w:r w:rsidRPr="00D5092E">
        <w:rPr>
          <w:rFonts w:ascii="ff2" w:hAnsi="ff2"/>
          <w:color w:val="000000"/>
          <w:sz w:val="28"/>
          <w:szCs w:val="28"/>
          <w:shd w:val="clear" w:color="auto" w:fill="FFFFFF"/>
        </w:rPr>
        <w:t>вопрос: « В чём проявился кризис абсолютизма во Франции?»</w:t>
      </w:r>
      <w:r>
        <w:rPr>
          <w:rFonts w:ascii="ff2" w:hAnsi="ff2"/>
          <w:color w:val="000000"/>
          <w:sz w:val="28"/>
          <w:szCs w:val="28"/>
          <w:shd w:val="clear" w:color="auto" w:fill="FFFFFF"/>
        </w:rPr>
        <w:t xml:space="preserve"> (письменно)</w:t>
      </w:r>
    </w:p>
    <w:sectPr w:rsidR="00996602" w:rsidRPr="00D5092E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528F"/>
    <w:multiLevelType w:val="hybridMultilevel"/>
    <w:tmpl w:val="E230D860"/>
    <w:lvl w:ilvl="0" w:tplc="35BCDF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B9F"/>
    <w:rsid w:val="000B5E9C"/>
    <w:rsid w:val="00172B9F"/>
    <w:rsid w:val="00964160"/>
    <w:rsid w:val="00996602"/>
    <w:rsid w:val="00C8515A"/>
    <w:rsid w:val="00D5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B9F"/>
    <w:pPr>
      <w:ind w:left="720"/>
      <w:contextualSpacing/>
    </w:pPr>
  </w:style>
  <w:style w:type="character" w:customStyle="1" w:styleId="ff2">
    <w:name w:val="ff2"/>
    <w:basedOn w:val="a0"/>
    <w:rsid w:val="000B5E9C"/>
  </w:style>
  <w:style w:type="character" w:customStyle="1" w:styleId="ff5">
    <w:name w:val="ff5"/>
    <w:basedOn w:val="a0"/>
    <w:rsid w:val="000B5E9C"/>
  </w:style>
  <w:style w:type="character" w:customStyle="1" w:styleId="a4">
    <w:name w:val="_"/>
    <w:basedOn w:val="a0"/>
    <w:rsid w:val="000B5E9C"/>
  </w:style>
  <w:style w:type="character" w:customStyle="1" w:styleId="ff4">
    <w:name w:val="ff4"/>
    <w:basedOn w:val="a0"/>
    <w:rsid w:val="000B5E9C"/>
  </w:style>
  <w:style w:type="character" w:customStyle="1" w:styleId="ls0">
    <w:name w:val="ls0"/>
    <w:basedOn w:val="a0"/>
    <w:rsid w:val="000B5E9C"/>
  </w:style>
  <w:style w:type="character" w:customStyle="1" w:styleId="ls4">
    <w:name w:val="ls4"/>
    <w:basedOn w:val="a0"/>
    <w:rsid w:val="000B5E9C"/>
  </w:style>
  <w:style w:type="table" w:styleId="a5">
    <w:name w:val="Table Grid"/>
    <w:basedOn w:val="a1"/>
    <w:uiPriority w:val="59"/>
    <w:rsid w:val="00996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3">
    <w:name w:val="ff3"/>
    <w:basedOn w:val="a0"/>
    <w:rsid w:val="00996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2020-04-10T17:22:00Z</dcterms:created>
  <dcterms:modified xsi:type="dcterms:W3CDTF">2020-04-10T18:03:00Z</dcterms:modified>
</cp:coreProperties>
</file>