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29" w:rsidRPr="00193729" w:rsidRDefault="00193729" w:rsidP="0019372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«б » 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04. 2020г. Тема урока  </w:t>
      </w:r>
      <w:r w:rsidRPr="0019372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Контрольная работа по теме  </w:t>
      </w:r>
    </w:p>
    <w:p w:rsidR="00193729" w:rsidRDefault="00193729" w:rsidP="00193729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  Умножение и деление десятичных дробей на натуральное число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193729" w:rsidRPr="00193729" w:rsidRDefault="00193729" w:rsidP="00193729">
      <w:pPr>
        <w:rPr>
          <w:rFonts w:ascii="Times New Roman" w:hAnsi="Times New Roman" w:cs="Times New Roman"/>
          <w:sz w:val="24"/>
          <w:szCs w:val="24"/>
        </w:rPr>
      </w:pPr>
      <w:r w:rsidRPr="00193729">
        <w:rPr>
          <w:rFonts w:ascii="Times New Roman" w:hAnsi="Times New Roman" w:cs="Times New Roman"/>
          <w:sz w:val="24"/>
          <w:szCs w:val="24"/>
        </w:rPr>
        <w:t>1). Выполните действие:</w:t>
      </w:r>
    </w:p>
    <w:p w:rsidR="00193729" w:rsidRPr="00193729" w:rsidRDefault="00193729" w:rsidP="00193729">
      <w:pPr>
        <w:rPr>
          <w:rFonts w:ascii="Times New Roman" w:hAnsi="Times New Roman" w:cs="Times New Roman"/>
          <w:sz w:val="24"/>
          <w:szCs w:val="24"/>
        </w:rPr>
      </w:pPr>
    </w:p>
    <w:p w:rsidR="00193729" w:rsidRPr="00193729" w:rsidRDefault="00193729" w:rsidP="00193729">
      <w:pPr>
        <w:ind w:left="720"/>
        <w:rPr>
          <w:rFonts w:ascii="Times New Roman" w:hAnsi="Times New Roman" w:cs="Times New Roman"/>
          <w:sz w:val="24"/>
          <w:szCs w:val="24"/>
        </w:rPr>
      </w:pPr>
      <w:r w:rsidRPr="00193729">
        <w:rPr>
          <w:rFonts w:ascii="Times New Roman" w:hAnsi="Times New Roman" w:cs="Times New Roman"/>
          <w:sz w:val="24"/>
          <w:szCs w:val="24"/>
        </w:rPr>
        <w:t>а). 4,125 ∙ 1,6;             б). 0,042 ∙ 7,3;</w:t>
      </w:r>
    </w:p>
    <w:p w:rsidR="00193729" w:rsidRPr="00193729" w:rsidRDefault="00193729" w:rsidP="00193729">
      <w:pPr>
        <w:ind w:left="720"/>
        <w:rPr>
          <w:rFonts w:ascii="Times New Roman" w:hAnsi="Times New Roman" w:cs="Times New Roman"/>
          <w:sz w:val="24"/>
          <w:szCs w:val="24"/>
        </w:rPr>
      </w:pPr>
      <w:r w:rsidRPr="00193729">
        <w:rPr>
          <w:rFonts w:ascii="Times New Roman" w:hAnsi="Times New Roman" w:cs="Times New Roman"/>
          <w:sz w:val="24"/>
          <w:szCs w:val="24"/>
        </w:rPr>
        <w:t>в). 29,64 : 7,6;             г). 7,2 : 0,045.</w:t>
      </w:r>
    </w:p>
    <w:p w:rsidR="00193729" w:rsidRPr="00193729" w:rsidRDefault="00193729" w:rsidP="00193729">
      <w:pPr>
        <w:rPr>
          <w:rFonts w:ascii="Times New Roman" w:hAnsi="Times New Roman" w:cs="Times New Roman"/>
          <w:sz w:val="24"/>
          <w:szCs w:val="24"/>
        </w:rPr>
      </w:pPr>
    </w:p>
    <w:p w:rsidR="00193729" w:rsidRPr="00193729" w:rsidRDefault="00193729" w:rsidP="00193729">
      <w:pPr>
        <w:rPr>
          <w:rFonts w:ascii="Times New Roman" w:hAnsi="Times New Roman" w:cs="Times New Roman"/>
          <w:sz w:val="24"/>
          <w:szCs w:val="24"/>
        </w:rPr>
      </w:pPr>
      <w:r w:rsidRPr="00193729">
        <w:rPr>
          <w:rFonts w:ascii="Times New Roman" w:hAnsi="Times New Roman" w:cs="Times New Roman"/>
          <w:sz w:val="24"/>
          <w:szCs w:val="24"/>
        </w:rPr>
        <w:t>2). Найдите значение выражения      ( 18 – 16,9 ) ∙ 3,3 – 3 : 7,5</w:t>
      </w:r>
    </w:p>
    <w:p w:rsidR="00193729" w:rsidRPr="00193729" w:rsidRDefault="00193729" w:rsidP="001937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729" w:rsidRPr="00193729" w:rsidRDefault="00193729" w:rsidP="00193729">
      <w:pPr>
        <w:rPr>
          <w:rFonts w:ascii="Times New Roman" w:hAnsi="Times New Roman" w:cs="Times New Roman"/>
          <w:sz w:val="24"/>
          <w:szCs w:val="24"/>
        </w:rPr>
      </w:pPr>
      <w:r w:rsidRPr="00193729">
        <w:rPr>
          <w:rFonts w:ascii="Times New Roman" w:hAnsi="Times New Roman" w:cs="Times New Roman"/>
          <w:sz w:val="24"/>
          <w:szCs w:val="24"/>
        </w:rPr>
        <w:t>3). С кондитерской фабрики отгрузили 20 коробок мармелада по 1,3 кг в коробке и 30 коробок по 1,1 кг мармелада. Сколько кг сладостей отгрузили с кондитерской фабрики  ?</w:t>
      </w:r>
    </w:p>
    <w:p w:rsidR="00193729" w:rsidRPr="00193729" w:rsidRDefault="00193729" w:rsidP="00193729">
      <w:pPr>
        <w:rPr>
          <w:rFonts w:ascii="Times New Roman" w:hAnsi="Times New Roman" w:cs="Times New Roman"/>
          <w:sz w:val="24"/>
          <w:szCs w:val="24"/>
        </w:rPr>
      </w:pPr>
    </w:p>
    <w:p w:rsidR="00193729" w:rsidRPr="00193729" w:rsidRDefault="00193729" w:rsidP="00193729">
      <w:pPr>
        <w:rPr>
          <w:rFonts w:ascii="Times New Roman" w:hAnsi="Times New Roman" w:cs="Times New Roman"/>
          <w:sz w:val="24"/>
          <w:szCs w:val="24"/>
        </w:rPr>
      </w:pPr>
      <w:r w:rsidRPr="00193729">
        <w:rPr>
          <w:rFonts w:ascii="Times New Roman" w:hAnsi="Times New Roman" w:cs="Times New Roman"/>
          <w:sz w:val="24"/>
          <w:szCs w:val="24"/>
        </w:rPr>
        <w:t>4). Поезд 3 ч шел со скоростью 63,2 км/ч и 4 ч со скоростью 76,5 км/ч. Найдите среднюю скорость поезда на всем пути.</w:t>
      </w:r>
    </w:p>
    <w:p w:rsidR="00193729" w:rsidRPr="00193729" w:rsidRDefault="00193729" w:rsidP="00193729">
      <w:pPr>
        <w:rPr>
          <w:rFonts w:ascii="Times New Roman" w:hAnsi="Times New Roman" w:cs="Times New Roman"/>
          <w:sz w:val="24"/>
          <w:szCs w:val="24"/>
        </w:rPr>
      </w:pPr>
    </w:p>
    <w:p w:rsidR="007C1A9E" w:rsidRDefault="007C1A9E"/>
    <w:sectPr w:rsidR="007C1A9E" w:rsidSect="007C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C51E1"/>
    <w:multiLevelType w:val="hybridMultilevel"/>
    <w:tmpl w:val="C6B6CC56"/>
    <w:lvl w:ilvl="0" w:tplc="9B9ACBB0">
      <w:start w:val="5"/>
      <w:numFmt w:val="decimal"/>
      <w:lvlText w:val="%1"/>
      <w:lvlJc w:val="left"/>
      <w:pPr>
        <w:ind w:left="1080" w:hanging="360"/>
      </w:pPr>
      <w:rPr>
        <w:rFonts w:eastAsiaTheme="minorHAns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3729"/>
    <w:rsid w:val="00193729"/>
    <w:rsid w:val="007C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AWJJH2MPE6E2-79957301-1159</_dlc_DocId>
    <_dlc_DocIdUrl xmlns="4a252ca3-5a62-4c1c-90a6-29f4710e47f8">
      <Url>http://edu-sps.koiro.local/NSI/_layouts/15/DocIdRedir.aspx?ID=AWJJH2MPE6E2-79957301-1159</Url>
      <Description>AWJJH2MPE6E2-79957301-1159</Description>
    </_dlc_DocIdUrl>
  </documentManagement>
</p:properties>
</file>

<file path=customXml/itemProps1.xml><?xml version="1.0" encoding="utf-8"?>
<ds:datastoreItem xmlns:ds="http://schemas.openxmlformats.org/officeDocument/2006/customXml" ds:itemID="{D06FA541-7625-4E66-A785-F7F3BB4B6637}"/>
</file>

<file path=customXml/itemProps2.xml><?xml version="1.0" encoding="utf-8"?>
<ds:datastoreItem xmlns:ds="http://schemas.openxmlformats.org/officeDocument/2006/customXml" ds:itemID="{9C6DAAC4-916A-4C3C-A177-15A5C9D90789}"/>
</file>

<file path=customXml/itemProps3.xml><?xml version="1.0" encoding="utf-8"?>
<ds:datastoreItem xmlns:ds="http://schemas.openxmlformats.org/officeDocument/2006/customXml" ds:itemID="{F2E894C7-10AC-4375-98BA-08F97BB26B29}"/>
</file>

<file path=customXml/itemProps4.xml><?xml version="1.0" encoding="utf-8"?>
<ds:datastoreItem xmlns:ds="http://schemas.openxmlformats.org/officeDocument/2006/customXml" ds:itemID="{ACF2B1DA-FBAC-4BDC-8764-55EF0EBEEC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2020-04-13T04:33:00Z</dcterms:created>
  <dcterms:modified xsi:type="dcterms:W3CDTF">2020-04-13T04:39:00Z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c3cb29bd-0551-42b2-bf33-5fc824d47c9c</vt:lpwstr>
  </property>
</Properties>
</file>