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61" w:rsidRPr="005D54AB" w:rsidRDefault="00006D61" w:rsidP="00124AEA">
      <w:pPr>
        <w:pStyle w:val="a3"/>
        <w:ind w:left="560" w:firstLine="5812"/>
        <w:jc w:val="both"/>
        <w:rPr>
          <w:rFonts w:eastAsia="Times New Roman" w:cstheme="minorHAnsi"/>
          <w:sz w:val="24"/>
          <w:szCs w:val="24"/>
          <w:lang w:eastAsia="ru-RU"/>
        </w:rPr>
      </w:pPr>
      <w:r w:rsidRPr="005D54AB">
        <w:rPr>
          <w:rFonts w:eastAsia="Times New Roman" w:cstheme="minorHAnsi"/>
          <w:sz w:val="24"/>
          <w:szCs w:val="24"/>
          <w:lang w:eastAsia="ru-RU"/>
        </w:rPr>
        <w:t>Утвержд</w:t>
      </w:r>
      <w:r w:rsidR="005D54AB">
        <w:rPr>
          <w:rFonts w:eastAsia="Times New Roman" w:cstheme="minorHAnsi"/>
          <w:sz w:val="24"/>
          <w:szCs w:val="24"/>
          <w:lang w:eastAsia="ru-RU"/>
        </w:rPr>
        <w:t>аю</w:t>
      </w:r>
    </w:p>
    <w:p w:rsidR="00111555" w:rsidRDefault="00006D61" w:rsidP="00124AEA">
      <w:pPr>
        <w:pStyle w:val="a3"/>
        <w:ind w:firstLine="5812"/>
        <w:jc w:val="both"/>
        <w:rPr>
          <w:rFonts w:eastAsia="Times New Roman" w:cstheme="minorHAnsi"/>
          <w:sz w:val="24"/>
          <w:szCs w:val="24"/>
          <w:lang w:eastAsia="ru-RU"/>
        </w:rPr>
      </w:pPr>
      <w:r w:rsidRPr="005D54AB">
        <w:rPr>
          <w:rFonts w:eastAsia="Times New Roman" w:cstheme="minorHAnsi"/>
          <w:sz w:val="24"/>
          <w:szCs w:val="24"/>
          <w:lang w:eastAsia="ru-RU"/>
        </w:rPr>
        <w:t xml:space="preserve">Директор </w:t>
      </w:r>
      <w:r w:rsidR="00111555">
        <w:rPr>
          <w:rFonts w:eastAsia="Times New Roman" w:cstheme="minorHAnsi"/>
          <w:sz w:val="24"/>
          <w:szCs w:val="24"/>
          <w:lang w:eastAsia="ru-RU"/>
        </w:rPr>
        <w:t xml:space="preserve">ГКОУ «Никольской    </w:t>
      </w:r>
    </w:p>
    <w:p w:rsidR="00006D61" w:rsidRPr="005D54AB" w:rsidRDefault="00111555" w:rsidP="00124AEA">
      <w:pPr>
        <w:pStyle w:val="a3"/>
        <w:ind w:firstLine="5812"/>
        <w:jc w:val="both"/>
        <w:rPr>
          <w:rFonts w:eastAsia="Times New Roman" w:cstheme="minorHAnsi"/>
          <w:sz w:val="24"/>
          <w:szCs w:val="24"/>
          <w:lang w:eastAsia="ru-RU"/>
        </w:rPr>
      </w:pPr>
      <w:r>
        <w:rPr>
          <w:rFonts w:eastAsia="Times New Roman" w:cstheme="minorHAnsi"/>
          <w:sz w:val="24"/>
          <w:szCs w:val="24"/>
          <w:lang w:eastAsia="ru-RU"/>
        </w:rPr>
        <w:t>школы-интерната»</w:t>
      </w:r>
    </w:p>
    <w:p w:rsidR="00006D61" w:rsidRPr="005D54AB" w:rsidRDefault="005D54AB" w:rsidP="00124AEA">
      <w:pPr>
        <w:pStyle w:val="a3"/>
        <w:ind w:firstLine="5812"/>
        <w:jc w:val="both"/>
        <w:rPr>
          <w:rFonts w:eastAsia="Times New Roman" w:cstheme="minorHAnsi"/>
          <w:sz w:val="24"/>
          <w:szCs w:val="24"/>
          <w:lang w:eastAsia="ru-RU"/>
        </w:rPr>
      </w:pPr>
      <w:r>
        <w:rPr>
          <w:rFonts w:eastAsia="Times New Roman" w:cstheme="minorHAnsi"/>
          <w:sz w:val="24"/>
          <w:szCs w:val="24"/>
          <w:lang w:eastAsia="ru-RU"/>
        </w:rPr>
        <w:t>п. Н</w:t>
      </w:r>
      <w:r w:rsidR="00111555">
        <w:rPr>
          <w:rFonts w:eastAsia="Times New Roman" w:cstheme="minorHAnsi"/>
          <w:sz w:val="24"/>
          <w:szCs w:val="24"/>
          <w:lang w:eastAsia="ru-RU"/>
        </w:rPr>
        <w:t>икольское</w:t>
      </w:r>
    </w:p>
    <w:p w:rsidR="00006D61" w:rsidRDefault="00111555" w:rsidP="00124AEA">
      <w:pPr>
        <w:pStyle w:val="a3"/>
        <w:ind w:left="708" w:firstLine="5812"/>
        <w:jc w:val="both"/>
        <w:rPr>
          <w:rFonts w:eastAsia="Times New Roman" w:cstheme="minorHAnsi"/>
          <w:sz w:val="24"/>
          <w:szCs w:val="24"/>
          <w:lang w:eastAsia="ru-RU"/>
        </w:rPr>
      </w:pPr>
      <w:r>
        <w:rPr>
          <w:rFonts w:eastAsia="Times New Roman" w:cstheme="minorHAnsi"/>
          <w:sz w:val="24"/>
          <w:szCs w:val="24"/>
          <w:lang w:eastAsia="ru-RU"/>
        </w:rPr>
        <w:t>_________ И.А. Жиркин</w:t>
      </w:r>
    </w:p>
    <w:p w:rsidR="004769A2" w:rsidRDefault="004769A2" w:rsidP="00124AEA">
      <w:pPr>
        <w:pStyle w:val="a3"/>
        <w:ind w:firstLine="5812"/>
        <w:jc w:val="both"/>
        <w:rPr>
          <w:rFonts w:eastAsia="Times New Roman" w:cstheme="minorHAnsi"/>
          <w:sz w:val="24"/>
          <w:szCs w:val="24"/>
          <w:lang w:eastAsia="ru-RU"/>
        </w:rPr>
      </w:pPr>
      <w:r>
        <w:rPr>
          <w:rFonts w:eastAsia="Times New Roman" w:cstheme="minorHAnsi"/>
          <w:sz w:val="24"/>
          <w:szCs w:val="24"/>
          <w:lang w:eastAsia="ru-RU"/>
        </w:rPr>
        <w:t xml:space="preserve">Приказ № </w:t>
      </w:r>
      <w:r w:rsidR="009E613B">
        <w:rPr>
          <w:rFonts w:eastAsia="Times New Roman" w:cstheme="minorHAnsi"/>
          <w:sz w:val="24"/>
          <w:szCs w:val="24"/>
          <w:lang w:eastAsia="ru-RU"/>
        </w:rPr>
        <w:t>96/ОД</w:t>
      </w:r>
    </w:p>
    <w:p w:rsidR="005D54AB" w:rsidRDefault="00111555" w:rsidP="00124AEA">
      <w:pPr>
        <w:pStyle w:val="a3"/>
        <w:ind w:firstLine="5812"/>
        <w:jc w:val="both"/>
        <w:rPr>
          <w:rFonts w:eastAsia="Times New Roman" w:cstheme="minorHAnsi"/>
          <w:sz w:val="24"/>
          <w:szCs w:val="24"/>
          <w:lang w:eastAsia="ru-RU"/>
        </w:rPr>
      </w:pPr>
      <w:r>
        <w:rPr>
          <w:rFonts w:eastAsia="Times New Roman" w:cstheme="minorHAnsi"/>
          <w:sz w:val="24"/>
          <w:szCs w:val="24"/>
          <w:lang w:eastAsia="ru-RU"/>
        </w:rPr>
        <w:t>«</w:t>
      </w:r>
      <w:r w:rsidR="009E613B">
        <w:rPr>
          <w:rFonts w:eastAsia="Times New Roman" w:cstheme="minorHAnsi"/>
          <w:sz w:val="24"/>
          <w:szCs w:val="24"/>
          <w:lang w:eastAsia="ru-RU"/>
        </w:rPr>
        <w:t>15</w:t>
      </w:r>
      <w:r>
        <w:rPr>
          <w:rFonts w:eastAsia="Times New Roman" w:cstheme="minorHAnsi"/>
          <w:sz w:val="24"/>
          <w:szCs w:val="24"/>
          <w:lang w:eastAsia="ru-RU"/>
        </w:rPr>
        <w:t xml:space="preserve">» </w:t>
      </w:r>
      <w:r w:rsidR="005D54AB">
        <w:rPr>
          <w:rFonts w:eastAsia="Times New Roman" w:cstheme="minorHAnsi"/>
          <w:sz w:val="24"/>
          <w:szCs w:val="24"/>
          <w:lang w:eastAsia="ru-RU"/>
        </w:rPr>
        <w:t xml:space="preserve"> </w:t>
      </w:r>
      <w:r w:rsidR="009E613B">
        <w:rPr>
          <w:rFonts w:eastAsia="Times New Roman" w:cstheme="minorHAnsi"/>
          <w:sz w:val="24"/>
          <w:szCs w:val="24"/>
          <w:lang w:eastAsia="ru-RU"/>
        </w:rPr>
        <w:t>декабря</w:t>
      </w:r>
      <w:r w:rsidR="005D54AB">
        <w:rPr>
          <w:rFonts w:eastAsia="Times New Roman" w:cstheme="minorHAnsi"/>
          <w:sz w:val="24"/>
          <w:szCs w:val="24"/>
          <w:lang w:eastAsia="ru-RU"/>
        </w:rPr>
        <w:t xml:space="preserve"> 2015 г.</w:t>
      </w:r>
    </w:p>
    <w:p w:rsidR="004769A2" w:rsidRDefault="004769A2" w:rsidP="00124AEA">
      <w:pPr>
        <w:pStyle w:val="a3"/>
        <w:ind w:firstLine="5812"/>
        <w:jc w:val="both"/>
        <w:rPr>
          <w:rFonts w:eastAsia="Times New Roman" w:cstheme="minorHAnsi"/>
          <w:sz w:val="24"/>
          <w:szCs w:val="24"/>
          <w:lang w:eastAsia="ru-RU"/>
        </w:rPr>
      </w:pPr>
    </w:p>
    <w:p w:rsidR="004769A2" w:rsidRPr="005D54AB" w:rsidRDefault="004769A2" w:rsidP="00124AEA">
      <w:pPr>
        <w:pStyle w:val="a3"/>
        <w:ind w:firstLine="5812"/>
        <w:jc w:val="both"/>
        <w:rPr>
          <w:rFonts w:eastAsia="Times New Roman" w:cstheme="minorHAnsi"/>
          <w:sz w:val="24"/>
          <w:szCs w:val="24"/>
          <w:lang w:eastAsia="ru-RU"/>
        </w:rPr>
      </w:pPr>
    </w:p>
    <w:p w:rsidR="005D54AB" w:rsidRDefault="005D54AB" w:rsidP="005D54AB">
      <w:pPr>
        <w:pStyle w:val="a3"/>
        <w:jc w:val="both"/>
        <w:rPr>
          <w:rFonts w:eastAsia="Times New Roman" w:cstheme="minorHAnsi"/>
          <w:b/>
          <w:bCs/>
          <w:sz w:val="24"/>
          <w:szCs w:val="24"/>
          <w:lang w:eastAsia="ru-RU"/>
        </w:rPr>
      </w:pPr>
    </w:p>
    <w:p w:rsidR="00111555" w:rsidRDefault="00111555" w:rsidP="005D54AB">
      <w:pPr>
        <w:pStyle w:val="a3"/>
        <w:jc w:val="both"/>
        <w:rPr>
          <w:rFonts w:eastAsia="Times New Roman" w:cstheme="minorHAnsi"/>
          <w:b/>
          <w:bCs/>
          <w:sz w:val="24"/>
          <w:szCs w:val="24"/>
          <w:lang w:eastAsia="ru-RU"/>
        </w:rPr>
      </w:pPr>
    </w:p>
    <w:p w:rsidR="00006D61" w:rsidRPr="005D54AB" w:rsidRDefault="00006D61" w:rsidP="00124AEA">
      <w:pPr>
        <w:pStyle w:val="a3"/>
        <w:jc w:val="center"/>
        <w:rPr>
          <w:rFonts w:eastAsia="Times New Roman" w:cstheme="minorHAnsi"/>
          <w:sz w:val="24"/>
          <w:szCs w:val="24"/>
          <w:lang w:eastAsia="ru-RU"/>
        </w:rPr>
      </w:pPr>
      <w:r w:rsidRPr="005D54AB">
        <w:rPr>
          <w:rFonts w:eastAsia="Times New Roman" w:cstheme="minorHAnsi"/>
          <w:b/>
          <w:bCs/>
          <w:sz w:val="24"/>
          <w:szCs w:val="24"/>
          <w:lang w:eastAsia="ru-RU"/>
        </w:rPr>
        <w:t>Положение</w:t>
      </w:r>
    </w:p>
    <w:p w:rsidR="00111555" w:rsidRDefault="00006D61" w:rsidP="00124AEA">
      <w:pPr>
        <w:pStyle w:val="a3"/>
        <w:jc w:val="center"/>
        <w:rPr>
          <w:rFonts w:eastAsia="Times New Roman" w:cstheme="minorHAnsi"/>
          <w:b/>
          <w:bCs/>
          <w:sz w:val="24"/>
          <w:szCs w:val="24"/>
          <w:lang w:eastAsia="ru-RU"/>
        </w:rPr>
      </w:pPr>
      <w:r w:rsidRPr="005D54AB">
        <w:rPr>
          <w:rFonts w:eastAsia="Times New Roman" w:cstheme="minorHAnsi"/>
          <w:b/>
          <w:bCs/>
          <w:sz w:val="24"/>
          <w:szCs w:val="24"/>
          <w:lang w:eastAsia="ru-RU"/>
        </w:rPr>
        <w:t xml:space="preserve">об обработке персональных данных  </w:t>
      </w:r>
    </w:p>
    <w:p w:rsidR="00006D61" w:rsidRDefault="00111555" w:rsidP="00111555">
      <w:pPr>
        <w:pStyle w:val="a3"/>
        <w:jc w:val="center"/>
        <w:rPr>
          <w:rFonts w:eastAsia="Times New Roman" w:cstheme="minorHAnsi"/>
          <w:b/>
          <w:bCs/>
          <w:sz w:val="24"/>
          <w:szCs w:val="24"/>
          <w:lang w:eastAsia="ru-RU"/>
        </w:rPr>
      </w:pPr>
      <w:r>
        <w:rPr>
          <w:rFonts w:eastAsia="Times New Roman" w:cstheme="minorHAnsi"/>
          <w:b/>
          <w:bCs/>
          <w:sz w:val="24"/>
          <w:szCs w:val="24"/>
          <w:lang w:eastAsia="ru-RU"/>
        </w:rPr>
        <w:t>ГКОУ «Никольской школы-интерната»</w:t>
      </w:r>
    </w:p>
    <w:p w:rsidR="005D54AB" w:rsidRPr="005D54AB" w:rsidRDefault="005D54AB" w:rsidP="005D54AB">
      <w:pPr>
        <w:pStyle w:val="a3"/>
        <w:jc w:val="both"/>
        <w:rPr>
          <w:rFonts w:eastAsia="Times New Roman" w:cstheme="minorHAnsi"/>
          <w:sz w:val="24"/>
          <w:szCs w:val="24"/>
          <w:lang w:eastAsia="ru-RU"/>
        </w:rPr>
      </w:pPr>
    </w:p>
    <w:p w:rsidR="00006D61" w:rsidRPr="005D54AB" w:rsidRDefault="00006D61" w:rsidP="005D54AB">
      <w:pPr>
        <w:pStyle w:val="a3"/>
        <w:jc w:val="both"/>
        <w:rPr>
          <w:rFonts w:eastAsia="Times New Roman" w:cstheme="minorHAnsi"/>
          <w:sz w:val="24"/>
          <w:szCs w:val="24"/>
          <w:lang w:eastAsia="ru-RU"/>
        </w:rPr>
      </w:pPr>
      <w:bookmarkStart w:id="0" w:name="_Toc314306408"/>
      <w:bookmarkStart w:id="1" w:name="_Toc314306522"/>
      <w:bookmarkStart w:id="2" w:name="_Toc314306734"/>
      <w:bookmarkStart w:id="3" w:name="_Toc314306846"/>
      <w:bookmarkStart w:id="4" w:name="_Toc294011477"/>
      <w:bookmarkEnd w:id="0"/>
      <w:bookmarkEnd w:id="1"/>
      <w:bookmarkEnd w:id="2"/>
      <w:bookmarkEnd w:id="3"/>
      <w:r w:rsidRPr="005D54AB">
        <w:rPr>
          <w:rFonts w:eastAsia="Times New Roman" w:cstheme="minorHAnsi"/>
          <w:b/>
          <w:bCs/>
          <w:sz w:val="24"/>
          <w:szCs w:val="24"/>
          <w:lang w:eastAsia="ru-RU"/>
        </w:rPr>
        <w:t>1. ОБЩИЕ ПОЛОЖЕНИЯ.</w:t>
      </w:r>
      <w:bookmarkEnd w:id="4"/>
    </w:p>
    <w:p w:rsidR="00006D61" w:rsidRPr="005D54AB" w:rsidRDefault="00006D61" w:rsidP="00111555">
      <w:pPr>
        <w:pStyle w:val="a3"/>
        <w:jc w:val="both"/>
        <w:rPr>
          <w:rFonts w:eastAsia="Times New Roman" w:cstheme="minorHAnsi"/>
          <w:sz w:val="24"/>
          <w:szCs w:val="24"/>
          <w:lang w:eastAsia="ru-RU"/>
        </w:rPr>
      </w:pPr>
      <w:r w:rsidRPr="005D54AB">
        <w:rPr>
          <w:rFonts w:eastAsia="Times New Roman" w:cstheme="minorHAnsi"/>
          <w:sz w:val="24"/>
          <w:szCs w:val="24"/>
          <w:lang w:eastAsia="ru-RU"/>
        </w:rPr>
        <w:t>Настоящее Положение об обрабо</w:t>
      </w:r>
      <w:r w:rsidR="005D54AB">
        <w:rPr>
          <w:rFonts w:eastAsia="Times New Roman" w:cstheme="minorHAnsi"/>
          <w:sz w:val="24"/>
          <w:szCs w:val="24"/>
          <w:lang w:eastAsia="ru-RU"/>
        </w:rPr>
        <w:t xml:space="preserve">тке персональных данных в </w:t>
      </w:r>
      <w:r w:rsidR="00111555" w:rsidRPr="00111555">
        <w:rPr>
          <w:rFonts w:eastAsia="Times New Roman" w:cstheme="minorHAnsi"/>
          <w:bCs/>
          <w:sz w:val="24"/>
          <w:szCs w:val="24"/>
          <w:lang w:eastAsia="ru-RU"/>
        </w:rPr>
        <w:t>ГКОУ «Никольской школы-интерната»</w:t>
      </w:r>
      <w:r w:rsidR="00111555">
        <w:rPr>
          <w:rFonts w:eastAsia="Times New Roman" w:cstheme="minorHAnsi"/>
          <w:bCs/>
          <w:sz w:val="24"/>
          <w:szCs w:val="24"/>
          <w:lang w:eastAsia="ru-RU"/>
        </w:rPr>
        <w:t xml:space="preserve"> </w:t>
      </w:r>
      <w:r w:rsidRPr="005D54AB">
        <w:rPr>
          <w:rFonts w:eastAsia="Times New Roman" w:cstheme="minorHAnsi"/>
          <w:sz w:val="24"/>
          <w:szCs w:val="24"/>
          <w:lang w:eastAsia="ru-RU"/>
        </w:rPr>
        <w:t xml:space="preserve">(далее – Положение) регулирует порядок получения, обработки, использования, хранения и обеспечения конфиденциальности персональных данных </w:t>
      </w:r>
      <w:r w:rsidR="00111555">
        <w:rPr>
          <w:rFonts w:eastAsia="Times New Roman" w:cstheme="minorHAnsi"/>
          <w:sz w:val="24"/>
          <w:szCs w:val="24"/>
          <w:lang w:eastAsia="ru-RU"/>
        </w:rPr>
        <w:t>государственного казенного</w:t>
      </w:r>
      <w:r w:rsidRPr="005D54AB">
        <w:rPr>
          <w:rFonts w:eastAsia="Times New Roman" w:cstheme="minorHAnsi"/>
          <w:sz w:val="24"/>
          <w:szCs w:val="24"/>
          <w:lang w:eastAsia="ru-RU"/>
        </w:rPr>
        <w:t xml:space="preserve"> </w:t>
      </w:r>
      <w:r w:rsidR="005D54AB">
        <w:rPr>
          <w:rFonts w:eastAsia="Times New Roman" w:cstheme="minorHAnsi"/>
          <w:sz w:val="24"/>
          <w:szCs w:val="24"/>
          <w:lang w:eastAsia="ru-RU"/>
        </w:rPr>
        <w:t xml:space="preserve">общеобразовательного учреждения </w:t>
      </w:r>
      <w:r w:rsidR="00111555" w:rsidRPr="00111555">
        <w:rPr>
          <w:rFonts w:eastAsia="Times New Roman" w:cstheme="minorHAnsi"/>
          <w:bCs/>
          <w:sz w:val="24"/>
          <w:szCs w:val="24"/>
          <w:lang w:eastAsia="ru-RU"/>
        </w:rPr>
        <w:t>«Никольской школы-интерната»</w:t>
      </w:r>
      <w:r w:rsidRPr="005D54AB">
        <w:rPr>
          <w:rFonts w:eastAsia="Times New Roman" w:cstheme="minorHAnsi"/>
          <w:sz w:val="24"/>
          <w:szCs w:val="24"/>
          <w:lang w:eastAsia="ru-RU"/>
        </w:rPr>
        <w:t xml:space="preserve"> (далее – </w:t>
      </w:r>
      <w:r w:rsidR="00766803">
        <w:rPr>
          <w:rFonts w:eastAsia="Times New Roman" w:cstheme="minorHAnsi"/>
          <w:sz w:val="24"/>
          <w:szCs w:val="24"/>
          <w:lang w:eastAsia="ru-RU"/>
        </w:rPr>
        <w:t>Школа</w:t>
      </w:r>
      <w:r w:rsidRPr="005D54AB">
        <w:rPr>
          <w:rFonts w:eastAsia="Times New Roman" w:cstheme="minorHAnsi"/>
          <w:sz w:val="24"/>
          <w:szCs w:val="24"/>
          <w:lang w:eastAsia="ru-RU"/>
        </w:rPr>
        <w:t>) на основании Федерального закона от 27.07.2006 № 152-ФЗ "О персо</w:t>
      </w:r>
      <w:r w:rsidRPr="005D54AB">
        <w:rPr>
          <w:rFonts w:eastAsia="Times New Roman" w:cstheme="minorHAnsi"/>
          <w:sz w:val="24"/>
          <w:szCs w:val="24"/>
          <w:lang w:eastAsia="ru-RU"/>
        </w:rPr>
        <w:softHyphen/>
        <w:t xml:space="preserve">нальных данных" (далее - Закон № 152-ФЗ), Федерального закона от 27.07.2006 № 149-ФЗ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и иными нормативно-правовыми актами, а также в соответствии с уставом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и локальными актами.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1.1. Настоящее Положение 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образовании</w:t>
      </w:r>
      <w:r w:rsidR="00766803">
        <w:rPr>
          <w:rFonts w:eastAsia="Times New Roman" w:cstheme="minorHAnsi"/>
          <w:sz w:val="24"/>
          <w:szCs w:val="24"/>
          <w:lang w:eastAsia="ru-RU"/>
        </w:rPr>
        <w:t xml:space="preserve"> в РФ</w:t>
      </w:r>
      <w:r w:rsidRPr="005D54AB">
        <w:rPr>
          <w:rFonts w:eastAsia="Times New Roman" w:cstheme="minorHAnsi"/>
          <w:sz w:val="24"/>
          <w:szCs w:val="24"/>
          <w:lang w:eastAsia="ru-RU"/>
        </w:rPr>
        <w:t>», Федеральным законом «Об информации, информационных технологиях и о защите информации», Федеральным законом «О персональных данных»</w:t>
      </w:r>
      <w:r w:rsidR="005D54AB">
        <w:rPr>
          <w:rFonts w:eastAsia="Times New Roman" w:cstheme="minorHAnsi"/>
          <w:sz w:val="24"/>
          <w:szCs w:val="24"/>
          <w:lang w:eastAsia="ru-RU"/>
        </w:rPr>
        <w:t>, приказом Минюста РФ от 21.03.2013 г. № 36 «Об утверждении перечня персональных данных, обрабатываемых в Министерстве юстиции Российской Федерации в связи с реализацией трудовых отношений, а также типовой формы согласия на обработку персональных данных федеральных государственных гражданских служащих Министерства юстиции Российской Федерации и иных субъектов</w:t>
      </w:r>
      <w:r w:rsidR="00766803">
        <w:rPr>
          <w:rFonts w:eastAsia="Times New Roman" w:cstheme="minorHAnsi"/>
          <w:sz w:val="24"/>
          <w:szCs w:val="24"/>
          <w:lang w:eastAsia="ru-RU"/>
        </w:rPr>
        <w:t xml:space="preserve">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1.2. Основной задачей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в области защиты персональных данных является обеспечение в соответствии с законодательством РФ обработки персональных данных работников </w:t>
      </w:r>
      <w:r w:rsidR="00766803">
        <w:rPr>
          <w:rFonts w:eastAsia="Times New Roman" w:cstheme="minorHAnsi"/>
          <w:sz w:val="24"/>
          <w:szCs w:val="24"/>
          <w:lang w:eastAsia="ru-RU"/>
        </w:rPr>
        <w:t>школы</w:t>
      </w:r>
      <w:r w:rsidRPr="005D54AB">
        <w:rPr>
          <w:rFonts w:eastAsia="Times New Roman" w:cstheme="minorHAnsi"/>
          <w:sz w:val="24"/>
          <w:szCs w:val="24"/>
          <w:lang w:eastAsia="ru-RU"/>
        </w:rPr>
        <w:t>, обучающихся, воспитанников и их родителей (законных представителей), а также персональных данных, содержащихся в документах, полученных из других организаций, обращениях граждан и иных субъек</w:t>
      </w:r>
      <w:r w:rsidRPr="005D54AB">
        <w:rPr>
          <w:rFonts w:eastAsia="Times New Roman" w:cstheme="minorHAnsi"/>
          <w:sz w:val="24"/>
          <w:szCs w:val="24"/>
          <w:lang w:eastAsia="ru-RU"/>
        </w:rPr>
        <w:softHyphen/>
        <w:t>тов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1.3. Настоящее Положение вступает в силу с момента его утверждения директором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1.4. Порядок обработки персональных данных в </w:t>
      </w:r>
      <w:r w:rsidR="00766803">
        <w:rPr>
          <w:rFonts w:eastAsia="Times New Roman" w:cstheme="minorHAnsi"/>
          <w:sz w:val="24"/>
          <w:szCs w:val="24"/>
          <w:lang w:eastAsia="ru-RU"/>
        </w:rPr>
        <w:t xml:space="preserve">школе </w:t>
      </w:r>
      <w:r w:rsidRPr="005D54AB">
        <w:rPr>
          <w:rFonts w:eastAsia="Times New Roman" w:cstheme="minorHAnsi"/>
          <w:sz w:val="24"/>
          <w:szCs w:val="24"/>
          <w:lang w:eastAsia="ru-RU"/>
        </w:rPr>
        <w:t xml:space="preserve">утверждается директором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Все работники </w:t>
      </w:r>
      <w:r w:rsidR="00766803">
        <w:rPr>
          <w:rFonts w:eastAsia="Times New Roman" w:cstheme="minorHAnsi"/>
          <w:sz w:val="24"/>
          <w:szCs w:val="24"/>
          <w:lang w:eastAsia="ru-RU"/>
        </w:rPr>
        <w:t xml:space="preserve">школы </w:t>
      </w:r>
      <w:r w:rsidRPr="005D54AB">
        <w:rPr>
          <w:rFonts w:eastAsia="Times New Roman" w:cstheme="minorHAnsi"/>
          <w:sz w:val="24"/>
          <w:szCs w:val="24"/>
          <w:lang w:eastAsia="ru-RU"/>
        </w:rPr>
        <w:t xml:space="preserve">должны быть ознакомлены под роспись с настоящим Положением в редакции, действующей на момент ознакомления. Родители (при их отсутствии – законные представители) учащихся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должны быть ознакомлены с настоящим Положением под роспись.</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1.5. Персональные данные относятся к категории конфиденциальной информации. Режим конфиденциальности персональных данных снимается в случаях их обезличивания и по </w:t>
      </w:r>
      <w:r w:rsidRPr="005D54AB">
        <w:rPr>
          <w:rFonts w:eastAsia="Times New Roman" w:cstheme="minorHAnsi"/>
          <w:sz w:val="24"/>
          <w:szCs w:val="24"/>
          <w:lang w:eastAsia="ru-RU"/>
        </w:rPr>
        <w:lastRenderedPageBreak/>
        <w:t xml:space="preserve">истечении 75 лет срока их хранения, или продлевается на основании заключения экспертной комиссии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если иное не определено законом.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1.6. В настоящем Положения используются следующие понятия и термины:</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автоматизированная обработка персональных данных – обработка персональных данных с помощью средств вычислительной техники;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распространение персональных данных – действия, направленные на раскрытие персональных данных неопределенному кругу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оператор – юридическое лицо (образовательное учреждение), организующее и (или) осуществляющее обработку персональных данных, а также определяющее цели и содержание обработки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или без использования средств автоматизации.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информация – любые сведения (сообщения, данные) независимо от формы их представления.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w:t>
      </w:r>
      <w:r w:rsidRPr="005D54AB">
        <w:rPr>
          <w:rFonts w:eastAsia="Times New Roman" w:cstheme="minorHAnsi"/>
          <w:sz w:val="24"/>
          <w:szCs w:val="24"/>
          <w:lang w:eastAsia="ru-RU"/>
        </w:rPr>
        <w:softHyphen/>
        <w:t xml:space="preserve">странения без согласия субъекта персональных данных или наличия иного законного основания. Обеспечения конфиденциальности персональных данных не </w:t>
      </w:r>
      <w:r w:rsidRPr="005D54AB">
        <w:rPr>
          <w:rFonts w:eastAsia="Times New Roman" w:cstheme="minorHAnsi"/>
          <w:sz w:val="24"/>
          <w:szCs w:val="24"/>
          <w:lang w:eastAsia="ru-RU"/>
        </w:rPr>
        <w:lastRenderedPageBreak/>
        <w:t xml:space="preserve">требуется в случае обезличивания персональных данных и в отношении общедоступных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5D54AB">
        <w:rPr>
          <w:rFonts w:eastAsia="Times New Roman" w:cstheme="minorHAnsi"/>
          <w:sz w:val="24"/>
          <w:szCs w:val="24"/>
          <w:lang w:eastAsia="ru-RU"/>
        </w:rPr>
        <w:softHyphen/>
        <w:t>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руководителя </w:t>
      </w:r>
      <w:r w:rsidR="00766803">
        <w:rPr>
          <w:rFonts w:eastAsia="Times New Roman" w:cstheme="minorHAnsi"/>
          <w:sz w:val="24"/>
          <w:szCs w:val="24"/>
          <w:lang w:eastAsia="ru-RU"/>
        </w:rPr>
        <w:t>школы</w:t>
      </w:r>
      <w:r w:rsidRPr="005D54AB">
        <w:rPr>
          <w:rFonts w:eastAsia="Times New Roman" w:cstheme="minorHAnsi"/>
          <w:sz w:val="24"/>
          <w:szCs w:val="24"/>
          <w:lang w:eastAsia="ru-RU"/>
        </w:rPr>
        <w:t>, либо по решению суда или иных уполномоченных государственных органов.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работники – лица, имеющие трудовые отношения </w:t>
      </w:r>
      <w:r w:rsidR="00766803">
        <w:rPr>
          <w:rFonts w:eastAsia="Times New Roman" w:cstheme="minorHAnsi"/>
          <w:sz w:val="24"/>
          <w:szCs w:val="24"/>
          <w:lang w:eastAsia="ru-RU"/>
        </w:rPr>
        <w:t>со школой</w:t>
      </w:r>
      <w:r w:rsidRPr="005D54AB">
        <w:rPr>
          <w:rFonts w:eastAsia="Times New Roman" w:cstheme="minorHAnsi"/>
          <w:sz w:val="24"/>
          <w:szCs w:val="24"/>
          <w:lang w:eastAsia="ru-RU"/>
        </w:rPr>
        <w:t xml:space="preserve">, либо кандидаты на вакантную должность, вступившие </w:t>
      </w:r>
      <w:r w:rsidR="00766803">
        <w:rPr>
          <w:rFonts w:eastAsia="Times New Roman" w:cstheme="minorHAnsi"/>
          <w:sz w:val="24"/>
          <w:szCs w:val="24"/>
          <w:lang w:eastAsia="ru-RU"/>
        </w:rPr>
        <w:t>со школой</w:t>
      </w:r>
      <w:r w:rsidRPr="005D54AB">
        <w:rPr>
          <w:rFonts w:eastAsia="Times New Roman" w:cstheme="minorHAnsi"/>
          <w:sz w:val="24"/>
          <w:szCs w:val="24"/>
          <w:lang w:eastAsia="ru-RU"/>
        </w:rPr>
        <w:t xml:space="preserve"> в отношения по поводу приема на работу.</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субъекты персональных данных образовательного учреждения (далее – субъекты) – носители персональных данных, в т. ч. работники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обучающиеся, воспитанники и их родители (законные представители), передавшие свои персональные данные </w:t>
      </w:r>
      <w:r w:rsidR="00766803">
        <w:rPr>
          <w:rFonts w:eastAsia="Times New Roman" w:cstheme="minorHAnsi"/>
          <w:sz w:val="24"/>
          <w:szCs w:val="24"/>
          <w:lang w:eastAsia="ru-RU"/>
        </w:rPr>
        <w:t>школе</w:t>
      </w:r>
      <w:r w:rsidRPr="005D54AB">
        <w:rPr>
          <w:rFonts w:eastAsia="Times New Roman" w:cstheme="minorHAnsi"/>
          <w:sz w:val="24"/>
          <w:szCs w:val="24"/>
          <w:lang w:eastAsia="ru-RU"/>
        </w:rPr>
        <w:t xml:space="preserve">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 ч. передачи) и обезличивания.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съемные носители данных –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типовая форма документа – документ, позволяющий упорядочить, типизировать и облегчить процессы подготовки документов.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1.7. Персональные данные защищаются от несанкционированного доступа в соответствии с</w:t>
      </w:r>
      <w:r w:rsidR="00766803">
        <w:rPr>
          <w:rFonts w:eastAsia="Times New Roman" w:cstheme="minorHAnsi"/>
          <w:sz w:val="24"/>
          <w:szCs w:val="24"/>
          <w:lang w:eastAsia="ru-RU"/>
        </w:rPr>
        <w:t xml:space="preserve"> </w:t>
      </w:r>
      <w:r w:rsidRPr="005D54AB">
        <w:rPr>
          <w:rFonts w:eastAsia="Times New Roman" w:cstheme="minorHAnsi"/>
          <w:sz w:val="24"/>
          <w:szCs w:val="24"/>
          <w:lang w:eastAsia="ru-RU"/>
        </w:rPr>
        <w:t xml:space="preserve">нормативными правовыми актами РФ, нормативно-распорядительными актами и рекомендациями регулирующих органов в области защиты информации, а также утвержденными регламентами и инструкциями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1.8. Должностные лица </w:t>
      </w:r>
      <w:r w:rsidR="00766803">
        <w:rPr>
          <w:rFonts w:eastAsia="Times New Roman" w:cstheme="minorHAnsi"/>
          <w:sz w:val="24"/>
          <w:szCs w:val="24"/>
          <w:lang w:eastAsia="ru-RU"/>
        </w:rPr>
        <w:t>школы</w:t>
      </w:r>
      <w:r w:rsidRPr="005D54AB">
        <w:rPr>
          <w:rFonts w:eastAsia="Times New Roman" w:cstheme="minorHAnsi"/>
          <w:sz w:val="24"/>
          <w:szCs w:val="24"/>
          <w:lang w:eastAsia="ru-RU"/>
        </w:rPr>
        <w:t>, в обязанности которых входит обработка персональных данных субъектов, обеспечивают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II. Организация получения и обработки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2.1. Получение персональных данных оператором осуществляется в соответствии с нормативными правовыми актами РФ в области трудовых отношений и образования, нормативными и распорядительными документами Минобрнауки России, настоящим Положением, локальными актами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в случае согласия субъектов на обработку их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Без согласия субъектов осуществляется обработка общедоступных персональных данных или данных, содержащих только фамилии, имена и отчества. Персональными данными является любая информация, относящаяся к физическому лицу, определенному или определяемому на основании такой информации, в т. ч.: его фамилия, имя, отчество; год, </w:t>
      </w:r>
      <w:r w:rsidRPr="005D54AB">
        <w:rPr>
          <w:rFonts w:eastAsia="Times New Roman" w:cstheme="minorHAnsi"/>
          <w:sz w:val="24"/>
          <w:szCs w:val="24"/>
          <w:lang w:eastAsia="ru-RU"/>
        </w:rPr>
        <w:lastRenderedPageBreak/>
        <w:t>месяц, дата и место рождения; адрес регистрации; семейное, социальное и имущественное положение; образование, профессия; доходы; другая информация, определяемая нормативно-правовыми актами РФ в области трудовых отношений и образования, нормативными и распорядительными документами Минобрнауки России, настоящим Положением и локальными ак</w:t>
      </w:r>
      <w:r w:rsidRPr="005D54AB">
        <w:rPr>
          <w:rFonts w:eastAsia="Times New Roman" w:cstheme="minorHAnsi"/>
          <w:sz w:val="24"/>
          <w:szCs w:val="24"/>
          <w:lang w:eastAsia="ru-RU"/>
        </w:rPr>
        <w:softHyphen/>
        <w:t xml:space="preserve">тами </w:t>
      </w:r>
      <w:r w:rsidR="00766803">
        <w:rPr>
          <w:rFonts w:eastAsia="Times New Roman" w:cstheme="minorHAnsi"/>
          <w:sz w:val="24"/>
          <w:szCs w:val="24"/>
          <w:lang w:eastAsia="ru-RU"/>
        </w:rPr>
        <w:t>школы</w:t>
      </w:r>
      <w:r w:rsidRPr="005D54AB">
        <w:rPr>
          <w:rFonts w:eastAsia="Times New Roman" w:cstheme="minorHAnsi"/>
          <w:sz w:val="24"/>
          <w:szCs w:val="24"/>
          <w:lang w:eastAsia="ru-RU"/>
        </w:rPr>
        <w:t xml:space="preserve">. Обработка и использование персональных данных осуществляется в целях, указанных в соглашениях с субъектами, а также в случаях, предусмотренных нормативными правовыми актами РФ и локальными нормативными актами, принятыми в рамках компетенции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в соответствии с законодательством РФ.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2.2. 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2.3.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 не превышающий тридцати рабочих дней с даты достижения цели обработки персональных данных, если иное не предусмотрено законодательством РФ либо договором с субъектом.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2.4. Правила обработки и использования персональных данных устанавливаются отдельными регламентами и инструкциями оператора. Персональные данные хранятся в бумажном и (или) электронном виде централизованно с соблюдением предусмотренных нормативными правовыми актами РФ мер по защите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2.5. Персональные данные при их неавтоматизированной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или на полях форм (бланков).</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При фиксации персональных данных на материальных носителях не допускается размеще</w:t>
      </w:r>
      <w:r w:rsidRPr="005D54AB">
        <w:rPr>
          <w:rFonts w:eastAsia="Times New Roman" w:cstheme="minorHAnsi"/>
          <w:sz w:val="24"/>
          <w:szCs w:val="24"/>
          <w:lang w:eastAsia="ru-RU"/>
        </w:rPr>
        <w:softHyphen/>
        <w:t>ние на одном материальном носителе персональных данных, цели обработки которых заведо</w:t>
      </w:r>
      <w:r w:rsidRPr="005D54AB">
        <w:rPr>
          <w:rFonts w:eastAsia="Times New Roman" w:cstheme="minorHAnsi"/>
          <w:sz w:val="24"/>
          <w:szCs w:val="24"/>
          <w:lang w:eastAsia="ru-RU"/>
        </w:rPr>
        <w:softHyphen/>
        <w:t>мо не совместимы. Для обработки различных категорий персональных данных, осуществляемой без использования средств автоматизации, используются отдельные материальные носители для каждой категории.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2.6. Лица, осуществляющие обработку персональных данных без использования средств автоматизации (в т. ч. работники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или лица, осуществляющие такую обработку по договору с </w:t>
      </w:r>
      <w:r w:rsidR="00307D8F">
        <w:rPr>
          <w:rFonts w:eastAsia="Times New Roman" w:cstheme="minorHAnsi"/>
          <w:sz w:val="24"/>
          <w:szCs w:val="24"/>
          <w:lang w:eastAsia="ru-RU"/>
        </w:rPr>
        <w:t>школы</w:t>
      </w:r>
      <w:r w:rsidRPr="005D54AB">
        <w:rPr>
          <w:rFonts w:eastAsia="Times New Roman" w:cstheme="minorHAnsi"/>
          <w:sz w:val="24"/>
          <w:szCs w:val="24"/>
          <w:lang w:eastAsia="ru-RU"/>
        </w:rPr>
        <w:t>), информируются руководителями: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 факте обработки ими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 категориях обрабатываемых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об особенностях и правилах осуществления такой обработки, установленных норма</w:t>
      </w:r>
      <w:r w:rsidRPr="005D54AB">
        <w:rPr>
          <w:rFonts w:eastAsia="Times New Roman" w:cstheme="minorHAnsi"/>
          <w:sz w:val="24"/>
          <w:szCs w:val="24"/>
          <w:lang w:eastAsia="ru-RU"/>
        </w:rPr>
        <w:softHyphen/>
        <w:t xml:space="preserve">тивными правовыми актами федеральных органов исполнительной власти, органов исполнительной власти субъектов РФ, а также локальными актами </w:t>
      </w:r>
      <w:r w:rsidR="00307D8F">
        <w:rPr>
          <w:rFonts w:eastAsia="Times New Roman" w:cstheme="minorHAnsi"/>
          <w:sz w:val="24"/>
          <w:szCs w:val="24"/>
          <w:lang w:eastAsia="ru-RU"/>
        </w:rPr>
        <w:t>школы</w:t>
      </w:r>
      <w:r w:rsidRPr="005D54AB">
        <w:rPr>
          <w:rFonts w:eastAsia="Times New Roman" w:cstheme="minorHAnsi"/>
          <w:sz w:val="24"/>
          <w:szCs w:val="24"/>
          <w:lang w:eastAsia="ru-RU"/>
        </w:rPr>
        <w:t>.</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типовая форма документа содержит сведения о цели обработки персональных данных, осуществляемой без использования средств автоматизации; наименование </w:t>
      </w:r>
      <w:r w:rsidR="00307D8F">
        <w:rPr>
          <w:rFonts w:eastAsia="Times New Roman" w:cstheme="minorHAnsi"/>
          <w:sz w:val="24"/>
          <w:szCs w:val="24"/>
          <w:lang w:eastAsia="ru-RU"/>
        </w:rPr>
        <w:t>школы</w:t>
      </w:r>
      <w:r w:rsidRPr="005D54AB">
        <w:rPr>
          <w:rFonts w:eastAsia="Times New Roman" w:cstheme="minorHAnsi"/>
          <w:sz w:val="24"/>
          <w:szCs w:val="24"/>
          <w:lang w:eastAsia="ru-RU"/>
        </w:rPr>
        <w:t xml:space="preserve">; адрес </w:t>
      </w:r>
      <w:r w:rsidR="00307D8F">
        <w:rPr>
          <w:rFonts w:eastAsia="Times New Roman" w:cstheme="minorHAnsi"/>
          <w:sz w:val="24"/>
          <w:szCs w:val="24"/>
          <w:lang w:eastAsia="ru-RU"/>
        </w:rPr>
        <w:t>школы</w:t>
      </w:r>
      <w:r w:rsidRPr="005D54AB">
        <w:rPr>
          <w:rFonts w:eastAsia="Times New Roman" w:cstheme="minorHAnsi"/>
          <w:sz w:val="24"/>
          <w:szCs w:val="24"/>
          <w:lang w:eastAsia="ru-RU"/>
        </w:rPr>
        <w:t>; фамилию, имя, отчество и адрес субъекта персональных данных; источник полу</w:t>
      </w:r>
      <w:r w:rsidRPr="005D54AB">
        <w:rPr>
          <w:rFonts w:eastAsia="Times New Roman" w:cstheme="minorHAnsi"/>
          <w:sz w:val="24"/>
          <w:szCs w:val="24"/>
          <w:lang w:eastAsia="ru-RU"/>
        </w:rPr>
        <w:softHyphen/>
        <w:t>чения персональных данных; сроки обработки персональных данных; перечень дей</w:t>
      </w:r>
      <w:r w:rsidRPr="005D54AB">
        <w:rPr>
          <w:rFonts w:eastAsia="Times New Roman" w:cstheme="minorHAnsi"/>
          <w:sz w:val="24"/>
          <w:szCs w:val="24"/>
          <w:lang w:eastAsia="ru-RU"/>
        </w:rPr>
        <w:softHyphen/>
        <w:t>ствий с персональными данными, которые будут совершаться в процессе их обработ</w:t>
      </w:r>
      <w:r w:rsidRPr="005D54AB">
        <w:rPr>
          <w:rFonts w:eastAsia="Times New Roman" w:cstheme="minorHAnsi"/>
          <w:sz w:val="24"/>
          <w:szCs w:val="24"/>
          <w:lang w:eastAsia="ru-RU"/>
        </w:rPr>
        <w:softHyphen/>
        <w:t xml:space="preserve">ки; общее описание используемых </w:t>
      </w:r>
      <w:r w:rsidR="00307D8F">
        <w:rPr>
          <w:rFonts w:eastAsia="Times New Roman" w:cstheme="minorHAnsi"/>
          <w:sz w:val="24"/>
          <w:szCs w:val="24"/>
          <w:lang w:eastAsia="ru-RU"/>
        </w:rPr>
        <w:t>школой</w:t>
      </w:r>
      <w:r w:rsidRPr="005D54AB">
        <w:rPr>
          <w:rFonts w:eastAsia="Times New Roman" w:cstheme="minorHAnsi"/>
          <w:sz w:val="24"/>
          <w:szCs w:val="24"/>
          <w:lang w:eastAsia="ru-RU"/>
        </w:rPr>
        <w:t xml:space="preserve"> способов обработки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5D54AB">
        <w:rPr>
          <w:rFonts w:eastAsia="Times New Roman" w:cstheme="minorHAnsi"/>
          <w:sz w:val="24"/>
          <w:szCs w:val="24"/>
          <w:lang w:eastAsia="ru-RU"/>
        </w:rPr>
        <w:softHyphen/>
        <w:t>ществляемую без использования средств автоматизации;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 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2.8. При ведении журналов (классные журналы, журналы регистрации, журналы посещений и др.), содержащих персональные данные субъектов, следует учитывать, что необхо</w:t>
      </w:r>
      <w:r w:rsidRPr="005D54AB">
        <w:rPr>
          <w:rFonts w:eastAsia="Times New Roman" w:cstheme="minorHAnsi"/>
          <w:sz w:val="24"/>
          <w:szCs w:val="24"/>
          <w:lang w:eastAsia="ru-RU"/>
        </w:rPr>
        <w:softHyphen/>
        <w:t xml:space="preserve">димость их ведения предусмотрена федеральными законами и локальными актами </w:t>
      </w:r>
      <w:r w:rsidR="00307D8F">
        <w:rPr>
          <w:rFonts w:eastAsia="Times New Roman" w:cstheme="minorHAnsi"/>
          <w:sz w:val="24"/>
          <w:szCs w:val="24"/>
          <w:lang w:eastAsia="ru-RU"/>
        </w:rPr>
        <w:t>школы</w:t>
      </w:r>
      <w:r w:rsidRPr="005D54AB">
        <w:rPr>
          <w:rFonts w:eastAsia="Times New Roman" w:cstheme="minorHAnsi"/>
          <w:sz w:val="24"/>
          <w:szCs w:val="24"/>
          <w:lang w:eastAsia="ru-RU"/>
        </w:rPr>
        <w:t>, содер</w:t>
      </w:r>
      <w:r w:rsidRPr="005D54AB">
        <w:rPr>
          <w:rFonts w:eastAsia="Times New Roman" w:cstheme="minorHAnsi"/>
          <w:sz w:val="24"/>
          <w:szCs w:val="24"/>
          <w:lang w:eastAsia="ru-RU"/>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5D54AB">
        <w:rPr>
          <w:rFonts w:eastAsia="Times New Roman" w:cstheme="minorHAnsi"/>
          <w:sz w:val="24"/>
          <w:szCs w:val="24"/>
          <w:lang w:eastAsia="ru-RU"/>
        </w:rPr>
        <w:softHyphen/>
        <w:t>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w:t>
      </w:r>
      <w:r w:rsidRPr="005D54AB">
        <w:rPr>
          <w:rFonts w:eastAsia="Times New Roman" w:cstheme="minorHAnsi"/>
          <w:sz w:val="24"/>
          <w:szCs w:val="24"/>
          <w:lang w:eastAsia="ru-RU"/>
        </w:rPr>
        <w:softHyphen/>
        <w:t>ботки персональных данных, а также, что копирование содержащейся в них информации не допускается.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2.9.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2.10.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w:t>
      </w:r>
      <w:r w:rsidRPr="005D54AB">
        <w:rPr>
          <w:rFonts w:eastAsia="Times New Roman" w:cstheme="minorHAnsi"/>
          <w:sz w:val="24"/>
          <w:szCs w:val="24"/>
          <w:lang w:eastAsia="ru-RU"/>
        </w:rPr>
        <w:softHyphen/>
        <w:t>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2.11. 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w:t>
      </w:r>
      <w:r w:rsidR="00307D8F">
        <w:rPr>
          <w:rFonts w:eastAsia="Times New Roman" w:cstheme="minorHAnsi"/>
          <w:sz w:val="24"/>
          <w:szCs w:val="24"/>
          <w:lang w:eastAsia="ru-RU"/>
        </w:rPr>
        <w:t>Школа</w:t>
      </w:r>
      <w:r w:rsidRPr="005D54AB">
        <w:rPr>
          <w:rFonts w:eastAsia="Times New Roman" w:cstheme="minorHAnsi"/>
          <w:sz w:val="24"/>
          <w:szCs w:val="24"/>
          <w:lang w:eastAsia="ru-RU"/>
        </w:rPr>
        <w:t xml:space="preserve"> должн</w:t>
      </w:r>
      <w:r w:rsidR="00307D8F">
        <w:rPr>
          <w:rFonts w:eastAsia="Times New Roman" w:cstheme="minorHAnsi"/>
          <w:sz w:val="24"/>
          <w:szCs w:val="24"/>
          <w:lang w:eastAsia="ru-RU"/>
        </w:rPr>
        <w:t>а</w:t>
      </w:r>
      <w:r w:rsidRPr="005D54AB">
        <w:rPr>
          <w:rFonts w:eastAsia="Times New Roman" w:cstheme="minorHAnsi"/>
          <w:sz w:val="24"/>
          <w:szCs w:val="24"/>
          <w:lang w:eastAsia="ru-RU"/>
        </w:rPr>
        <w:t xml:space="preserve">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представить письменное согласие на их получение.</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III. Меры по обеспечению безопасности персональных данных при их обработке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3.1.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3.2.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w:t>
      </w:r>
      <w:r w:rsidR="00307D8F">
        <w:rPr>
          <w:rFonts w:eastAsia="Times New Roman" w:cstheme="minorHAnsi"/>
          <w:sz w:val="24"/>
          <w:szCs w:val="24"/>
          <w:lang w:eastAsia="ru-RU"/>
        </w:rPr>
        <w:t>школы</w:t>
      </w:r>
      <w:r w:rsidRPr="005D54AB">
        <w:rPr>
          <w:rFonts w:eastAsia="Times New Roman" w:cstheme="minorHAnsi"/>
          <w:sz w:val="24"/>
          <w:szCs w:val="24"/>
          <w:lang w:eastAsia="ru-RU"/>
        </w:rPr>
        <w:t>.</w:t>
      </w:r>
    </w:p>
    <w:p w:rsidR="00124AEA" w:rsidRDefault="00124AEA" w:rsidP="005D54AB">
      <w:pPr>
        <w:pStyle w:val="a3"/>
        <w:jc w:val="both"/>
        <w:rPr>
          <w:rFonts w:eastAsia="Times New Roman" w:cstheme="minorHAnsi"/>
          <w:b/>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z w:val="24"/>
          <w:szCs w:val="24"/>
          <w:lang w:eastAsia="ru-RU"/>
        </w:rPr>
        <w:t>IV. Права, обязанности и ответственность субъекта персональных данных и опера</w:t>
      </w:r>
      <w:r w:rsidRPr="00124AEA">
        <w:rPr>
          <w:rFonts w:eastAsia="Times New Roman" w:cstheme="minorHAnsi"/>
          <w:b/>
          <w:sz w:val="24"/>
          <w:szCs w:val="24"/>
          <w:lang w:eastAsia="ru-RU"/>
        </w:rPr>
        <w:softHyphen/>
        <w:t>тора при обработке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4.1. В целях обеспечения защиты своих персональных данных субъект персональных данных в соответствии с Законом № 152-ФЗ за исключением случаев, предусмотренных указанным</w:t>
      </w:r>
      <w:r w:rsidR="00307D8F">
        <w:rPr>
          <w:rFonts w:eastAsia="Times New Roman" w:cstheme="minorHAnsi"/>
          <w:sz w:val="24"/>
          <w:szCs w:val="24"/>
          <w:lang w:eastAsia="ru-RU"/>
        </w:rPr>
        <w:t>,</w:t>
      </w:r>
      <w:r w:rsidRPr="005D54AB">
        <w:rPr>
          <w:rFonts w:eastAsia="Times New Roman" w:cstheme="minorHAnsi"/>
          <w:sz w:val="24"/>
          <w:szCs w:val="24"/>
          <w:lang w:eastAsia="ru-RU"/>
        </w:rPr>
        <w:t xml:space="preserve"> имеет право:</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на получение сведений об операторе, о месте его нахождения, наличии у него персо</w:t>
      </w:r>
      <w:r w:rsidRPr="005D54AB">
        <w:rPr>
          <w:rFonts w:eastAsia="Times New Roman" w:cstheme="minorHAnsi"/>
          <w:sz w:val="24"/>
          <w:szCs w:val="24"/>
          <w:lang w:eastAsia="ru-RU"/>
        </w:rPr>
        <w:softHyphen/>
        <w:t>нальных данных, относящихся к нему (т. е. субъекту персональных данных), а также на ознакомление с такими данными;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w:t>
      </w:r>
      <w:r w:rsidRPr="005D54AB">
        <w:rPr>
          <w:rFonts w:eastAsia="Times New Roman" w:cstheme="minorHAnsi"/>
          <w:sz w:val="24"/>
          <w:szCs w:val="24"/>
          <w:lang w:eastAsia="ru-RU"/>
        </w:rPr>
        <w:softHyphen/>
        <w:t>шими, недостоверными, незаконно полученными или не являются необходимыми для заявленной цели обработки, получать при обращении или запросе информации, касающейся обработки его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p>
    <w:p w:rsidR="00006D61" w:rsidRPr="005D54AB" w:rsidRDefault="00006D61" w:rsidP="005D54AB">
      <w:pPr>
        <w:pStyle w:val="a3"/>
        <w:jc w:val="both"/>
        <w:rPr>
          <w:rFonts w:eastAsia="Times New Roman" w:cstheme="minorHAnsi"/>
          <w:sz w:val="24"/>
          <w:szCs w:val="24"/>
          <w:lang w:eastAsia="ru-RU"/>
        </w:rPr>
      </w:pPr>
      <w:bookmarkStart w:id="5" w:name="sub_14041"/>
      <w:r w:rsidRPr="005D54AB">
        <w:rPr>
          <w:rFonts w:eastAsia="Times New Roman" w:cstheme="minorHAnsi"/>
          <w:sz w:val="24"/>
          <w:szCs w:val="24"/>
          <w:lang w:eastAsia="ru-RU"/>
        </w:rPr>
        <w:t>1) подтверждение факта обработки персональных данных оператором;</w:t>
      </w:r>
      <w:bookmarkEnd w:id="5"/>
    </w:p>
    <w:p w:rsidR="00006D61" w:rsidRPr="005D54AB" w:rsidRDefault="00006D61" w:rsidP="005D54AB">
      <w:pPr>
        <w:pStyle w:val="a3"/>
        <w:jc w:val="both"/>
        <w:rPr>
          <w:rFonts w:eastAsia="Times New Roman" w:cstheme="minorHAnsi"/>
          <w:sz w:val="24"/>
          <w:szCs w:val="24"/>
          <w:lang w:eastAsia="ru-RU"/>
        </w:rPr>
      </w:pPr>
      <w:bookmarkStart w:id="6" w:name="sub_1442"/>
      <w:r w:rsidRPr="005D54AB">
        <w:rPr>
          <w:rFonts w:eastAsia="Times New Roman" w:cstheme="minorHAnsi"/>
          <w:sz w:val="24"/>
          <w:szCs w:val="24"/>
          <w:lang w:eastAsia="ru-RU"/>
        </w:rPr>
        <w:t>2) правовые основания и цели обработки персональных данных;</w:t>
      </w:r>
      <w:bookmarkEnd w:id="6"/>
    </w:p>
    <w:p w:rsidR="00006D61" w:rsidRPr="005D54AB" w:rsidRDefault="00006D61" w:rsidP="005D54AB">
      <w:pPr>
        <w:pStyle w:val="a3"/>
        <w:jc w:val="both"/>
        <w:rPr>
          <w:rFonts w:eastAsia="Times New Roman" w:cstheme="minorHAnsi"/>
          <w:sz w:val="24"/>
          <w:szCs w:val="24"/>
          <w:lang w:eastAsia="ru-RU"/>
        </w:rPr>
      </w:pPr>
      <w:bookmarkStart w:id="7" w:name="sub_1443"/>
      <w:r w:rsidRPr="005D54AB">
        <w:rPr>
          <w:rFonts w:eastAsia="Times New Roman" w:cstheme="minorHAnsi"/>
          <w:sz w:val="24"/>
          <w:szCs w:val="24"/>
          <w:lang w:eastAsia="ru-RU"/>
        </w:rPr>
        <w:t>3) цели и применяемые оператором способы обработки персональных данных;</w:t>
      </w:r>
      <w:bookmarkEnd w:id="7"/>
    </w:p>
    <w:p w:rsidR="00006D61" w:rsidRPr="005D54AB" w:rsidRDefault="00006D61" w:rsidP="005D54AB">
      <w:pPr>
        <w:pStyle w:val="a3"/>
        <w:jc w:val="both"/>
        <w:rPr>
          <w:rFonts w:eastAsia="Times New Roman" w:cstheme="minorHAnsi"/>
          <w:sz w:val="24"/>
          <w:szCs w:val="24"/>
          <w:lang w:eastAsia="ru-RU"/>
        </w:rPr>
      </w:pPr>
      <w:bookmarkStart w:id="8" w:name="sub_1444"/>
      <w:r w:rsidRPr="005D54AB">
        <w:rPr>
          <w:rFonts w:eastAsia="Times New Roman" w:cstheme="minorHAnsi"/>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bookmarkEnd w:id="8"/>
    </w:p>
    <w:p w:rsidR="00006D61" w:rsidRPr="005D54AB" w:rsidRDefault="00006D61" w:rsidP="005D54AB">
      <w:pPr>
        <w:pStyle w:val="a3"/>
        <w:jc w:val="both"/>
        <w:rPr>
          <w:rFonts w:eastAsia="Times New Roman" w:cstheme="minorHAnsi"/>
          <w:sz w:val="24"/>
          <w:szCs w:val="24"/>
          <w:lang w:eastAsia="ru-RU"/>
        </w:rPr>
      </w:pPr>
      <w:bookmarkStart w:id="9" w:name="sub_1445"/>
      <w:r w:rsidRPr="005D54AB">
        <w:rPr>
          <w:rFonts w:eastAsia="Times New Roman" w:cstheme="minorHAnsi"/>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End w:id="9"/>
    </w:p>
    <w:p w:rsidR="00006D61" w:rsidRPr="005D54AB" w:rsidRDefault="00006D61" w:rsidP="005D54AB">
      <w:pPr>
        <w:pStyle w:val="a3"/>
        <w:jc w:val="both"/>
        <w:rPr>
          <w:rFonts w:eastAsia="Times New Roman" w:cstheme="minorHAnsi"/>
          <w:sz w:val="24"/>
          <w:szCs w:val="24"/>
          <w:lang w:eastAsia="ru-RU"/>
        </w:rPr>
      </w:pPr>
      <w:bookmarkStart w:id="10" w:name="sub_1446"/>
      <w:r w:rsidRPr="005D54AB">
        <w:rPr>
          <w:rFonts w:eastAsia="Times New Roman" w:cstheme="minorHAnsi"/>
          <w:sz w:val="24"/>
          <w:szCs w:val="24"/>
          <w:lang w:eastAsia="ru-RU"/>
        </w:rPr>
        <w:t>6) сроки обработки персональных данных, в том числе сроки их хранения;</w:t>
      </w:r>
      <w:bookmarkEnd w:id="10"/>
    </w:p>
    <w:p w:rsidR="00006D61" w:rsidRPr="005D54AB" w:rsidRDefault="00006D61" w:rsidP="005D54AB">
      <w:pPr>
        <w:pStyle w:val="a3"/>
        <w:jc w:val="both"/>
        <w:rPr>
          <w:rFonts w:eastAsia="Times New Roman" w:cstheme="minorHAnsi"/>
          <w:sz w:val="24"/>
          <w:szCs w:val="24"/>
          <w:lang w:eastAsia="ru-RU"/>
        </w:rPr>
      </w:pPr>
      <w:bookmarkStart w:id="11" w:name="sub_1447"/>
      <w:r w:rsidRPr="005D54AB">
        <w:rPr>
          <w:rFonts w:eastAsia="Times New Roman" w:cstheme="minorHAnsi"/>
          <w:sz w:val="24"/>
          <w:szCs w:val="24"/>
          <w:lang w:eastAsia="ru-RU"/>
        </w:rPr>
        <w:t>7) порядок осуществления субъектом персональных данных прав, предусмотренных федеральным законом;</w:t>
      </w:r>
      <w:bookmarkEnd w:id="11"/>
    </w:p>
    <w:p w:rsidR="00006D61" w:rsidRPr="005D54AB" w:rsidRDefault="00006D61" w:rsidP="005D54AB">
      <w:pPr>
        <w:pStyle w:val="a3"/>
        <w:jc w:val="both"/>
        <w:rPr>
          <w:rFonts w:eastAsia="Times New Roman" w:cstheme="minorHAnsi"/>
          <w:sz w:val="24"/>
          <w:szCs w:val="24"/>
          <w:lang w:eastAsia="ru-RU"/>
        </w:rPr>
      </w:pPr>
      <w:bookmarkStart w:id="12" w:name="sub_1448"/>
      <w:r w:rsidRPr="005D54AB">
        <w:rPr>
          <w:rFonts w:eastAsia="Times New Roman" w:cstheme="minorHAnsi"/>
          <w:sz w:val="24"/>
          <w:szCs w:val="24"/>
          <w:lang w:eastAsia="ru-RU"/>
        </w:rPr>
        <w:t xml:space="preserve">8) </w:t>
      </w:r>
      <w:bookmarkStart w:id="13" w:name="sub_1449"/>
      <w:bookmarkEnd w:id="12"/>
      <w:bookmarkEnd w:id="13"/>
      <w:r w:rsidRPr="005D54AB">
        <w:rPr>
          <w:rFonts w:eastAsia="Times New Roman" w:cstheme="minorHAnsi"/>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6D61" w:rsidRPr="005D54AB" w:rsidRDefault="00006D61" w:rsidP="005D54AB">
      <w:pPr>
        <w:pStyle w:val="a3"/>
        <w:jc w:val="both"/>
        <w:rPr>
          <w:rFonts w:eastAsia="Times New Roman" w:cstheme="minorHAnsi"/>
          <w:sz w:val="24"/>
          <w:szCs w:val="24"/>
          <w:lang w:eastAsia="ru-RU"/>
        </w:rPr>
      </w:pPr>
      <w:bookmarkStart w:id="14" w:name="sub_14410"/>
      <w:r w:rsidRPr="005D54AB">
        <w:rPr>
          <w:rFonts w:eastAsia="Times New Roman" w:cstheme="minorHAnsi"/>
          <w:sz w:val="24"/>
          <w:szCs w:val="24"/>
          <w:lang w:eastAsia="ru-RU"/>
        </w:rPr>
        <w:t xml:space="preserve">10) иные сведения, предусмотренные действующим законодательством. </w:t>
      </w:r>
      <w:bookmarkEnd w:id="14"/>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7" w:history="1">
        <w:r w:rsidRPr="005D54AB">
          <w:rPr>
            <w:rFonts w:eastAsia="Times New Roman" w:cstheme="minorHAnsi"/>
            <w:color w:val="000000"/>
            <w:sz w:val="24"/>
            <w:szCs w:val="24"/>
            <w:u w:val="single"/>
            <w:lang w:eastAsia="ru-RU"/>
          </w:rPr>
          <w:t>электронной подписью</w:t>
        </w:r>
      </w:hyperlink>
      <w:r w:rsidRPr="005D54AB">
        <w:rPr>
          <w:rFonts w:eastAsia="Times New Roman" w:cstheme="minorHAnsi"/>
          <w:sz w:val="24"/>
          <w:szCs w:val="24"/>
          <w:lang w:eastAsia="ru-RU"/>
        </w:rPr>
        <w:t xml:space="preserve"> в соответствии с законодательством Российской Федерации.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4.2. Оператор обязан:</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безвозмездно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w:t>
      </w:r>
      <w:r w:rsidRPr="005D54AB">
        <w:rPr>
          <w:rFonts w:eastAsia="Times New Roman" w:cstheme="minorHAnsi"/>
          <w:sz w:val="24"/>
          <w:szCs w:val="24"/>
          <w:lang w:eastAsia="ru-RU"/>
        </w:rPr>
        <w:lastRenderedPageBreak/>
        <w:t>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006D61" w:rsidRPr="005D54AB" w:rsidRDefault="00006D61" w:rsidP="005D54AB">
      <w:pPr>
        <w:pStyle w:val="a3"/>
        <w:jc w:val="both"/>
        <w:rPr>
          <w:rFonts w:eastAsia="Times New Roman" w:cstheme="minorHAnsi"/>
          <w:sz w:val="24"/>
          <w:szCs w:val="24"/>
          <w:lang w:eastAsia="ru-RU"/>
        </w:rPr>
      </w:pPr>
      <w:bookmarkStart w:id="15" w:name="sub_2101"/>
      <w:r w:rsidRPr="005D54AB">
        <w:rPr>
          <w:rFonts w:eastAsia="Times New Roman" w:cstheme="minorHAnsi"/>
          <w:sz w:val="24"/>
          <w:szCs w:val="24"/>
          <w:lang w:eastAsia="ru-RU"/>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End w:id="15"/>
    </w:p>
    <w:p w:rsidR="00006D61" w:rsidRPr="005D54AB" w:rsidRDefault="00006D61" w:rsidP="005D54AB">
      <w:pPr>
        <w:pStyle w:val="a3"/>
        <w:jc w:val="both"/>
        <w:rPr>
          <w:rFonts w:eastAsia="Times New Roman" w:cstheme="minorHAnsi"/>
          <w:sz w:val="24"/>
          <w:szCs w:val="24"/>
          <w:lang w:eastAsia="ru-RU"/>
        </w:rPr>
      </w:pPr>
      <w:bookmarkStart w:id="16" w:name="sub_2102"/>
      <w:r w:rsidRPr="005D54AB">
        <w:rPr>
          <w:rFonts w:eastAsia="Times New Roman" w:cstheme="minorHAnsi"/>
          <w:sz w:val="24"/>
          <w:szCs w:val="24"/>
          <w:lang w:eastAsia="ru-RU"/>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bookmarkEnd w:id="16"/>
    </w:p>
    <w:p w:rsidR="00006D61" w:rsidRPr="005D54AB" w:rsidRDefault="00006D61" w:rsidP="005D54AB">
      <w:pPr>
        <w:pStyle w:val="a3"/>
        <w:jc w:val="both"/>
        <w:rPr>
          <w:rFonts w:eastAsia="Times New Roman" w:cstheme="minorHAnsi"/>
          <w:sz w:val="24"/>
          <w:szCs w:val="24"/>
          <w:lang w:eastAsia="ru-RU"/>
        </w:rPr>
      </w:pPr>
      <w:bookmarkStart w:id="17" w:name="sub_2103"/>
      <w:r w:rsidRPr="005D54AB">
        <w:rPr>
          <w:rFonts w:eastAsia="Times New Roman" w:cstheme="minorHAnsi"/>
          <w:sz w:val="24"/>
          <w:szCs w:val="24"/>
          <w:lang w:eastAsia="ru-RU"/>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17"/>
    </w:p>
    <w:p w:rsidR="00006D61" w:rsidRPr="005D54AB" w:rsidRDefault="00006D61" w:rsidP="005D54AB">
      <w:pPr>
        <w:pStyle w:val="a3"/>
        <w:jc w:val="both"/>
        <w:rPr>
          <w:rFonts w:eastAsia="Times New Roman" w:cstheme="minorHAnsi"/>
          <w:sz w:val="24"/>
          <w:szCs w:val="24"/>
          <w:lang w:eastAsia="ru-RU"/>
        </w:rPr>
      </w:pPr>
      <w:bookmarkStart w:id="18" w:name="sub_2104"/>
      <w:r w:rsidRPr="005D54AB">
        <w:rPr>
          <w:rFonts w:eastAsia="Times New Roman" w:cstheme="minorHAnsi"/>
          <w:sz w:val="24"/>
          <w:szCs w:val="24"/>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w:t>
      </w:r>
      <w:r w:rsidRPr="005D54AB">
        <w:rPr>
          <w:rFonts w:eastAsia="Times New Roman" w:cstheme="minorHAnsi"/>
          <w:sz w:val="24"/>
          <w:szCs w:val="24"/>
          <w:lang w:eastAsia="ru-RU"/>
        </w:rPr>
        <w:lastRenderedPageBreak/>
        <w:t>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bookmarkEnd w:id="18"/>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уведомлять субъекта персональных данных или его законного представителя об устра</w:t>
      </w:r>
      <w:r w:rsidRPr="005D54AB">
        <w:rPr>
          <w:rFonts w:eastAsia="Times New Roman" w:cstheme="minorHAnsi"/>
          <w:sz w:val="24"/>
          <w:szCs w:val="24"/>
          <w:lang w:eastAsia="ru-RU"/>
        </w:rPr>
        <w:softHyphen/>
        <w:t>нении допущенных нарушений или об уничтожении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4.3.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006D61" w:rsidRPr="005D54AB" w:rsidRDefault="00006D61" w:rsidP="005D54AB">
      <w:pPr>
        <w:pStyle w:val="a3"/>
        <w:jc w:val="both"/>
        <w:rPr>
          <w:rFonts w:eastAsia="Times New Roman" w:cstheme="minorHAnsi"/>
          <w:sz w:val="24"/>
          <w:szCs w:val="24"/>
          <w:lang w:eastAsia="ru-RU"/>
        </w:rPr>
      </w:pPr>
      <w:bookmarkStart w:id="19" w:name="sub_18031"/>
      <w:r w:rsidRPr="005D54AB">
        <w:rPr>
          <w:rFonts w:eastAsia="Times New Roman" w:cstheme="minorHAnsi"/>
          <w:sz w:val="24"/>
          <w:szCs w:val="24"/>
          <w:lang w:eastAsia="ru-RU"/>
        </w:rPr>
        <w:t>1) наименование либо фамилия, имя, отчество и адрес оператора или его представителя;</w:t>
      </w:r>
      <w:bookmarkEnd w:id="19"/>
    </w:p>
    <w:p w:rsidR="00006D61" w:rsidRPr="005D54AB" w:rsidRDefault="00006D61" w:rsidP="005D54AB">
      <w:pPr>
        <w:pStyle w:val="a3"/>
        <w:jc w:val="both"/>
        <w:rPr>
          <w:rFonts w:eastAsia="Times New Roman" w:cstheme="minorHAnsi"/>
          <w:sz w:val="24"/>
          <w:szCs w:val="24"/>
          <w:lang w:eastAsia="ru-RU"/>
        </w:rPr>
      </w:pPr>
      <w:bookmarkStart w:id="20" w:name="sub_18032"/>
      <w:r w:rsidRPr="005D54AB">
        <w:rPr>
          <w:rFonts w:eastAsia="Times New Roman" w:cstheme="minorHAnsi"/>
          <w:sz w:val="24"/>
          <w:szCs w:val="24"/>
          <w:lang w:eastAsia="ru-RU"/>
        </w:rPr>
        <w:t>2) цель обработки персональных данных и ее правовое основание;</w:t>
      </w:r>
      <w:bookmarkEnd w:id="20"/>
    </w:p>
    <w:p w:rsidR="00006D61" w:rsidRPr="005D54AB" w:rsidRDefault="00006D61" w:rsidP="005D54AB">
      <w:pPr>
        <w:pStyle w:val="a3"/>
        <w:jc w:val="both"/>
        <w:rPr>
          <w:rFonts w:eastAsia="Times New Roman" w:cstheme="minorHAnsi"/>
          <w:sz w:val="24"/>
          <w:szCs w:val="24"/>
          <w:lang w:eastAsia="ru-RU"/>
        </w:rPr>
      </w:pPr>
      <w:bookmarkStart w:id="21" w:name="sub_18033"/>
      <w:r w:rsidRPr="005D54AB">
        <w:rPr>
          <w:rFonts w:eastAsia="Times New Roman" w:cstheme="minorHAnsi"/>
          <w:sz w:val="24"/>
          <w:szCs w:val="24"/>
          <w:lang w:eastAsia="ru-RU"/>
        </w:rPr>
        <w:t>3) предполагаемые пользователи персональных данных;</w:t>
      </w:r>
      <w:bookmarkEnd w:id="21"/>
    </w:p>
    <w:p w:rsidR="00006D61" w:rsidRPr="005D54AB" w:rsidRDefault="00006D61" w:rsidP="005D54AB">
      <w:pPr>
        <w:pStyle w:val="a3"/>
        <w:jc w:val="both"/>
        <w:rPr>
          <w:rFonts w:eastAsia="Times New Roman" w:cstheme="minorHAnsi"/>
          <w:sz w:val="24"/>
          <w:szCs w:val="24"/>
          <w:lang w:eastAsia="ru-RU"/>
        </w:rPr>
      </w:pPr>
      <w:bookmarkStart w:id="22" w:name="sub_18034"/>
      <w:r w:rsidRPr="005D54AB">
        <w:rPr>
          <w:rFonts w:eastAsia="Times New Roman" w:cstheme="minorHAnsi"/>
          <w:sz w:val="24"/>
          <w:szCs w:val="24"/>
          <w:lang w:eastAsia="ru-RU"/>
        </w:rPr>
        <w:t>4) установленные Федеральным законом права субъекта персональных данных;</w:t>
      </w:r>
      <w:bookmarkEnd w:id="22"/>
    </w:p>
    <w:p w:rsidR="00006D61" w:rsidRPr="005D54AB" w:rsidRDefault="00006D61" w:rsidP="005D54AB">
      <w:pPr>
        <w:pStyle w:val="a3"/>
        <w:jc w:val="both"/>
        <w:rPr>
          <w:rFonts w:eastAsia="Times New Roman" w:cstheme="minorHAnsi"/>
          <w:sz w:val="24"/>
          <w:szCs w:val="24"/>
          <w:lang w:eastAsia="ru-RU"/>
        </w:rPr>
      </w:pPr>
      <w:bookmarkStart w:id="23" w:name="sub_18035"/>
      <w:r w:rsidRPr="005D54AB">
        <w:rPr>
          <w:rFonts w:eastAsia="Times New Roman" w:cstheme="minorHAnsi"/>
          <w:sz w:val="24"/>
          <w:szCs w:val="24"/>
          <w:lang w:eastAsia="ru-RU"/>
        </w:rPr>
        <w:t>5) источник получения персональных данных.</w:t>
      </w:r>
      <w:bookmarkEnd w:id="23"/>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Оператор освобождается от обязанности предоставить субъекту персональных данных перечисленные выше сведения, в случаях, если:</w:t>
      </w:r>
    </w:p>
    <w:p w:rsidR="00006D61" w:rsidRPr="005D54AB" w:rsidRDefault="00006D61" w:rsidP="005D54AB">
      <w:pPr>
        <w:pStyle w:val="a3"/>
        <w:jc w:val="both"/>
        <w:rPr>
          <w:rFonts w:eastAsia="Times New Roman" w:cstheme="minorHAnsi"/>
          <w:sz w:val="24"/>
          <w:szCs w:val="24"/>
          <w:lang w:eastAsia="ru-RU"/>
        </w:rPr>
      </w:pPr>
      <w:bookmarkStart w:id="24" w:name="sub_1841"/>
      <w:r w:rsidRPr="005D54AB">
        <w:rPr>
          <w:rFonts w:eastAsia="Times New Roman" w:cstheme="minorHAnsi"/>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bookmarkEnd w:id="24"/>
    </w:p>
    <w:p w:rsidR="00006D61" w:rsidRPr="005D54AB" w:rsidRDefault="00006D61" w:rsidP="005D54AB">
      <w:pPr>
        <w:pStyle w:val="a3"/>
        <w:jc w:val="both"/>
        <w:rPr>
          <w:rFonts w:eastAsia="Times New Roman" w:cstheme="minorHAnsi"/>
          <w:sz w:val="24"/>
          <w:szCs w:val="24"/>
          <w:lang w:eastAsia="ru-RU"/>
        </w:rPr>
      </w:pPr>
      <w:bookmarkStart w:id="25" w:name="sub_1842"/>
      <w:r w:rsidRPr="005D54AB">
        <w:rPr>
          <w:rFonts w:eastAsia="Times New Roman" w:cstheme="minorHAnsi"/>
          <w:sz w:val="24"/>
          <w:szCs w:val="24"/>
          <w:lang w:eastAsia="ru-RU"/>
        </w:rPr>
        <w:t>2) персональные данные получены оператором на основании федерального закона;</w:t>
      </w:r>
      <w:bookmarkEnd w:id="25"/>
    </w:p>
    <w:p w:rsidR="00006D61" w:rsidRPr="005D54AB" w:rsidRDefault="00006D61" w:rsidP="005D54AB">
      <w:pPr>
        <w:pStyle w:val="a3"/>
        <w:jc w:val="both"/>
        <w:rPr>
          <w:rFonts w:eastAsia="Times New Roman" w:cstheme="minorHAnsi"/>
          <w:sz w:val="24"/>
          <w:szCs w:val="24"/>
          <w:lang w:eastAsia="ru-RU"/>
        </w:rPr>
      </w:pPr>
      <w:bookmarkStart w:id="26" w:name="sub_1843"/>
      <w:r w:rsidRPr="005D54AB">
        <w:rPr>
          <w:rFonts w:eastAsia="Times New Roman" w:cstheme="minorHAnsi"/>
          <w:sz w:val="24"/>
          <w:szCs w:val="24"/>
          <w:lang w:eastAsia="ru-RU"/>
        </w:rPr>
        <w:t xml:space="preserve">3) персональные данные сделаны общедоступными субъектом персональных данных или получены из общедоступного источника. </w:t>
      </w:r>
      <w:bookmarkEnd w:id="26"/>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4.4. Ответственность за соблюдение требований законодательства РФ при обработке и использовании персональных данных возлагается на конкретных должностных лиц, обрабатывающих персональные данные, в приказе об утверж</w:t>
      </w:r>
      <w:r w:rsidRPr="005D54AB">
        <w:rPr>
          <w:rFonts w:eastAsia="Times New Roman" w:cstheme="minorHAnsi"/>
          <w:sz w:val="24"/>
          <w:szCs w:val="24"/>
          <w:lang w:eastAsia="ru-RU"/>
        </w:rPr>
        <w:softHyphen/>
        <w:t>дении настоящего Положения и в других соответствующих приказах.</w:t>
      </w:r>
    </w:p>
    <w:p w:rsidR="00124AEA" w:rsidRDefault="00124AEA" w:rsidP="005D54AB">
      <w:pPr>
        <w:pStyle w:val="a3"/>
        <w:jc w:val="both"/>
        <w:rPr>
          <w:rFonts w:eastAsia="Times New Roman" w:cstheme="minorHAnsi"/>
          <w:b/>
          <w:bCs/>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bCs/>
          <w:sz w:val="24"/>
          <w:szCs w:val="24"/>
          <w:lang w:val="en-US" w:eastAsia="ru-RU"/>
        </w:rPr>
        <w:t>V</w:t>
      </w:r>
      <w:r w:rsidRPr="00124AEA">
        <w:rPr>
          <w:rFonts w:eastAsia="Times New Roman" w:cstheme="minorHAnsi"/>
          <w:b/>
          <w:bCs/>
          <w:sz w:val="24"/>
          <w:szCs w:val="24"/>
          <w:lang w:eastAsia="ru-RU"/>
        </w:rPr>
        <w:t>. Доступ к персональным данным</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5.1. Приказом директора</w:t>
      </w:r>
      <w:r w:rsidR="00602F25">
        <w:rPr>
          <w:rFonts w:eastAsia="Times New Roman" w:cstheme="minorHAnsi"/>
          <w:sz w:val="24"/>
          <w:szCs w:val="24"/>
          <w:lang w:eastAsia="ru-RU"/>
        </w:rPr>
        <w:t xml:space="preserve"> школы</w:t>
      </w:r>
      <w:r w:rsidRPr="005D54AB">
        <w:rPr>
          <w:rFonts w:eastAsia="Times New Roman" w:cstheme="minorHAnsi"/>
          <w:sz w:val="24"/>
          <w:szCs w:val="24"/>
          <w:lang w:eastAsia="ru-RU"/>
        </w:rPr>
        <w:t xml:space="preserve"> назначается сотрудник, ответственный за организацию обработки персональных данных. </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lastRenderedPageBreak/>
        <w:t>5.2.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5.3. Право внутреннего доступа к персональным данным </w:t>
      </w:r>
      <w:r w:rsidRPr="00602F25">
        <w:rPr>
          <w:rFonts w:eastAsia="Times New Roman" w:cstheme="minorHAnsi"/>
          <w:bCs/>
          <w:sz w:val="24"/>
          <w:szCs w:val="24"/>
          <w:lang w:eastAsia="ru-RU"/>
        </w:rPr>
        <w:t>обучающихся и воспитанников</w:t>
      </w:r>
      <w:r w:rsidRPr="005D54AB">
        <w:rPr>
          <w:rFonts w:eastAsia="Times New Roman" w:cstheme="minorHAnsi"/>
          <w:sz w:val="24"/>
          <w:szCs w:val="24"/>
          <w:lang w:eastAsia="ru-RU"/>
        </w:rPr>
        <w:t xml:space="preserve"> </w:t>
      </w:r>
      <w:r w:rsidR="00602F25">
        <w:rPr>
          <w:rFonts w:eastAsia="Times New Roman" w:cstheme="minorHAnsi"/>
          <w:sz w:val="24"/>
          <w:szCs w:val="24"/>
          <w:lang w:eastAsia="ru-RU"/>
        </w:rPr>
        <w:t>школы</w:t>
      </w:r>
      <w:r w:rsidRPr="005D54AB">
        <w:rPr>
          <w:rFonts w:eastAsia="Times New Roman" w:cstheme="minorHAnsi"/>
          <w:sz w:val="24"/>
          <w:szCs w:val="24"/>
          <w:lang w:eastAsia="ru-RU"/>
        </w:rPr>
        <w:t>, их родителей (законных представителей) имеют:</w:t>
      </w:r>
    </w:p>
    <w:p w:rsidR="00006D61"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директор </w:t>
      </w:r>
      <w:r w:rsidR="00602F25">
        <w:rPr>
          <w:rFonts w:eastAsia="Times New Roman" w:cstheme="minorHAnsi"/>
          <w:sz w:val="24"/>
          <w:szCs w:val="24"/>
          <w:lang w:eastAsia="ru-RU"/>
        </w:rPr>
        <w:t>школы</w:t>
      </w:r>
      <w:r w:rsidRPr="005D54AB">
        <w:rPr>
          <w:rFonts w:eastAsia="Times New Roman" w:cstheme="minorHAnsi"/>
          <w:sz w:val="24"/>
          <w:szCs w:val="24"/>
          <w:lang w:eastAsia="ru-RU"/>
        </w:rPr>
        <w:t>;</w:t>
      </w:r>
    </w:p>
    <w:p w:rsidR="009E5D02" w:rsidRDefault="009E5D02" w:rsidP="005D54AB">
      <w:pPr>
        <w:pStyle w:val="a3"/>
        <w:jc w:val="both"/>
        <w:rPr>
          <w:rFonts w:eastAsia="Times New Roman" w:cstheme="minorHAnsi"/>
          <w:sz w:val="24"/>
          <w:szCs w:val="24"/>
          <w:lang w:eastAsia="ru-RU"/>
        </w:rPr>
      </w:pPr>
      <w:r>
        <w:rPr>
          <w:rFonts w:eastAsia="Times New Roman" w:cstheme="minorHAnsi"/>
          <w:sz w:val="24"/>
          <w:szCs w:val="24"/>
          <w:lang w:eastAsia="ru-RU"/>
        </w:rPr>
        <w:t>- заместитель директора по УВР,</w:t>
      </w:r>
    </w:p>
    <w:p w:rsidR="009E5D02" w:rsidRDefault="009E5D02" w:rsidP="005D54AB">
      <w:pPr>
        <w:pStyle w:val="a3"/>
        <w:jc w:val="both"/>
        <w:rPr>
          <w:rFonts w:eastAsia="Times New Roman" w:cstheme="minorHAnsi"/>
          <w:sz w:val="24"/>
          <w:szCs w:val="24"/>
          <w:lang w:eastAsia="ru-RU"/>
        </w:rPr>
      </w:pPr>
      <w:r>
        <w:rPr>
          <w:rFonts w:eastAsia="Times New Roman" w:cstheme="minorHAnsi"/>
          <w:sz w:val="24"/>
          <w:szCs w:val="24"/>
          <w:lang w:eastAsia="ru-RU"/>
        </w:rPr>
        <w:t>- социальный педагог,</w:t>
      </w:r>
    </w:p>
    <w:p w:rsidR="009E5D02" w:rsidRPr="005D54AB" w:rsidRDefault="009E5D02" w:rsidP="005D54AB">
      <w:pPr>
        <w:pStyle w:val="a3"/>
        <w:jc w:val="both"/>
        <w:rPr>
          <w:rFonts w:eastAsia="Times New Roman" w:cstheme="minorHAnsi"/>
          <w:sz w:val="24"/>
          <w:szCs w:val="24"/>
          <w:lang w:eastAsia="ru-RU"/>
        </w:rPr>
      </w:pPr>
      <w:r>
        <w:rPr>
          <w:rFonts w:eastAsia="Times New Roman" w:cstheme="minorHAnsi"/>
          <w:sz w:val="24"/>
          <w:szCs w:val="24"/>
          <w:lang w:eastAsia="ru-RU"/>
        </w:rPr>
        <w:t>- секретарь,</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родители (законные представители) обучающегося, воспитанника;</w:t>
      </w:r>
    </w:p>
    <w:p w:rsidR="00006D61"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 классный руководитель;</w:t>
      </w:r>
    </w:p>
    <w:p w:rsidR="00006D61" w:rsidRPr="005D54AB" w:rsidRDefault="009E5D02" w:rsidP="005D54AB">
      <w:pPr>
        <w:pStyle w:val="a3"/>
        <w:jc w:val="both"/>
        <w:rPr>
          <w:rFonts w:eastAsia="Times New Roman" w:cstheme="minorHAnsi"/>
          <w:sz w:val="24"/>
          <w:szCs w:val="24"/>
          <w:lang w:eastAsia="ru-RU"/>
        </w:rPr>
      </w:pPr>
      <w:r>
        <w:rPr>
          <w:rFonts w:eastAsia="Times New Roman" w:cstheme="minorHAnsi"/>
          <w:sz w:val="24"/>
          <w:szCs w:val="24"/>
          <w:lang w:eastAsia="ru-RU"/>
        </w:rPr>
        <w:t xml:space="preserve">- </w:t>
      </w:r>
      <w:r w:rsidR="00006D61" w:rsidRPr="005D54AB">
        <w:rPr>
          <w:rFonts w:eastAsia="Times New Roman" w:cstheme="minorHAnsi"/>
          <w:sz w:val="24"/>
          <w:szCs w:val="24"/>
          <w:lang w:eastAsia="ru-RU"/>
        </w:rPr>
        <w:t>учителя, педагоги дополнительного образования (к данным, которые необходимы для выполнения функций индивидуального учёта успеваемости и посещаемости);</w:t>
      </w:r>
    </w:p>
    <w:p w:rsidR="00852079" w:rsidRPr="005D54AB" w:rsidRDefault="00852079" w:rsidP="00852079">
      <w:pPr>
        <w:pStyle w:val="a3"/>
        <w:jc w:val="both"/>
        <w:rPr>
          <w:rFonts w:eastAsia="Times New Roman" w:cstheme="minorHAnsi"/>
          <w:sz w:val="24"/>
          <w:szCs w:val="24"/>
          <w:lang w:eastAsia="ru-RU"/>
        </w:rPr>
      </w:pPr>
      <w:r w:rsidRPr="005D54AB">
        <w:rPr>
          <w:rFonts w:eastAsia="Times New Roman" w:cstheme="minorHAnsi"/>
          <w:sz w:val="24"/>
          <w:szCs w:val="24"/>
          <w:lang w:eastAsia="ru-RU"/>
        </w:rPr>
        <w:t>5.</w:t>
      </w:r>
      <w:r>
        <w:rPr>
          <w:rFonts w:eastAsia="Times New Roman" w:cstheme="minorHAnsi"/>
          <w:sz w:val="24"/>
          <w:szCs w:val="24"/>
          <w:lang w:eastAsia="ru-RU"/>
        </w:rPr>
        <w:t>4.</w:t>
      </w:r>
      <w:r w:rsidRPr="005D54AB">
        <w:rPr>
          <w:rFonts w:eastAsia="Times New Roman" w:cstheme="minorHAnsi"/>
          <w:sz w:val="24"/>
          <w:szCs w:val="24"/>
          <w:lang w:eastAsia="ru-RU"/>
        </w:rPr>
        <w:t xml:space="preserve"> Право внутреннего доступа к персональным данным </w:t>
      </w:r>
      <w:r>
        <w:rPr>
          <w:rFonts w:eastAsia="Times New Roman" w:cstheme="minorHAnsi"/>
          <w:bCs/>
          <w:sz w:val="24"/>
          <w:szCs w:val="24"/>
          <w:lang w:eastAsia="ru-RU"/>
        </w:rPr>
        <w:t xml:space="preserve">работников </w:t>
      </w:r>
      <w:r w:rsidRPr="005D54AB">
        <w:rPr>
          <w:rFonts w:eastAsia="Times New Roman" w:cstheme="minorHAnsi"/>
          <w:sz w:val="24"/>
          <w:szCs w:val="24"/>
          <w:lang w:eastAsia="ru-RU"/>
        </w:rPr>
        <w:t>имеют:</w:t>
      </w:r>
    </w:p>
    <w:p w:rsidR="00852079" w:rsidRDefault="00852079" w:rsidP="00852079">
      <w:pPr>
        <w:pStyle w:val="a3"/>
        <w:jc w:val="both"/>
        <w:rPr>
          <w:rFonts w:eastAsia="Times New Roman" w:cstheme="minorHAnsi"/>
          <w:sz w:val="24"/>
          <w:szCs w:val="24"/>
          <w:lang w:eastAsia="ru-RU"/>
        </w:rPr>
      </w:pPr>
      <w:r w:rsidRPr="005D54AB">
        <w:rPr>
          <w:rFonts w:eastAsia="Times New Roman" w:cstheme="minorHAnsi"/>
          <w:sz w:val="24"/>
          <w:szCs w:val="24"/>
          <w:lang w:eastAsia="ru-RU"/>
        </w:rPr>
        <w:t xml:space="preserve">- директор </w:t>
      </w:r>
      <w:r>
        <w:rPr>
          <w:rFonts w:eastAsia="Times New Roman" w:cstheme="minorHAnsi"/>
          <w:sz w:val="24"/>
          <w:szCs w:val="24"/>
          <w:lang w:eastAsia="ru-RU"/>
        </w:rPr>
        <w:t>школы</w:t>
      </w:r>
      <w:r w:rsidRPr="005D54AB">
        <w:rPr>
          <w:rFonts w:eastAsia="Times New Roman" w:cstheme="minorHAnsi"/>
          <w:sz w:val="24"/>
          <w:szCs w:val="24"/>
          <w:lang w:eastAsia="ru-RU"/>
        </w:rPr>
        <w:t>;</w:t>
      </w:r>
    </w:p>
    <w:p w:rsidR="009E5D02" w:rsidRPr="005D54AB" w:rsidRDefault="009E5D02" w:rsidP="00852079">
      <w:pPr>
        <w:pStyle w:val="a3"/>
        <w:jc w:val="both"/>
        <w:rPr>
          <w:rFonts w:eastAsia="Times New Roman" w:cstheme="minorHAnsi"/>
          <w:sz w:val="24"/>
          <w:szCs w:val="24"/>
          <w:lang w:eastAsia="ru-RU"/>
        </w:rPr>
      </w:pPr>
      <w:r>
        <w:rPr>
          <w:rFonts w:eastAsia="Times New Roman" w:cstheme="minorHAnsi"/>
          <w:sz w:val="24"/>
          <w:szCs w:val="24"/>
          <w:lang w:eastAsia="ru-RU"/>
        </w:rPr>
        <w:t>- секретарь,</w:t>
      </w:r>
    </w:p>
    <w:p w:rsidR="00852079" w:rsidRPr="005D54AB" w:rsidRDefault="00852079" w:rsidP="00852079">
      <w:pPr>
        <w:pStyle w:val="a3"/>
        <w:jc w:val="both"/>
        <w:rPr>
          <w:rFonts w:eastAsia="Times New Roman" w:cstheme="minorHAnsi"/>
          <w:sz w:val="24"/>
          <w:szCs w:val="24"/>
          <w:lang w:eastAsia="ru-RU"/>
        </w:rPr>
      </w:pPr>
      <w:r w:rsidRPr="005D54AB">
        <w:rPr>
          <w:rFonts w:eastAsia="Times New Roman" w:cstheme="minorHAnsi"/>
          <w:sz w:val="24"/>
          <w:szCs w:val="24"/>
          <w:lang w:eastAsia="ru-RU"/>
        </w:rPr>
        <w:t>- работники бухгалтерии;</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5.</w:t>
      </w:r>
      <w:r w:rsidR="00852079">
        <w:rPr>
          <w:rFonts w:eastAsia="Times New Roman" w:cstheme="minorHAnsi"/>
          <w:sz w:val="24"/>
          <w:szCs w:val="24"/>
          <w:lang w:eastAsia="ru-RU"/>
        </w:rPr>
        <w:t>5</w:t>
      </w:r>
      <w:r w:rsidRPr="005D54AB">
        <w:rPr>
          <w:rFonts w:eastAsia="Times New Roman" w:cstheme="minorHAnsi"/>
          <w:sz w:val="24"/>
          <w:szCs w:val="24"/>
          <w:lang w:eastAsia="ru-RU"/>
        </w:rPr>
        <w:t xml:space="preserve">. Внешний доступ к персональным данным осуществляется при соблюдении требований Федерального </w:t>
      </w:r>
      <w:hyperlink r:id="rId8" w:history="1">
        <w:r w:rsidRPr="005D54AB">
          <w:rPr>
            <w:rFonts w:eastAsia="Times New Roman" w:cstheme="minorHAnsi"/>
            <w:color w:val="000000"/>
            <w:sz w:val="24"/>
            <w:szCs w:val="24"/>
            <w:u w:val="single"/>
            <w:lang w:eastAsia="ru-RU"/>
          </w:rPr>
          <w:t>закон</w:t>
        </w:r>
      </w:hyperlink>
      <w:r w:rsidRPr="005D54AB">
        <w:rPr>
          <w:rFonts w:eastAsia="Times New Roman" w:cstheme="minorHAnsi"/>
          <w:sz w:val="24"/>
          <w:szCs w:val="24"/>
          <w:lang w:eastAsia="ru-RU"/>
        </w:rPr>
        <w:t>а от 27.07.2006 № 152-ФЗ «О персональных данных».</w:t>
      </w:r>
    </w:p>
    <w:p w:rsidR="00006D61" w:rsidRPr="005D54AB" w:rsidRDefault="00006D61" w:rsidP="005D54AB">
      <w:pPr>
        <w:pStyle w:val="a3"/>
        <w:jc w:val="both"/>
        <w:rPr>
          <w:rFonts w:eastAsia="Times New Roman" w:cstheme="minorHAnsi"/>
          <w:sz w:val="24"/>
          <w:szCs w:val="24"/>
          <w:lang w:eastAsia="ru-RU"/>
        </w:rPr>
      </w:pPr>
      <w:r w:rsidRPr="005D54AB">
        <w:rPr>
          <w:rFonts w:eastAsia="Times New Roman" w:cstheme="minorHAnsi"/>
          <w:sz w:val="24"/>
          <w:szCs w:val="24"/>
          <w:lang w:eastAsia="ru-RU"/>
        </w:rPr>
        <w:t>5.</w:t>
      </w:r>
      <w:r w:rsidR="00852079">
        <w:rPr>
          <w:rFonts w:eastAsia="Times New Roman" w:cstheme="minorHAnsi"/>
          <w:sz w:val="24"/>
          <w:szCs w:val="24"/>
          <w:lang w:eastAsia="ru-RU"/>
        </w:rPr>
        <w:t>7</w:t>
      </w:r>
      <w:r w:rsidRPr="005D54AB">
        <w:rPr>
          <w:rFonts w:eastAsia="Times New Roman" w:cstheme="minorHAnsi"/>
          <w:sz w:val="24"/>
          <w:szCs w:val="24"/>
          <w:lang w:eastAsia="ru-RU"/>
        </w:rPr>
        <w:t xml:space="preserve">. В случае если лицо, обратившееся с запросом, не обладает соответствующими полномочиями на получение персональных данных, либо отсутствует письменное согласие субъекта на передачу его персональных данных, </w:t>
      </w:r>
      <w:r w:rsidR="00602F25">
        <w:rPr>
          <w:rFonts w:eastAsia="Times New Roman" w:cstheme="minorHAnsi"/>
          <w:sz w:val="24"/>
          <w:szCs w:val="24"/>
          <w:lang w:eastAsia="ru-RU"/>
        </w:rPr>
        <w:t>школа</w:t>
      </w:r>
      <w:r w:rsidRPr="005D54AB">
        <w:rPr>
          <w:rFonts w:eastAsia="Times New Roman" w:cstheme="minorHAnsi"/>
          <w:sz w:val="24"/>
          <w:szCs w:val="24"/>
          <w:lang w:eastAsia="ru-RU"/>
        </w:rPr>
        <w:t xml:space="preserve"> вправе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124AEA" w:rsidRDefault="00124AEA" w:rsidP="005D54AB">
      <w:pPr>
        <w:pStyle w:val="a3"/>
        <w:jc w:val="both"/>
        <w:rPr>
          <w:rFonts w:eastAsia="Times New Roman" w:cstheme="minorHAnsi"/>
          <w:b/>
          <w:spacing w:val="-20"/>
          <w:sz w:val="24"/>
          <w:szCs w:val="24"/>
          <w:lang w:eastAsia="ru-RU"/>
        </w:rPr>
      </w:pPr>
    </w:p>
    <w:p w:rsidR="00006D61" w:rsidRPr="00124AEA" w:rsidRDefault="00006D61" w:rsidP="005D54AB">
      <w:pPr>
        <w:pStyle w:val="a3"/>
        <w:jc w:val="both"/>
        <w:rPr>
          <w:rFonts w:eastAsia="Times New Roman" w:cstheme="minorHAnsi"/>
          <w:b/>
          <w:sz w:val="24"/>
          <w:szCs w:val="24"/>
          <w:lang w:eastAsia="ru-RU"/>
        </w:rPr>
      </w:pPr>
      <w:r w:rsidRPr="00124AEA">
        <w:rPr>
          <w:rFonts w:eastAsia="Times New Roman" w:cstheme="minorHAnsi"/>
          <w:b/>
          <w:spacing w:val="-20"/>
          <w:sz w:val="24"/>
          <w:szCs w:val="24"/>
          <w:lang w:eastAsia="ru-RU"/>
        </w:rPr>
        <w:t>V</w:t>
      </w:r>
      <w:r w:rsidR="00124AEA">
        <w:rPr>
          <w:rFonts w:eastAsia="Times New Roman" w:cstheme="minorHAnsi"/>
          <w:b/>
          <w:spacing w:val="-20"/>
          <w:sz w:val="24"/>
          <w:szCs w:val="24"/>
          <w:lang w:val="en-US" w:eastAsia="ru-RU"/>
        </w:rPr>
        <w:t>I</w:t>
      </w:r>
      <w:r w:rsidRPr="00124AEA">
        <w:rPr>
          <w:rFonts w:eastAsia="Times New Roman" w:cstheme="minorHAnsi"/>
          <w:b/>
          <w:spacing w:val="-20"/>
          <w:sz w:val="24"/>
          <w:szCs w:val="24"/>
          <w:lang w:eastAsia="ru-RU"/>
        </w:rPr>
        <w:t>.</w:t>
      </w:r>
      <w:r w:rsidRPr="00124AEA">
        <w:rPr>
          <w:rFonts w:eastAsia="Times New Roman" w:cstheme="minorHAnsi"/>
          <w:b/>
          <w:sz w:val="24"/>
          <w:szCs w:val="24"/>
          <w:lang w:eastAsia="ru-RU"/>
        </w:rPr>
        <w:t xml:space="preserve"> Заключительные положения</w:t>
      </w:r>
    </w:p>
    <w:p w:rsidR="00006D61" w:rsidRPr="005D54AB" w:rsidRDefault="00852079" w:rsidP="005D54AB">
      <w:pPr>
        <w:pStyle w:val="a3"/>
        <w:jc w:val="both"/>
        <w:rPr>
          <w:rFonts w:eastAsia="Times New Roman" w:cstheme="minorHAnsi"/>
          <w:sz w:val="24"/>
          <w:szCs w:val="24"/>
          <w:lang w:eastAsia="ru-RU"/>
        </w:rPr>
      </w:pPr>
      <w:r>
        <w:rPr>
          <w:rFonts w:eastAsia="Times New Roman" w:cstheme="minorHAnsi"/>
          <w:sz w:val="24"/>
          <w:szCs w:val="24"/>
          <w:lang w:eastAsia="ru-RU"/>
        </w:rPr>
        <w:t>6</w:t>
      </w:r>
      <w:r w:rsidR="00006D61" w:rsidRPr="005D54AB">
        <w:rPr>
          <w:rFonts w:eastAsia="Times New Roman" w:cstheme="minorHAnsi"/>
          <w:sz w:val="24"/>
          <w:szCs w:val="24"/>
          <w:lang w:eastAsia="ru-RU"/>
        </w:rPr>
        <w:t xml:space="preserve">.1. Изменения в Положение вносятся согласно установленному в </w:t>
      </w:r>
      <w:r w:rsidR="00602F25">
        <w:rPr>
          <w:rFonts w:eastAsia="Times New Roman" w:cstheme="minorHAnsi"/>
          <w:sz w:val="24"/>
          <w:szCs w:val="24"/>
          <w:lang w:eastAsia="ru-RU"/>
        </w:rPr>
        <w:t>школе</w:t>
      </w:r>
      <w:r w:rsidR="00006D61" w:rsidRPr="005D54AB">
        <w:rPr>
          <w:rFonts w:eastAsia="Times New Roman" w:cstheme="minorHAnsi"/>
          <w:sz w:val="24"/>
          <w:szCs w:val="24"/>
          <w:lang w:eastAsia="ru-RU"/>
        </w:rPr>
        <w:t xml:space="preserve"> порядку. Право ходатайствовать о внесении изменений в Положение имеет </w:t>
      </w:r>
      <w:r w:rsidR="00602F25">
        <w:rPr>
          <w:rFonts w:eastAsia="Times New Roman" w:cstheme="minorHAnsi"/>
          <w:sz w:val="24"/>
          <w:szCs w:val="24"/>
          <w:lang w:eastAsia="ru-RU"/>
        </w:rPr>
        <w:t>директор</w:t>
      </w:r>
      <w:r w:rsidR="00006D61" w:rsidRPr="005D54AB">
        <w:rPr>
          <w:rFonts w:eastAsia="Times New Roman" w:cstheme="minorHAnsi"/>
          <w:sz w:val="24"/>
          <w:szCs w:val="24"/>
          <w:lang w:eastAsia="ru-RU"/>
        </w:rPr>
        <w:t xml:space="preserve"> и заместители </w:t>
      </w:r>
      <w:r w:rsidR="00602F25">
        <w:rPr>
          <w:rFonts w:eastAsia="Times New Roman" w:cstheme="minorHAnsi"/>
          <w:sz w:val="24"/>
          <w:szCs w:val="24"/>
          <w:lang w:eastAsia="ru-RU"/>
        </w:rPr>
        <w:t>директора школы</w:t>
      </w:r>
      <w:r w:rsidR="00006D61" w:rsidRPr="005D54AB">
        <w:rPr>
          <w:rFonts w:eastAsia="Times New Roman" w:cstheme="minorHAnsi"/>
          <w:sz w:val="24"/>
          <w:szCs w:val="24"/>
          <w:lang w:eastAsia="ru-RU"/>
        </w:rPr>
        <w:t>.</w:t>
      </w:r>
    </w:p>
    <w:p w:rsidR="00E561DD" w:rsidRPr="005D54AB" w:rsidRDefault="00E561DD" w:rsidP="005D54AB">
      <w:pPr>
        <w:pStyle w:val="a3"/>
        <w:jc w:val="both"/>
        <w:rPr>
          <w:rFonts w:cstheme="minorHAnsi"/>
          <w:sz w:val="24"/>
          <w:szCs w:val="24"/>
        </w:rPr>
      </w:pPr>
    </w:p>
    <w:sectPr w:rsidR="00E561DD" w:rsidRPr="005D54AB" w:rsidSect="00E561D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66D" w:rsidRDefault="00E9666D" w:rsidP="00FB5E63">
      <w:pPr>
        <w:spacing w:after="0" w:line="240" w:lineRule="auto"/>
      </w:pPr>
      <w:r>
        <w:separator/>
      </w:r>
    </w:p>
  </w:endnote>
  <w:endnote w:type="continuationSeparator" w:id="1">
    <w:p w:rsidR="00E9666D" w:rsidRDefault="00E9666D" w:rsidP="00FB5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99176"/>
    </w:sdtPr>
    <w:sdtContent>
      <w:p w:rsidR="00FB5E63" w:rsidRDefault="00A35093">
        <w:pPr>
          <w:pStyle w:val="aa"/>
          <w:jc w:val="right"/>
        </w:pPr>
        <w:fldSimple w:instr=" PAGE   \* MERGEFORMAT ">
          <w:r w:rsidR="009E613B">
            <w:rPr>
              <w:noProof/>
            </w:rPr>
            <w:t>1</w:t>
          </w:r>
        </w:fldSimple>
      </w:p>
    </w:sdtContent>
  </w:sdt>
  <w:p w:rsidR="00FB5E63" w:rsidRDefault="00FB5E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66D" w:rsidRDefault="00E9666D" w:rsidP="00FB5E63">
      <w:pPr>
        <w:spacing w:after="0" w:line="240" w:lineRule="auto"/>
      </w:pPr>
      <w:r>
        <w:separator/>
      </w:r>
    </w:p>
  </w:footnote>
  <w:footnote w:type="continuationSeparator" w:id="1">
    <w:p w:rsidR="00E9666D" w:rsidRDefault="00E9666D" w:rsidP="00FB5E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D61"/>
    <w:rsid w:val="00006D61"/>
    <w:rsid w:val="000321B0"/>
    <w:rsid w:val="00111555"/>
    <w:rsid w:val="00124AEA"/>
    <w:rsid w:val="001750BA"/>
    <w:rsid w:val="00307D8F"/>
    <w:rsid w:val="003666A1"/>
    <w:rsid w:val="003F616E"/>
    <w:rsid w:val="004769A2"/>
    <w:rsid w:val="005D54AB"/>
    <w:rsid w:val="00602F25"/>
    <w:rsid w:val="00606C78"/>
    <w:rsid w:val="00766803"/>
    <w:rsid w:val="00852079"/>
    <w:rsid w:val="009E5D02"/>
    <w:rsid w:val="009E613B"/>
    <w:rsid w:val="00A35093"/>
    <w:rsid w:val="00E25646"/>
    <w:rsid w:val="00E561DD"/>
    <w:rsid w:val="00E9666D"/>
    <w:rsid w:val="00EE0212"/>
    <w:rsid w:val="00FB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6A1"/>
    <w:pPr>
      <w:spacing w:after="0" w:line="240" w:lineRule="auto"/>
    </w:pPr>
  </w:style>
  <w:style w:type="character" w:customStyle="1" w:styleId="fontstyle67">
    <w:name w:val="fontstyle67"/>
    <w:basedOn w:val="a0"/>
    <w:rsid w:val="00006D61"/>
  </w:style>
  <w:style w:type="paragraph" w:customStyle="1" w:styleId="style38">
    <w:name w:val="style38"/>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style66"/>
    <w:basedOn w:val="a0"/>
    <w:rsid w:val="00006D61"/>
  </w:style>
  <w:style w:type="paragraph" w:customStyle="1" w:styleId="style5">
    <w:name w:val="style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4">
    <w:name w:val="style44"/>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style59"/>
    <w:basedOn w:val="a0"/>
    <w:rsid w:val="00006D61"/>
  </w:style>
  <w:style w:type="paragraph" w:customStyle="1" w:styleId="style35">
    <w:name w:val="style3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06D61"/>
    <w:rPr>
      <w:color w:val="0000FF"/>
      <w:u w:val="single"/>
    </w:rPr>
  </w:style>
  <w:style w:type="paragraph" w:customStyle="1" w:styleId="style7">
    <w:name w:val="style7"/>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006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6D61"/>
  </w:style>
  <w:style w:type="character" w:styleId="a7">
    <w:name w:val="Strong"/>
    <w:basedOn w:val="a0"/>
    <w:uiPriority w:val="22"/>
    <w:qFormat/>
    <w:rsid w:val="00006D61"/>
    <w:rPr>
      <w:b/>
      <w:bCs/>
    </w:rPr>
  </w:style>
  <w:style w:type="paragraph" w:styleId="a8">
    <w:name w:val="header"/>
    <w:basedOn w:val="a"/>
    <w:link w:val="a9"/>
    <w:uiPriority w:val="99"/>
    <w:semiHidden/>
    <w:unhideWhenUsed/>
    <w:rsid w:val="00FB5E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B5E63"/>
  </w:style>
  <w:style w:type="paragraph" w:styleId="aa">
    <w:name w:val="footer"/>
    <w:basedOn w:val="a"/>
    <w:link w:val="ab"/>
    <w:uiPriority w:val="99"/>
    <w:unhideWhenUsed/>
    <w:rsid w:val="00FB5E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5E63"/>
  </w:style>
  <w:style w:type="paragraph" w:styleId="ac">
    <w:name w:val="Balloon Text"/>
    <w:basedOn w:val="a"/>
    <w:link w:val="ad"/>
    <w:uiPriority w:val="99"/>
    <w:semiHidden/>
    <w:unhideWhenUsed/>
    <w:rsid w:val="0011155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11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garantf1://12084522.2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C17A00358E46F74C9141503ACAF82C59" ma:contentTypeVersion="50" ma:contentTypeDescription="Создание документа." ma:contentTypeScope="" ma:versionID="4520ad19b25990b142ea234d019116e0">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AWJJH2MPE6E2-1212401778-44</_dlc_DocId>
    <_dlc_DocIdUrl xmlns="4a252ca3-5a62-4c1c-90a6-29f4710e47f8">
      <Url>http://edu-sps.koiro.local/NSI/_layouts/15/DocIdRedir.aspx?ID=AWJJH2MPE6E2-1212401778-44</Url>
      <Description>AWJJH2MPE6E2-1212401778-44</Description>
    </_dlc_DocIdUrl>
  </documentManagement>
</p:properties>
</file>

<file path=customXml/itemProps1.xml><?xml version="1.0" encoding="utf-8"?>
<ds:datastoreItem xmlns:ds="http://schemas.openxmlformats.org/officeDocument/2006/customXml" ds:itemID="{49EA34F3-A18C-4651-ACE9-7EBF673D8308}"/>
</file>

<file path=customXml/itemProps2.xml><?xml version="1.0" encoding="utf-8"?>
<ds:datastoreItem xmlns:ds="http://schemas.openxmlformats.org/officeDocument/2006/customXml" ds:itemID="{B646164C-582E-468D-8C4B-A4AC53C2746C}"/>
</file>

<file path=customXml/itemProps3.xml><?xml version="1.0" encoding="utf-8"?>
<ds:datastoreItem xmlns:ds="http://schemas.openxmlformats.org/officeDocument/2006/customXml" ds:itemID="{026113E8-4886-4E86-BD78-2A328CCED546}"/>
</file>

<file path=customXml/itemProps4.xml><?xml version="1.0" encoding="utf-8"?>
<ds:datastoreItem xmlns:ds="http://schemas.openxmlformats.org/officeDocument/2006/customXml" ds:itemID="{43B781B9-5BFA-4794-86D6-6C22B8D95756}"/>
</file>

<file path=customXml/itemProps5.xml><?xml version="1.0" encoding="utf-8"?>
<ds:datastoreItem xmlns:ds="http://schemas.openxmlformats.org/officeDocument/2006/customXml" ds:itemID="{FAD46B94-AA5D-4059-949A-3B4C92E1CFC4}"/>
</file>

<file path=docProps/app.xml><?xml version="1.0" encoding="utf-8"?>
<Properties xmlns="http://schemas.openxmlformats.org/officeDocument/2006/extended-properties" xmlns:vt="http://schemas.openxmlformats.org/officeDocument/2006/docPropsVTypes">
  <Template>Normal.dotm</Template>
  <TotalTime>56</TotalTime>
  <Pages>9</Pages>
  <Words>4382</Words>
  <Characters>24981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9</cp:revision>
  <cp:lastPrinted>2015-12-15T08:26:00Z</cp:lastPrinted>
  <dcterms:created xsi:type="dcterms:W3CDTF">2015-01-29T05:54:00Z</dcterms:created>
  <dcterms:modified xsi:type="dcterms:W3CDTF">2015-12-15T11:29:00Z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0x010100C17A00358E46F74C9141503ACAF82C59</vt:lpwstr>
  </property>
  <property fmtid="{D5CDD505-2E9C-101B-9397-08002B2CF9AE}" pid="3" name="_dlc_DocIdItemGuid">
    <vt:lpwstr>55ef33b4-f85c-49c9-9da1-5450f681c225</vt:lpwstr>
  </property>
</Properties>
</file>