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EEA" w:rsidRDefault="00907E66">
      <w:r>
        <w:rPr>
          <w:noProof/>
          <w:lang w:eastAsia="ru-RU"/>
        </w:rPr>
        <w:drawing>
          <wp:inline distT="0" distB="0" distL="0" distR="0">
            <wp:extent cx="5940425" cy="8539839"/>
            <wp:effectExtent l="19050" t="0" r="3175" b="0"/>
            <wp:docPr id="1" name="Рисунок 1" descr="C:\Documents and Settings\Admin\Рабочий стол\2021_10_30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_10_30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66" w:rsidRDefault="00907E66"/>
    <w:p w:rsidR="00907E66" w:rsidRDefault="00907E66"/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lastRenderedPageBreak/>
        <w:t xml:space="preserve">2.6. Охрана запасных выходов на период их открытия осуществляется должностным лицом, открывшим их.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2.7.Ключи от детского сада находятся: 1 комплект в установленном месте, 2 комплект у заведующей ДОУ.   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2.8.Посетители ДОУ могут быть допущены в учреждение и выпущены из нее при предъявлении документа, удостоверяющего личность, с обязательной регистрацией в «Журнале учета посетителей»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2.9.При проведении родительских собраний, праздничных мероприятий сотрудники образовательного учреждения, передают информацию о количестве посетителей заведующей.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2.10.Группы лиц, посещающих учреждение для проведения и участия в массовых мероприятиях, семинарах, конференциях, смотрах и т.п., допускаются в здание и выпускаются из него при предъявлении документа, удостоверяющего личность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2.11.Дети покидают учреждение в сопровождении родителей или близких родственников, на которых в ДОУ имеется разрешительная документация от законных представителей ребенка (заявление и копия документов удостоверяющих личность)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2.12.Крупногабаритные предметы (ящики, коробки, мебель и пр.) пропускаются в здание учреждения через главный вход с предъявлением сопроводительных документов и осмотром представителем администрации учреждения</w:t>
      </w:r>
      <w:proofErr w:type="gramStart"/>
      <w:r w:rsidRPr="00CD4126">
        <w:rPr>
          <w:rFonts w:ascii="Times New Roman" w:hAnsi="Times New Roman" w:cs="Times New Roman"/>
        </w:rPr>
        <w:t xml:space="preserve"> .</w:t>
      </w:r>
      <w:proofErr w:type="gramEnd"/>
      <w:r w:rsidRPr="00CD4126">
        <w:rPr>
          <w:rFonts w:ascii="Times New Roman" w:hAnsi="Times New Roman" w:cs="Times New Roman"/>
        </w:rPr>
        <w:t xml:space="preserve">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2.13.Материальные ценности могут выноситься из учреждения при предъявлении материального пропуска, заверенного заведующей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3.Порядок допуска на территорию транспортных средств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3.1.Допуск без ограничений на территорию учреждения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 газовая служба, служба электросетей при вызове их администрацией учреждения.                                                                            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 4. Обязанности  участников образовательного процесса, посетителей при осуществлении контрольно-пропускного режима (КПР)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4.1. Заведующая  обязана:                                                                                                                        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издавать приказы, инструкции необходимые для осуществления КПР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для улучшения работы КПР вносить изменения в Положение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определять порядок контроля и </w:t>
      </w:r>
      <w:proofErr w:type="gramStart"/>
      <w:r w:rsidRPr="00CD4126">
        <w:rPr>
          <w:rFonts w:ascii="Times New Roman" w:hAnsi="Times New Roman" w:cs="Times New Roman"/>
        </w:rPr>
        <w:t>ответственных</w:t>
      </w:r>
      <w:proofErr w:type="gramEnd"/>
      <w:r w:rsidRPr="00CD4126">
        <w:rPr>
          <w:rFonts w:ascii="Times New Roman" w:hAnsi="Times New Roman" w:cs="Times New Roman"/>
        </w:rPr>
        <w:t xml:space="preserve"> за организацию КПР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осуществлять оперативный </w:t>
      </w:r>
      <w:proofErr w:type="gramStart"/>
      <w:r w:rsidRPr="00CD4126">
        <w:rPr>
          <w:rFonts w:ascii="Times New Roman" w:hAnsi="Times New Roman" w:cs="Times New Roman"/>
        </w:rPr>
        <w:t>контроль за</w:t>
      </w:r>
      <w:proofErr w:type="gramEnd"/>
      <w:r w:rsidRPr="00CD4126">
        <w:rPr>
          <w:rFonts w:ascii="Times New Roman" w:hAnsi="Times New Roman" w:cs="Times New Roman"/>
        </w:rPr>
        <w:t xml:space="preserve"> выполнением Положения, работой ответственных лиц, дежурных воспитателей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4.3. Воспитатель обязан:                                                                                                          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осуществлять </w:t>
      </w:r>
      <w:proofErr w:type="gramStart"/>
      <w:r w:rsidRPr="00CD4126">
        <w:rPr>
          <w:rFonts w:ascii="Times New Roman" w:hAnsi="Times New Roman" w:cs="Times New Roman"/>
        </w:rPr>
        <w:t>контроль за</w:t>
      </w:r>
      <w:proofErr w:type="gramEnd"/>
      <w:r w:rsidRPr="00CD4126">
        <w:rPr>
          <w:rFonts w:ascii="Times New Roman" w:hAnsi="Times New Roman" w:cs="Times New Roman"/>
        </w:rPr>
        <w:t xml:space="preserve">  допуском  родителей детей (законных представителей), посетителей в здание детского сада и въезда автотранспорта на территорию 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CD4126">
        <w:rPr>
          <w:rFonts w:ascii="Times New Roman" w:hAnsi="Times New Roman" w:cs="Times New Roman"/>
        </w:rPr>
        <w:t>согласно инструкций</w:t>
      </w:r>
      <w:proofErr w:type="gramEnd"/>
      <w:r w:rsidRPr="00CD4126">
        <w:rPr>
          <w:rFonts w:ascii="Times New Roman" w:hAnsi="Times New Roman" w:cs="Times New Roman"/>
        </w:rPr>
        <w:t xml:space="preserve"> по пожарной безопасности, гражданской обороне, охране жизни и здоровья детей и т.д.)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детей,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 w:rsidRPr="00CD4126">
        <w:rPr>
          <w:rFonts w:ascii="Times New Roman" w:hAnsi="Times New Roman" w:cs="Times New Roman"/>
        </w:rPr>
        <w:t>дств св</w:t>
      </w:r>
      <w:proofErr w:type="gramEnd"/>
      <w:r w:rsidRPr="00CD4126">
        <w:rPr>
          <w:rFonts w:ascii="Times New Roman" w:hAnsi="Times New Roman" w:cs="Times New Roman"/>
        </w:rPr>
        <w:t xml:space="preserve">язи подать сигнал правоохранительным органам, вызвать группу задержания вневедомственной охраны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4.4. Сторожа обязаны:                                                                                                               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CD4126">
        <w:rPr>
          <w:rFonts w:ascii="Times New Roman" w:hAnsi="Times New Roman" w:cs="Times New Roman"/>
        </w:rPr>
        <w:t>согласно инструкций</w:t>
      </w:r>
      <w:proofErr w:type="gramEnd"/>
      <w:r w:rsidRPr="00CD4126">
        <w:rPr>
          <w:rFonts w:ascii="Times New Roman" w:hAnsi="Times New Roman" w:cs="Times New Roman"/>
        </w:rPr>
        <w:t xml:space="preserve"> по пожарной безопасности, гражданской обороне, охране жизни и здоровья детей и т.д.)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</w:t>
      </w:r>
      <w:r w:rsidRPr="00CD4126">
        <w:rPr>
          <w:rFonts w:ascii="Times New Roman" w:hAnsi="Times New Roman" w:cs="Times New Roman"/>
        </w:rPr>
        <w:lastRenderedPageBreak/>
        <w:t>посетителей, имущества и оборудования образовательного учреждения. В необходимых случаях с помощью сре</w:t>
      </w:r>
      <w:proofErr w:type="gramStart"/>
      <w:r w:rsidRPr="00CD4126">
        <w:rPr>
          <w:rFonts w:ascii="Times New Roman" w:hAnsi="Times New Roman" w:cs="Times New Roman"/>
        </w:rPr>
        <w:t>дств св</w:t>
      </w:r>
      <w:proofErr w:type="gramEnd"/>
      <w:r w:rsidRPr="00CD4126">
        <w:rPr>
          <w:rFonts w:ascii="Times New Roman" w:hAnsi="Times New Roman" w:cs="Times New Roman"/>
        </w:rPr>
        <w:t xml:space="preserve">язи подать сигнал правоохранительным органам, вызвать группу задержания вневедомственной охраны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исключить доступ в ДОУ работникам, детям и их родителям (законным представителям)  в выходные и праздничные дни, за исключением лиц допущенных по письменному разрешению заведующей или завхоза 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4.6. Работники обязаны:                                                                                                                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·         работники МКДОУ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·         работники групп, прачечной, кухни должны следить за основными и запасными выходами (должны быть всегда закрыты на запор) и исключать проход работников, родителей детей и посетителей через данные входы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4.7. Родители (законные представители) детей обязаны: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·         приводить и забирать  детей лично, не поручать это малоизвестным и неблагонадежным лицам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·         осуществлять вход и выход из детского сада только через центральный</w:t>
      </w:r>
      <w:proofErr w:type="gramStart"/>
      <w:r w:rsidRPr="00CD4126">
        <w:rPr>
          <w:rFonts w:ascii="Times New Roman" w:hAnsi="Times New Roman" w:cs="Times New Roman"/>
        </w:rPr>
        <w:t xml:space="preserve">  .</w:t>
      </w:r>
      <w:proofErr w:type="gramEnd"/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>·         при входе в здание детского сада родители должны проявлять бдительность и интересоваться к кому проходит посетитель, если он проходит вместе</w:t>
      </w:r>
      <w:proofErr w:type="gramStart"/>
      <w:r w:rsidRPr="00CD4126">
        <w:rPr>
          <w:rFonts w:ascii="Times New Roman" w:hAnsi="Times New Roman" w:cs="Times New Roman"/>
        </w:rPr>
        <w:t xml:space="preserve"> ,</w:t>
      </w:r>
      <w:proofErr w:type="gramEnd"/>
      <w:r w:rsidRPr="00CD4126">
        <w:rPr>
          <w:rFonts w:ascii="Times New Roman" w:hAnsi="Times New Roman" w:cs="Times New Roman"/>
        </w:rPr>
        <w:t xml:space="preserve"> проводить его до места назначения  или передать работнику МКДОУ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4.8. Посетители обязаны: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 ответить на вопросы работника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после входа в здание следовать чётко в направлении места назначения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после выполнения цели посещения осуществлять выход чётко в направлении центрального выхода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не вносить в детский сад объёмные сумки, коробки, пакеты и т.д.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представляться если работники МКДОУ интересуются вашей личностью и целью визита  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  5. Участникам образовательного процесса и посетителям запрещается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5.1. Работникам запрещается: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Нарушать настоящее положение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Нарушать инструкции по пожарной безопасности, гражданской обороне, охране жизни и здоровья детей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Оставлять без присмотра детей, имущество и оборудование МКДОУ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Оставлять незакрытыми на запор двери, окна, фрамуги, калитки,  и т.д.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Впускать на территорию и в здание неизвестных лиц и лиц не участвующих в образовательном процессе (родственники, друзья, знакомые и т.д.)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Оставлять без сопровождения посетителей детского сада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Находится на территории и в здании детского сада в нерабочее время, выходные и праздничные дни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5.2. Родителям (законным представителям воспитанников) запрещается: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Нарушать настоящее Положение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Оставлять без сопровождения или присмотра своих детей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Оставлять открытыми двери в детский сад и группу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Впускать в центральный вход подозрительных лиц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Входить в детский сад через запасные входы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Нарушать инструкции по пожарной безопасности, гражданской обороне, охране жизни и здоровья детей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5.3. Посетителям запрещается: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Нарушать настоящее Положение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6. Участники образовательного процесса несут ответственность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6.1. Работники МКДОУ несут ответственность </w:t>
      </w:r>
      <w:proofErr w:type="gramStart"/>
      <w:r w:rsidRPr="00CD4126">
        <w:rPr>
          <w:rFonts w:ascii="Times New Roman" w:hAnsi="Times New Roman" w:cs="Times New Roman"/>
        </w:rPr>
        <w:t>за</w:t>
      </w:r>
      <w:proofErr w:type="gramEnd"/>
      <w:r w:rsidRPr="00CD4126">
        <w:rPr>
          <w:rFonts w:ascii="Times New Roman" w:hAnsi="Times New Roman" w:cs="Times New Roman"/>
        </w:rPr>
        <w:t xml:space="preserve">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Невыполнение настоящего Положения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Нарушение инструкций по пожарной безопасности, гражданской обороне, безопасному пребыванию детей и взрослых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Нарушение инструкции по охране жизни и здоровья детей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Допуск на территорию и в здание МКДОУ посторонних  лиц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Допуск на территорию и в здание МКДОУ лиц в нерабочее время, выходные и праздничные дни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Халатное отношение к имуществу МКДОУ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lastRenderedPageBreak/>
        <w:t xml:space="preserve">6.2. Родители (законные представители) и посетители несут ответственность </w:t>
      </w:r>
      <w:proofErr w:type="gramStart"/>
      <w:r w:rsidRPr="00CD4126">
        <w:rPr>
          <w:rFonts w:ascii="Times New Roman" w:hAnsi="Times New Roman" w:cs="Times New Roman"/>
        </w:rPr>
        <w:t>за</w:t>
      </w:r>
      <w:proofErr w:type="gramEnd"/>
      <w:r w:rsidRPr="00CD4126">
        <w:rPr>
          <w:rFonts w:ascii="Times New Roman" w:hAnsi="Times New Roman" w:cs="Times New Roman"/>
        </w:rPr>
        <w:t xml:space="preserve">: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Невыполнение настоящего Положения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Нарушение правил безопасного пребывания детей в МКДОУ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Нарушение условий Договора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Халатное отношение к имуществу МКДОУ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Рассмотрено на заседании Общего собрания трудового коллектива МКДОУ                                         от «26 » августа 2021г. протокол № 1 </w:t>
      </w: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</w:p>
    <w:p w:rsidR="00907E66" w:rsidRPr="00CD4126" w:rsidRDefault="00907E66" w:rsidP="00907E66">
      <w:pPr>
        <w:pStyle w:val="a5"/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 </w:t>
      </w:r>
    </w:p>
    <w:p w:rsidR="00907E66" w:rsidRPr="00CD4126" w:rsidRDefault="00907E66" w:rsidP="00907E66">
      <w:pPr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</w:t>
      </w:r>
    </w:p>
    <w:p w:rsidR="00907E66" w:rsidRPr="00CD4126" w:rsidRDefault="00907E66" w:rsidP="00907E66">
      <w:pPr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</w:t>
      </w:r>
    </w:p>
    <w:p w:rsidR="00907E66" w:rsidRPr="00CD4126" w:rsidRDefault="00907E66" w:rsidP="00907E66">
      <w:pPr>
        <w:rPr>
          <w:rFonts w:ascii="Times New Roman" w:hAnsi="Times New Roman" w:cs="Times New Roman"/>
        </w:rPr>
      </w:pPr>
    </w:p>
    <w:p w:rsidR="00907E66" w:rsidRPr="00CD4126" w:rsidRDefault="00907E66" w:rsidP="00907E66">
      <w:pPr>
        <w:rPr>
          <w:rFonts w:ascii="Times New Roman" w:hAnsi="Times New Roman" w:cs="Times New Roman"/>
        </w:rPr>
      </w:pPr>
    </w:p>
    <w:p w:rsidR="00907E66" w:rsidRPr="00CD4126" w:rsidRDefault="00907E66" w:rsidP="00907E66">
      <w:pPr>
        <w:rPr>
          <w:rFonts w:ascii="Times New Roman" w:hAnsi="Times New Roman" w:cs="Times New Roman"/>
        </w:rPr>
      </w:pPr>
    </w:p>
    <w:p w:rsidR="00907E66" w:rsidRPr="00CD4126" w:rsidRDefault="00907E66" w:rsidP="00907E66">
      <w:pPr>
        <w:rPr>
          <w:rFonts w:ascii="Times New Roman" w:hAnsi="Times New Roman" w:cs="Times New Roman"/>
        </w:rPr>
      </w:pPr>
      <w:r w:rsidRPr="00CD4126">
        <w:rPr>
          <w:rFonts w:ascii="Times New Roman" w:hAnsi="Times New Roman" w:cs="Times New Roman"/>
        </w:rPr>
        <w:t xml:space="preserve">   </w:t>
      </w:r>
      <w:bookmarkStart w:id="0" w:name="_GoBack"/>
      <w:bookmarkEnd w:id="0"/>
    </w:p>
    <w:p w:rsidR="00907E66" w:rsidRDefault="00907E66"/>
    <w:sectPr w:rsidR="00907E66" w:rsidSect="00976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E66"/>
    <w:rsid w:val="00907E66"/>
    <w:rsid w:val="00976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E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E6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S4PQ372FCS27-467831869-695</_dlc_DocId>
    <_dlc_DocIdUrl xmlns="790c5408-51d9-4e10-9bd8-8c8141be4f06">
      <Url>http://www.eduportal44.ru/Mega/rodinsk/_layouts/15/DocIdRedir.aspx?ID=S4PQ372FCS27-467831869-695</Url>
      <Description>S4PQ372FCS27-467831869-695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4E2A81-FA09-4C1E-8A08-0B7D3A1E5195}"/>
</file>

<file path=customXml/itemProps2.xml><?xml version="1.0" encoding="utf-8"?>
<ds:datastoreItem xmlns:ds="http://schemas.openxmlformats.org/officeDocument/2006/customXml" ds:itemID="{DEE4964E-AC03-4729-8D8D-8D3165B1278D}"/>
</file>

<file path=customXml/itemProps3.xml><?xml version="1.0" encoding="utf-8"?>
<ds:datastoreItem xmlns:ds="http://schemas.openxmlformats.org/officeDocument/2006/customXml" ds:itemID="{CDA578D6-D653-442D-A998-CCD661DA3B5F}"/>
</file>

<file path=customXml/itemProps4.xml><?xml version="1.0" encoding="utf-8"?>
<ds:datastoreItem xmlns:ds="http://schemas.openxmlformats.org/officeDocument/2006/customXml" ds:itemID="{33B89EEA-1DCD-4A84-B12B-E0BEFBFC2B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1206</Words>
  <Characters>6880</Characters>
  <Application>Microsoft Office Word</Application>
  <DocSecurity>0</DocSecurity>
  <Lines>57</Lines>
  <Paragraphs>16</Paragraphs>
  <ScaleCrop>false</ScaleCrop>
  <Company>Microsoft</Company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2021-10-30T14:00:00Z</dcterms:created>
  <dcterms:modified xsi:type="dcterms:W3CDTF">2021-10-30T14:01:00Z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b2afd6d3-7de1-4a12-abe0-71b8e6f7f02c</vt:lpwstr>
  </property>
</Properties>
</file>