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48" w:rsidRDefault="00514948" w:rsidP="00514948">
      <w:pPr>
        <w:shd w:val="clear" w:color="auto" w:fill="FFFFFF"/>
        <w:spacing w:line="307" w:lineRule="exact"/>
        <w:ind w:right="72"/>
        <w:jc w:val="right"/>
        <w:rPr>
          <w:rFonts w:eastAsia="Times New Roman"/>
          <w:sz w:val="26"/>
          <w:szCs w:val="26"/>
        </w:rPr>
      </w:pPr>
      <w:r>
        <w:rPr>
          <w:rFonts w:eastAsia="Times New Roman"/>
          <w:sz w:val="26"/>
          <w:szCs w:val="26"/>
        </w:rPr>
        <w:t>УТВЕРЖДЕНО</w:t>
      </w:r>
      <w:r w:rsidR="008A0C73">
        <w:rPr>
          <w:rFonts w:eastAsia="Times New Roman"/>
          <w:sz w:val="26"/>
          <w:szCs w:val="26"/>
        </w:rPr>
        <w:t>:</w:t>
      </w:r>
    </w:p>
    <w:p w:rsidR="008A0C73" w:rsidRDefault="009D1BAE" w:rsidP="00514948">
      <w:pPr>
        <w:shd w:val="clear" w:color="auto" w:fill="FFFFFF"/>
        <w:spacing w:line="307" w:lineRule="exact"/>
        <w:ind w:right="72"/>
        <w:jc w:val="right"/>
        <w:rPr>
          <w:rFonts w:eastAsia="Times New Roman"/>
          <w:sz w:val="26"/>
          <w:szCs w:val="26"/>
        </w:rPr>
      </w:pPr>
      <w:r>
        <w:rPr>
          <w:rFonts w:eastAsia="Times New Roman"/>
          <w:sz w:val="26"/>
          <w:szCs w:val="26"/>
        </w:rPr>
        <w:t xml:space="preserve">Заведующий МКДОУ Первомайский </w:t>
      </w:r>
      <w:r w:rsidR="008A0C73">
        <w:rPr>
          <w:rFonts w:eastAsia="Times New Roman"/>
          <w:sz w:val="26"/>
          <w:szCs w:val="26"/>
        </w:rPr>
        <w:t>детский сад</w:t>
      </w:r>
    </w:p>
    <w:p w:rsidR="008A0C73" w:rsidRDefault="009D1BAE" w:rsidP="00514948">
      <w:pPr>
        <w:shd w:val="clear" w:color="auto" w:fill="FFFFFF"/>
        <w:spacing w:line="307" w:lineRule="exact"/>
        <w:ind w:right="72"/>
        <w:jc w:val="right"/>
      </w:pPr>
      <w:r>
        <w:t>_____________  О.П.Голованова</w:t>
      </w:r>
      <w:r w:rsidR="008A0C73">
        <w:t xml:space="preserve"> </w:t>
      </w:r>
    </w:p>
    <w:p w:rsidR="008A0C73" w:rsidRDefault="009D1BAE" w:rsidP="008A0C73">
      <w:pPr>
        <w:shd w:val="clear" w:color="auto" w:fill="FFFFFF"/>
        <w:spacing w:line="307" w:lineRule="exact"/>
        <w:ind w:right="67"/>
        <w:jc w:val="right"/>
        <w:rPr>
          <w:rFonts w:eastAsia="Times New Roman"/>
          <w:sz w:val="26"/>
          <w:szCs w:val="26"/>
        </w:rPr>
      </w:pPr>
      <w:r>
        <w:rPr>
          <w:rFonts w:eastAsia="Times New Roman"/>
          <w:sz w:val="26"/>
          <w:szCs w:val="26"/>
        </w:rPr>
        <w:t>от «13</w:t>
      </w:r>
      <w:r w:rsidR="008A0C73">
        <w:rPr>
          <w:rFonts w:eastAsia="Times New Roman"/>
          <w:sz w:val="26"/>
          <w:szCs w:val="26"/>
        </w:rPr>
        <w:t>» января  2020</w:t>
      </w:r>
      <w:r w:rsidR="00514948">
        <w:rPr>
          <w:rFonts w:eastAsia="Times New Roman"/>
          <w:sz w:val="26"/>
          <w:szCs w:val="26"/>
        </w:rPr>
        <w:t xml:space="preserve"> г. № </w:t>
      </w:r>
      <w:r>
        <w:rPr>
          <w:rFonts w:eastAsia="Times New Roman"/>
          <w:sz w:val="26"/>
          <w:szCs w:val="26"/>
        </w:rPr>
        <w:t xml:space="preserve"> 1</w:t>
      </w:r>
    </w:p>
    <w:p w:rsidR="008A0C73" w:rsidRDefault="008A0C73" w:rsidP="008A0C73">
      <w:pPr>
        <w:shd w:val="clear" w:color="auto" w:fill="FFFFFF"/>
        <w:spacing w:line="307" w:lineRule="exact"/>
        <w:ind w:right="67"/>
        <w:jc w:val="right"/>
        <w:rPr>
          <w:rFonts w:eastAsia="Times New Roman"/>
          <w:sz w:val="26"/>
          <w:szCs w:val="26"/>
        </w:rPr>
      </w:pPr>
    </w:p>
    <w:p w:rsidR="008A0C73" w:rsidRDefault="00514948" w:rsidP="008A0C73">
      <w:pPr>
        <w:shd w:val="clear" w:color="auto" w:fill="FFFFFF"/>
        <w:spacing w:line="307" w:lineRule="exact"/>
        <w:ind w:right="67"/>
        <w:jc w:val="center"/>
        <w:rPr>
          <w:rFonts w:eastAsia="Times New Roman"/>
          <w:b/>
          <w:bCs/>
          <w:sz w:val="26"/>
          <w:szCs w:val="26"/>
        </w:rPr>
      </w:pPr>
      <w:r>
        <w:rPr>
          <w:rFonts w:eastAsia="Times New Roman"/>
          <w:b/>
          <w:bCs/>
          <w:sz w:val="26"/>
          <w:szCs w:val="26"/>
        </w:rPr>
        <w:t xml:space="preserve">ПОЛОЖЕНИЕ О НОРМАХ ПРОФЕССИОНАЛЬНОЙ ЭТИКИ ПЕДАГОГИЧЕСКИХ РАБОТНИКОВ </w:t>
      </w:r>
    </w:p>
    <w:p w:rsidR="008A0C73" w:rsidRDefault="009D1BAE" w:rsidP="008A0C73">
      <w:pPr>
        <w:shd w:val="clear" w:color="auto" w:fill="FFFFFF"/>
        <w:spacing w:line="307" w:lineRule="exact"/>
        <w:ind w:right="67"/>
        <w:jc w:val="center"/>
        <w:rPr>
          <w:rFonts w:eastAsia="Times New Roman"/>
          <w:b/>
          <w:bCs/>
          <w:sz w:val="26"/>
          <w:szCs w:val="26"/>
        </w:rPr>
      </w:pPr>
      <w:r>
        <w:rPr>
          <w:rFonts w:eastAsia="Times New Roman"/>
          <w:b/>
          <w:bCs/>
          <w:sz w:val="26"/>
          <w:szCs w:val="26"/>
        </w:rPr>
        <w:t xml:space="preserve">МКДОУ ПЕРВОМАЙСКИЙ </w:t>
      </w:r>
      <w:r w:rsidR="008A0C73">
        <w:rPr>
          <w:rFonts w:eastAsia="Times New Roman"/>
          <w:b/>
          <w:bCs/>
          <w:sz w:val="26"/>
          <w:szCs w:val="26"/>
        </w:rPr>
        <w:t xml:space="preserve"> ДЕТСКИЙ САД</w:t>
      </w:r>
    </w:p>
    <w:p w:rsidR="008A0C73" w:rsidRDefault="008A0C73" w:rsidP="008A0C73">
      <w:pPr>
        <w:shd w:val="clear" w:color="auto" w:fill="FFFFFF"/>
        <w:spacing w:line="307" w:lineRule="exact"/>
        <w:ind w:right="67"/>
        <w:jc w:val="center"/>
      </w:pPr>
      <w:r>
        <w:rPr>
          <w:rFonts w:eastAsia="Times New Roman"/>
          <w:b/>
          <w:bCs/>
          <w:sz w:val="26"/>
          <w:szCs w:val="26"/>
        </w:rPr>
        <w:t xml:space="preserve">МЕЖЕВСКОГО МУНИЦИПАЛЬНОГО РАЙОНА </w:t>
      </w:r>
      <w:r w:rsidR="00514948">
        <w:rPr>
          <w:rFonts w:eastAsia="Times New Roman"/>
          <w:b/>
          <w:bCs/>
          <w:sz w:val="26"/>
          <w:szCs w:val="26"/>
        </w:rPr>
        <w:t>КОСТРОМСКОЙ ОБЛАСТИ</w:t>
      </w:r>
    </w:p>
    <w:p w:rsidR="008A0C73" w:rsidRDefault="008A0C73" w:rsidP="008A0C73">
      <w:pPr>
        <w:shd w:val="clear" w:color="auto" w:fill="FFFFFF"/>
        <w:spacing w:line="307" w:lineRule="exact"/>
        <w:ind w:right="67"/>
        <w:jc w:val="center"/>
      </w:pPr>
    </w:p>
    <w:p w:rsidR="00514948" w:rsidRDefault="00514948" w:rsidP="008A0C73">
      <w:pPr>
        <w:shd w:val="clear" w:color="auto" w:fill="FFFFFF"/>
        <w:spacing w:line="307" w:lineRule="exact"/>
        <w:ind w:right="67"/>
        <w:jc w:val="center"/>
      </w:pPr>
      <w:r>
        <w:rPr>
          <w:b/>
          <w:bCs/>
          <w:sz w:val="26"/>
          <w:szCs w:val="26"/>
          <w:lang w:val="en-US"/>
        </w:rPr>
        <w:t>I</w:t>
      </w:r>
      <w:r w:rsidRPr="00272FCA">
        <w:rPr>
          <w:b/>
          <w:bCs/>
          <w:sz w:val="26"/>
          <w:szCs w:val="26"/>
        </w:rPr>
        <w:t xml:space="preserve">. </w:t>
      </w:r>
      <w:r>
        <w:rPr>
          <w:rFonts w:eastAsia="Times New Roman"/>
          <w:b/>
          <w:bCs/>
          <w:sz w:val="26"/>
          <w:szCs w:val="26"/>
        </w:rPr>
        <w:t>Общие положения</w:t>
      </w:r>
    </w:p>
    <w:p w:rsidR="00514948" w:rsidRDefault="00514948" w:rsidP="00514948">
      <w:pPr>
        <w:shd w:val="clear" w:color="auto" w:fill="FFFFFF"/>
        <w:tabs>
          <w:tab w:val="left" w:pos="974"/>
        </w:tabs>
        <w:spacing w:before="298" w:line="307" w:lineRule="exact"/>
        <w:ind w:right="34" w:firstLine="691"/>
        <w:jc w:val="both"/>
      </w:pPr>
      <w:r>
        <w:rPr>
          <w:spacing w:val="-29"/>
          <w:sz w:val="26"/>
          <w:szCs w:val="26"/>
        </w:rPr>
        <w:t>1.</w:t>
      </w:r>
      <w:r>
        <w:rPr>
          <w:sz w:val="26"/>
          <w:szCs w:val="26"/>
        </w:rPr>
        <w:tab/>
      </w:r>
      <w:r w:rsidR="008A0C73">
        <w:rPr>
          <w:rFonts w:eastAsia="Times New Roman"/>
          <w:sz w:val="26"/>
          <w:szCs w:val="26"/>
        </w:rPr>
        <w:t>П</w:t>
      </w:r>
      <w:r>
        <w:rPr>
          <w:rFonts w:eastAsia="Times New Roman"/>
          <w:sz w:val="26"/>
          <w:szCs w:val="26"/>
        </w:rPr>
        <w:t>оложение о нормах профессиональной этики педагогических</w:t>
      </w:r>
      <w:r>
        <w:rPr>
          <w:rFonts w:eastAsia="Times New Roman"/>
          <w:sz w:val="26"/>
          <w:szCs w:val="26"/>
        </w:rPr>
        <w:br/>
        <w:t>работн</w:t>
      </w:r>
      <w:r w:rsidR="009D1BAE">
        <w:rPr>
          <w:rFonts w:eastAsia="Times New Roman"/>
          <w:sz w:val="26"/>
          <w:szCs w:val="26"/>
        </w:rPr>
        <w:t xml:space="preserve">иков МКДОУ Первомайский </w:t>
      </w:r>
      <w:r w:rsidR="008A0C73">
        <w:rPr>
          <w:rFonts w:eastAsia="Times New Roman"/>
          <w:sz w:val="26"/>
          <w:szCs w:val="26"/>
        </w:rPr>
        <w:t xml:space="preserve"> детский сад Межевского муниципального района  Костромской </w:t>
      </w:r>
      <w:r>
        <w:rPr>
          <w:rFonts w:eastAsia="Times New Roman"/>
          <w:sz w:val="26"/>
          <w:szCs w:val="26"/>
        </w:rPr>
        <w:t>области (далее</w:t>
      </w:r>
      <w:r>
        <w:rPr>
          <w:rFonts w:eastAsia="Times New Roman"/>
          <w:sz w:val="26"/>
          <w:szCs w:val="26"/>
        </w:rPr>
        <w:br/>
        <w:t>Положение) разработано на основании положений Конституции Российской</w:t>
      </w:r>
      <w:r>
        <w:rPr>
          <w:rFonts w:eastAsia="Times New Roman"/>
          <w:sz w:val="26"/>
          <w:szCs w:val="26"/>
        </w:rPr>
        <w:br/>
        <w:t>Федерации, Трудового кодекса Российской Федерации, Федеральн</w:t>
      </w:r>
      <w:r w:rsidR="008A0C73">
        <w:rPr>
          <w:rFonts w:eastAsia="Times New Roman"/>
          <w:sz w:val="26"/>
          <w:szCs w:val="26"/>
        </w:rPr>
        <w:t>ого закона от 29</w:t>
      </w:r>
      <w:r w:rsidR="008A0C73">
        <w:rPr>
          <w:rFonts w:eastAsia="Times New Roman"/>
          <w:sz w:val="26"/>
          <w:szCs w:val="26"/>
        </w:rPr>
        <w:br/>
        <w:t xml:space="preserve">декабря 2012г. № </w:t>
      </w:r>
      <w:r>
        <w:rPr>
          <w:rFonts w:eastAsia="Times New Roman"/>
          <w:sz w:val="26"/>
          <w:szCs w:val="26"/>
        </w:rPr>
        <w:t>273-ФЗ «Об образовании в Российской Федерации» и</w:t>
      </w:r>
      <w:r>
        <w:rPr>
          <w:rFonts w:eastAsia="Times New Roman"/>
          <w:sz w:val="26"/>
          <w:szCs w:val="26"/>
        </w:rPr>
        <w:br/>
        <w:t xml:space="preserve">Федерального закона от 29 декабря </w:t>
      </w:r>
      <w:r>
        <w:rPr>
          <w:rFonts w:eastAsia="Times New Roman"/>
          <w:spacing w:val="11"/>
          <w:sz w:val="26"/>
          <w:szCs w:val="26"/>
        </w:rPr>
        <w:t>2010</w:t>
      </w:r>
      <w:r>
        <w:rPr>
          <w:rFonts w:eastAsia="Times New Roman"/>
          <w:sz w:val="26"/>
          <w:szCs w:val="26"/>
        </w:rPr>
        <w:t xml:space="preserve"> г. № 436-ФЗ «О защите детей от</w:t>
      </w:r>
      <w:r>
        <w:rPr>
          <w:rFonts w:eastAsia="Times New Roman"/>
          <w:sz w:val="26"/>
          <w:szCs w:val="26"/>
        </w:rPr>
        <w:br/>
        <w:t>информации, причиняющей вред их здоровью и развитию».</w:t>
      </w:r>
    </w:p>
    <w:p w:rsidR="00514948" w:rsidRDefault="00514948" w:rsidP="00514948">
      <w:pPr>
        <w:shd w:val="clear" w:color="auto" w:fill="FFFFFF"/>
        <w:tabs>
          <w:tab w:val="left" w:pos="1152"/>
        </w:tabs>
        <w:spacing w:line="307" w:lineRule="exact"/>
        <w:ind w:left="14" w:right="29" w:firstLine="667"/>
        <w:jc w:val="both"/>
      </w:pPr>
      <w:r>
        <w:rPr>
          <w:spacing w:val="-17"/>
          <w:sz w:val="26"/>
          <w:szCs w:val="26"/>
        </w:rPr>
        <w:t>2.</w:t>
      </w:r>
      <w:r>
        <w:rPr>
          <w:sz w:val="26"/>
          <w:szCs w:val="26"/>
        </w:rPr>
        <w:tab/>
      </w:r>
      <w:r>
        <w:rPr>
          <w:rFonts w:eastAsia="Times New Roman"/>
          <w:sz w:val="26"/>
          <w:szCs w:val="26"/>
        </w:rPr>
        <w:t>Настоящее Положение содержит нормы профессиональной этики</w:t>
      </w:r>
      <w:r>
        <w:rPr>
          <w:rFonts w:eastAsia="Times New Roman"/>
          <w:sz w:val="26"/>
          <w:szCs w:val="26"/>
        </w:rPr>
        <w:br/>
        <w:t>педагогических работников, которыми рекомендуется руководствоваться при</w:t>
      </w:r>
      <w:r>
        <w:rPr>
          <w:rFonts w:eastAsia="Times New Roman"/>
          <w:sz w:val="26"/>
          <w:szCs w:val="26"/>
        </w:rPr>
        <w:br/>
        <w:t>осуществлении профессиональной деятельности педагогическим работникам</w:t>
      </w:r>
      <w:r>
        <w:rPr>
          <w:rFonts w:eastAsia="Times New Roman"/>
          <w:sz w:val="26"/>
          <w:szCs w:val="26"/>
        </w:rPr>
        <w:br/>
        <w:t>образовательных организаций Костромской области, независимо от занимаемой ими</w:t>
      </w:r>
      <w:r>
        <w:rPr>
          <w:rFonts w:eastAsia="Times New Roman"/>
          <w:sz w:val="26"/>
          <w:szCs w:val="26"/>
        </w:rPr>
        <w:br/>
        <w:t>должности, и механизмы реализации права педагогических работников на</w:t>
      </w:r>
      <w:r>
        <w:rPr>
          <w:rFonts w:eastAsia="Times New Roman"/>
          <w:sz w:val="26"/>
          <w:szCs w:val="26"/>
        </w:rPr>
        <w:br/>
        <w:t>справедливое и объективное расследование нарушения норм профессиональной</w:t>
      </w:r>
      <w:r>
        <w:rPr>
          <w:rFonts w:eastAsia="Times New Roman"/>
          <w:sz w:val="26"/>
          <w:szCs w:val="26"/>
        </w:rPr>
        <w:br/>
        <w:t>этики педагогических работников.</w:t>
      </w:r>
    </w:p>
    <w:p w:rsidR="00514948" w:rsidRDefault="00514948" w:rsidP="00514948">
      <w:pPr>
        <w:shd w:val="clear" w:color="auto" w:fill="FFFFFF"/>
        <w:spacing w:before="322"/>
        <w:ind w:left="1310"/>
      </w:pPr>
      <w:r>
        <w:rPr>
          <w:b/>
          <w:bCs/>
          <w:sz w:val="26"/>
          <w:szCs w:val="26"/>
          <w:lang w:val="en-US"/>
        </w:rPr>
        <w:t>II</w:t>
      </w:r>
      <w:r w:rsidRPr="00272FCA">
        <w:rPr>
          <w:b/>
          <w:bCs/>
          <w:sz w:val="26"/>
          <w:szCs w:val="26"/>
        </w:rPr>
        <w:t xml:space="preserve">. </w:t>
      </w:r>
      <w:r>
        <w:rPr>
          <w:rFonts w:eastAsia="Times New Roman"/>
          <w:b/>
          <w:bCs/>
          <w:sz w:val="26"/>
          <w:szCs w:val="26"/>
        </w:rPr>
        <w:t>Нормы профессиональной этики педагогических работников</w:t>
      </w:r>
    </w:p>
    <w:p w:rsidR="00514948" w:rsidRDefault="00514948" w:rsidP="00514948">
      <w:pPr>
        <w:shd w:val="clear" w:color="auto" w:fill="FFFFFF"/>
        <w:tabs>
          <w:tab w:val="left" w:pos="998"/>
        </w:tabs>
        <w:spacing w:before="298" w:line="307" w:lineRule="exact"/>
        <w:ind w:left="34" w:right="34" w:firstLine="662"/>
        <w:jc w:val="both"/>
      </w:pPr>
      <w:r>
        <w:rPr>
          <w:spacing w:val="-17"/>
          <w:sz w:val="26"/>
          <w:szCs w:val="26"/>
        </w:rPr>
        <w:t>3.</w:t>
      </w:r>
      <w:r>
        <w:rPr>
          <w:sz w:val="26"/>
          <w:szCs w:val="26"/>
        </w:rPr>
        <w:tab/>
      </w:r>
      <w:r>
        <w:rPr>
          <w:rFonts w:eastAsia="Times New Roman"/>
          <w:sz w:val="26"/>
          <w:szCs w:val="26"/>
        </w:rPr>
        <w:t>Педагогические работники, сознавая ответственность перед государством,</w:t>
      </w:r>
      <w:r>
        <w:rPr>
          <w:rFonts w:eastAsia="Times New Roman"/>
          <w:sz w:val="26"/>
          <w:szCs w:val="26"/>
        </w:rPr>
        <w:br/>
        <w:t>обществом и гражданами, призваны:</w:t>
      </w:r>
    </w:p>
    <w:p w:rsidR="00514948" w:rsidRDefault="00514948" w:rsidP="00514948">
      <w:pPr>
        <w:shd w:val="clear" w:color="auto" w:fill="FFFFFF"/>
        <w:tabs>
          <w:tab w:val="left" w:pos="1138"/>
        </w:tabs>
        <w:spacing w:line="307" w:lineRule="exact"/>
        <w:ind w:left="34" w:right="29" w:firstLine="662"/>
        <w:jc w:val="both"/>
      </w:pPr>
      <w:r>
        <w:rPr>
          <w:rFonts w:eastAsia="Times New Roman"/>
          <w:spacing w:val="-13"/>
          <w:sz w:val="26"/>
          <w:szCs w:val="26"/>
        </w:rPr>
        <w:t>а)</w:t>
      </w:r>
      <w:r>
        <w:rPr>
          <w:rFonts w:eastAsia="Times New Roman"/>
          <w:sz w:val="26"/>
          <w:szCs w:val="26"/>
        </w:rPr>
        <w:tab/>
        <w:t>уважать честь и достоинство обучающихся и других участников</w:t>
      </w:r>
      <w:r>
        <w:rPr>
          <w:rFonts w:eastAsia="Times New Roman"/>
          <w:sz w:val="26"/>
          <w:szCs w:val="26"/>
        </w:rPr>
        <w:br/>
        <w:t>образовательных отношений;</w:t>
      </w:r>
    </w:p>
    <w:p w:rsidR="00514948" w:rsidRDefault="00514948" w:rsidP="00514948">
      <w:pPr>
        <w:shd w:val="clear" w:color="auto" w:fill="FFFFFF"/>
        <w:tabs>
          <w:tab w:val="left" w:pos="1138"/>
        </w:tabs>
        <w:spacing w:before="5" w:line="307" w:lineRule="exact"/>
        <w:ind w:left="34" w:right="19" w:firstLine="662"/>
        <w:jc w:val="both"/>
      </w:pPr>
      <w:r>
        <w:rPr>
          <w:rFonts w:eastAsia="Times New Roman"/>
          <w:spacing w:val="-13"/>
          <w:sz w:val="26"/>
          <w:szCs w:val="26"/>
        </w:rPr>
        <w:t>б)</w:t>
      </w:r>
      <w:r>
        <w:rPr>
          <w:rFonts w:eastAsia="Times New Roman"/>
          <w:sz w:val="26"/>
          <w:szCs w:val="26"/>
        </w:rPr>
        <w:tab/>
        <w:t>исключать действия, связанные с влиянием каких-либо личных,</w:t>
      </w:r>
      <w:r>
        <w:rPr>
          <w:rFonts w:eastAsia="Times New Roman"/>
          <w:sz w:val="26"/>
          <w:szCs w:val="26"/>
        </w:rPr>
        <w:br/>
        <w:t>имущественных (финансовых) и иных интересов, препятствующих</w:t>
      </w:r>
      <w:r>
        <w:rPr>
          <w:rFonts w:eastAsia="Times New Roman"/>
          <w:sz w:val="26"/>
          <w:szCs w:val="26"/>
        </w:rPr>
        <w:br/>
        <w:t>добросовестному исполнению должностных обязанностей;</w:t>
      </w:r>
    </w:p>
    <w:p w:rsidR="00514948" w:rsidRDefault="00514948" w:rsidP="00514948">
      <w:pPr>
        <w:shd w:val="clear" w:color="auto" w:fill="FFFFFF"/>
        <w:tabs>
          <w:tab w:val="left" w:pos="998"/>
        </w:tabs>
        <w:spacing w:line="307" w:lineRule="exact"/>
        <w:ind w:left="38" w:right="24" w:firstLine="662"/>
        <w:jc w:val="both"/>
      </w:pPr>
      <w:r>
        <w:rPr>
          <w:rFonts w:eastAsia="Times New Roman"/>
          <w:spacing w:val="-12"/>
          <w:sz w:val="26"/>
          <w:szCs w:val="26"/>
        </w:rPr>
        <w:t>в)</w:t>
      </w:r>
      <w:r>
        <w:rPr>
          <w:rFonts w:eastAsia="Times New Roman"/>
          <w:sz w:val="26"/>
          <w:szCs w:val="26"/>
        </w:rPr>
        <w:tab/>
        <w:t>проявлять доброжелательность, вежливость, тактичность и внимательность</w:t>
      </w:r>
      <w:r>
        <w:rPr>
          <w:rFonts w:eastAsia="Times New Roman"/>
          <w:sz w:val="26"/>
          <w:szCs w:val="26"/>
        </w:rPr>
        <w:br/>
        <w:t>к обучающимся, их родителям (законным представителям) и коллегам;</w:t>
      </w:r>
    </w:p>
    <w:p w:rsidR="00514948" w:rsidRDefault="00514948" w:rsidP="00514948">
      <w:pPr>
        <w:shd w:val="clear" w:color="auto" w:fill="FFFFFF"/>
        <w:tabs>
          <w:tab w:val="left" w:pos="1090"/>
        </w:tabs>
        <w:spacing w:line="307" w:lineRule="exact"/>
        <w:ind w:left="38" w:right="14" w:firstLine="662"/>
        <w:jc w:val="both"/>
      </w:pPr>
      <w:r>
        <w:rPr>
          <w:rFonts w:eastAsia="Times New Roman"/>
          <w:spacing w:val="-11"/>
          <w:sz w:val="26"/>
          <w:szCs w:val="26"/>
        </w:rPr>
        <w:t>г)</w:t>
      </w:r>
      <w:r>
        <w:rPr>
          <w:rFonts w:eastAsia="Times New Roman"/>
          <w:sz w:val="26"/>
          <w:szCs w:val="26"/>
        </w:rPr>
        <w:tab/>
        <w:t>проявлять терпимость и уважение к обычаям и традициям народов</w:t>
      </w:r>
      <w:r>
        <w:rPr>
          <w:rFonts w:eastAsia="Times New Roman"/>
          <w:sz w:val="26"/>
          <w:szCs w:val="26"/>
        </w:rPr>
        <w:br/>
        <w:t>Российской Федерации и других государств, учитывать культурные и иные</w:t>
      </w:r>
      <w:r>
        <w:rPr>
          <w:rFonts w:eastAsia="Times New Roman"/>
          <w:sz w:val="26"/>
          <w:szCs w:val="26"/>
        </w:rPr>
        <w:br/>
        <w:t>особенности различных социальных групп, способствовать межнациональному и</w:t>
      </w:r>
      <w:r>
        <w:rPr>
          <w:rFonts w:eastAsia="Times New Roman"/>
          <w:sz w:val="26"/>
          <w:szCs w:val="26"/>
        </w:rPr>
        <w:br/>
        <w:t>межрелигиозному взаимодействию между обучающимися;</w:t>
      </w:r>
    </w:p>
    <w:p w:rsidR="00514948" w:rsidRDefault="00514948" w:rsidP="00514948">
      <w:pPr>
        <w:shd w:val="clear" w:color="auto" w:fill="FFFFFF"/>
        <w:tabs>
          <w:tab w:val="left" w:pos="1090"/>
        </w:tabs>
        <w:spacing w:line="307" w:lineRule="exact"/>
        <w:ind w:left="38" w:firstLine="662"/>
        <w:jc w:val="both"/>
      </w:pPr>
      <w:proofErr w:type="spellStart"/>
      <w:r>
        <w:rPr>
          <w:rFonts w:eastAsia="Times New Roman"/>
          <w:spacing w:val="-9"/>
          <w:sz w:val="26"/>
          <w:szCs w:val="26"/>
        </w:rPr>
        <w:t>д</w:t>
      </w:r>
      <w:proofErr w:type="spellEnd"/>
      <w:r>
        <w:rPr>
          <w:rFonts w:eastAsia="Times New Roman"/>
          <w:spacing w:val="-9"/>
          <w:sz w:val="26"/>
          <w:szCs w:val="26"/>
        </w:rPr>
        <w:t>)</w:t>
      </w:r>
      <w:r>
        <w:rPr>
          <w:rFonts w:eastAsia="Times New Roman"/>
          <w:sz w:val="26"/>
          <w:szCs w:val="26"/>
        </w:rPr>
        <w:tab/>
        <w:t>соблюдать при выполнении профессиональных обязанностей равенство</w:t>
      </w:r>
      <w:r>
        <w:rPr>
          <w:rFonts w:eastAsia="Times New Roman"/>
          <w:sz w:val="26"/>
          <w:szCs w:val="26"/>
        </w:rPr>
        <w:br/>
        <w:t>прав и свобод человека и гражданина, независимо от пола, расы, национальности,</w:t>
      </w:r>
      <w:r>
        <w:rPr>
          <w:rFonts w:eastAsia="Times New Roman"/>
          <w:sz w:val="26"/>
          <w:szCs w:val="26"/>
        </w:rPr>
        <w:br/>
        <w:t>языка, происхождения, имущественного и должностного положения, места</w:t>
      </w:r>
      <w:r>
        <w:rPr>
          <w:rFonts w:eastAsia="Times New Roman"/>
          <w:sz w:val="26"/>
          <w:szCs w:val="26"/>
        </w:rPr>
        <w:br/>
        <w:t>жительства, отношения к религии, убеждений, принадлежности к общественным</w:t>
      </w:r>
      <w:r>
        <w:rPr>
          <w:rFonts w:eastAsia="Times New Roman"/>
          <w:sz w:val="26"/>
          <w:szCs w:val="26"/>
        </w:rPr>
        <w:br/>
        <w:t>объединениям, а также других обстоятельств;</w:t>
      </w:r>
    </w:p>
    <w:p w:rsidR="0042456E" w:rsidRDefault="0042456E"/>
    <w:p w:rsidR="00BB182F" w:rsidRDefault="00BB182F"/>
    <w:p w:rsidR="00BB182F" w:rsidRDefault="00BB182F"/>
    <w:p w:rsidR="00BB182F" w:rsidRDefault="00BB182F"/>
    <w:p w:rsidR="00BB182F" w:rsidRDefault="00BB182F" w:rsidP="00BB182F">
      <w:pPr>
        <w:shd w:val="clear" w:color="auto" w:fill="FFFFFF"/>
        <w:tabs>
          <w:tab w:val="left" w:pos="960"/>
        </w:tabs>
        <w:spacing w:line="302" w:lineRule="exact"/>
        <w:ind w:right="62" w:firstLine="662"/>
        <w:jc w:val="both"/>
      </w:pPr>
      <w:r>
        <w:rPr>
          <w:rFonts w:eastAsia="Times New Roman"/>
          <w:spacing w:val="-13"/>
          <w:sz w:val="26"/>
          <w:szCs w:val="26"/>
        </w:rPr>
        <w:t>е)</w:t>
      </w:r>
      <w:r>
        <w:rPr>
          <w:rFonts w:eastAsia="Times New Roman"/>
          <w:sz w:val="26"/>
          <w:szCs w:val="26"/>
        </w:rPr>
        <w:tab/>
        <w:t>придерживаться внешнего вида, соответствующего задачам реализуемой</w:t>
      </w:r>
      <w:r>
        <w:rPr>
          <w:rFonts w:eastAsia="Times New Roman"/>
          <w:sz w:val="26"/>
          <w:szCs w:val="26"/>
        </w:rPr>
        <w:br/>
        <w:t>образовательной программы;</w:t>
      </w:r>
    </w:p>
    <w:p w:rsidR="00BB182F" w:rsidRDefault="00BB182F" w:rsidP="00BB182F">
      <w:pPr>
        <w:shd w:val="clear" w:color="auto" w:fill="FFFFFF"/>
        <w:tabs>
          <w:tab w:val="left" w:pos="960"/>
        </w:tabs>
        <w:spacing w:line="302" w:lineRule="exact"/>
        <w:ind w:right="48" w:firstLine="662"/>
        <w:jc w:val="both"/>
      </w:pPr>
      <w:r>
        <w:rPr>
          <w:rFonts w:eastAsia="Times New Roman"/>
          <w:spacing w:val="-13"/>
          <w:sz w:val="26"/>
          <w:szCs w:val="26"/>
        </w:rPr>
        <w:t>ж)</w:t>
      </w:r>
      <w:r>
        <w:rPr>
          <w:rFonts w:eastAsia="Times New Roman"/>
          <w:sz w:val="26"/>
          <w:szCs w:val="26"/>
        </w:rPr>
        <w:tab/>
        <w:t>воздерживаться от размещения в информационно-телекоммуникационной</w:t>
      </w:r>
      <w:r>
        <w:rPr>
          <w:rFonts w:eastAsia="Times New Roman"/>
          <w:sz w:val="26"/>
          <w:szCs w:val="26"/>
        </w:rPr>
        <w:br/>
        <w:t>сети «Интернет», в местах, доступных для детей, информации, причиняющий вред</w:t>
      </w:r>
      <w:r>
        <w:rPr>
          <w:rFonts w:eastAsia="Times New Roman"/>
          <w:sz w:val="26"/>
          <w:szCs w:val="26"/>
        </w:rPr>
        <w:br/>
        <w:t>здоровью и (или) развитию детей;</w:t>
      </w:r>
    </w:p>
    <w:p w:rsidR="00BB182F" w:rsidRDefault="00BB182F" w:rsidP="00BB182F">
      <w:pPr>
        <w:shd w:val="clear" w:color="auto" w:fill="FFFFFF"/>
        <w:tabs>
          <w:tab w:val="left" w:pos="960"/>
        </w:tabs>
        <w:spacing w:before="5" w:line="302" w:lineRule="exact"/>
        <w:ind w:right="53" w:firstLine="662"/>
        <w:jc w:val="both"/>
      </w:pPr>
      <w:proofErr w:type="spellStart"/>
      <w:r>
        <w:rPr>
          <w:rFonts w:eastAsia="Times New Roman"/>
          <w:spacing w:val="-11"/>
          <w:sz w:val="26"/>
          <w:szCs w:val="26"/>
        </w:rPr>
        <w:t>з</w:t>
      </w:r>
      <w:proofErr w:type="spellEnd"/>
      <w:r>
        <w:rPr>
          <w:rFonts w:eastAsia="Times New Roman"/>
          <w:spacing w:val="-11"/>
          <w:sz w:val="26"/>
          <w:szCs w:val="26"/>
        </w:rPr>
        <w:t>)</w:t>
      </w:r>
      <w:r>
        <w:rPr>
          <w:rFonts w:eastAsia="Times New Roman"/>
          <w:sz w:val="26"/>
          <w:szCs w:val="26"/>
        </w:rPr>
        <w:tab/>
        <w:t>избегать ситуаций, способных нанести вред чести, достоинству и деловой</w:t>
      </w:r>
      <w:r>
        <w:rPr>
          <w:rFonts w:eastAsia="Times New Roman"/>
          <w:sz w:val="26"/>
          <w:szCs w:val="26"/>
        </w:rPr>
        <w:br/>
        <w:t>репутации педагогического работника и (или) организации, осуществляющей</w:t>
      </w:r>
      <w:r>
        <w:rPr>
          <w:rFonts w:eastAsia="Times New Roman"/>
          <w:sz w:val="26"/>
          <w:szCs w:val="26"/>
        </w:rPr>
        <w:br/>
        <w:t>образовательную деятельность.</w:t>
      </w:r>
    </w:p>
    <w:p w:rsidR="00BB182F" w:rsidRDefault="00BB182F" w:rsidP="00BB182F">
      <w:pPr>
        <w:shd w:val="clear" w:color="auto" w:fill="FFFFFF"/>
        <w:spacing w:before="307" w:line="307" w:lineRule="exact"/>
        <w:ind w:left="624"/>
        <w:jc w:val="center"/>
      </w:pPr>
      <w:r>
        <w:rPr>
          <w:b/>
          <w:bCs/>
          <w:sz w:val="26"/>
          <w:szCs w:val="26"/>
          <w:lang w:val="en-US"/>
        </w:rPr>
        <w:t>III</w:t>
      </w:r>
      <w:r w:rsidRPr="00AC0A5C">
        <w:rPr>
          <w:b/>
          <w:bCs/>
          <w:sz w:val="26"/>
          <w:szCs w:val="26"/>
        </w:rPr>
        <w:t xml:space="preserve">. </w:t>
      </w:r>
      <w:r>
        <w:rPr>
          <w:rFonts w:eastAsia="Times New Roman"/>
          <w:b/>
          <w:bCs/>
          <w:sz w:val="26"/>
          <w:szCs w:val="26"/>
        </w:rPr>
        <w:t>Реализация права педагогических работников</w:t>
      </w:r>
    </w:p>
    <w:p w:rsidR="00BB182F" w:rsidRDefault="00BB182F" w:rsidP="00BB182F">
      <w:pPr>
        <w:shd w:val="clear" w:color="auto" w:fill="FFFFFF"/>
        <w:spacing w:line="307" w:lineRule="exact"/>
        <w:ind w:left="614"/>
        <w:jc w:val="center"/>
      </w:pPr>
      <w:r>
        <w:rPr>
          <w:rFonts w:eastAsia="Times New Roman"/>
          <w:b/>
          <w:bCs/>
          <w:sz w:val="26"/>
          <w:szCs w:val="26"/>
        </w:rPr>
        <w:t>на справедливое и объективное расследование нарушения норм</w:t>
      </w:r>
    </w:p>
    <w:p w:rsidR="00BB182F" w:rsidRDefault="00BB182F" w:rsidP="00BB182F">
      <w:pPr>
        <w:shd w:val="clear" w:color="auto" w:fill="FFFFFF"/>
        <w:spacing w:line="307" w:lineRule="exact"/>
        <w:ind w:left="624"/>
        <w:jc w:val="center"/>
      </w:pPr>
      <w:r>
        <w:rPr>
          <w:rFonts w:eastAsia="Times New Roman"/>
          <w:b/>
          <w:bCs/>
          <w:sz w:val="26"/>
          <w:szCs w:val="26"/>
        </w:rPr>
        <w:t>профессиональной этики педагогических работников</w:t>
      </w:r>
    </w:p>
    <w:p w:rsidR="00BB182F" w:rsidRDefault="008A0C73" w:rsidP="00BB182F">
      <w:pPr>
        <w:numPr>
          <w:ilvl w:val="0"/>
          <w:numId w:val="1"/>
        </w:numPr>
        <w:shd w:val="clear" w:color="auto" w:fill="FFFFFF"/>
        <w:tabs>
          <w:tab w:val="left" w:pos="1133"/>
        </w:tabs>
        <w:spacing w:before="302" w:line="307" w:lineRule="exact"/>
        <w:ind w:left="10" w:right="38" w:firstLine="662"/>
        <w:jc w:val="both"/>
        <w:rPr>
          <w:spacing w:val="-14"/>
          <w:sz w:val="26"/>
          <w:szCs w:val="26"/>
        </w:rPr>
      </w:pPr>
      <w:r>
        <w:rPr>
          <w:rFonts w:eastAsia="Times New Roman"/>
          <w:sz w:val="26"/>
          <w:szCs w:val="26"/>
        </w:rPr>
        <w:t xml:space="preserve">Образовательное учреждение </w:t>
      </w:r>
      <w:r w:rsidR="00BB182F">
        <w:rPr>
          <w:rFonts w:eastAsia="Times New Roman"/>
          <w:sz w:val="26"/>
          <w:szCs w:val="26"/>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BB182F" w:rsidRDefault="00BB182F" w:rsidP="00BB182F">
      <w:pPr>
        <w:numPr>
          <w:ilvl w:val="0"/>
          <w:numId w:val="1"/>
        </w:numPr>
        <w:shd w:val="clear" w:color="auto" w:fill="FFFFFF"/>
        <w:tabs>
          <w:tab w:val="left" w:pos="1133"/>
        </w:tabs>
        <w:spacing w:line="307" w:lineRule="exact"/>
        <w:ind w:left="10" w:right="29" w:firstLine="662"/>
        <w:jc w:val="both"/>
        <w:rPr>
          <w:spacing w:val="-18"/>
          <w:sz w:val="26"/>
          <w:szCs w:val="26"/>
        </w:rPr>
      </w:pPr>
      <w:r>
        <w:rPr>
          <w:rFonts w:eastAsia="Times New Roman"/>
          <w:spacing w:val="-3"/>
          <w:sz w:val="26"/>
          <w:szCs w:val="26"/>
        </w:rPr>
        <w:t>Случа</w:t>
      </w:r>
      <w:r w:rsidR="008A0C73">
        <w:rPr>
          <w:rFonts w:eastAsia="Times New Roman"/>
          <w:spacing w:val="-3"/>
          <w:sz w:val="26"/>
          <w:szCs w:val="26"/>
        </w:rPr>
        <w:t>и</w:t>
      </w:r>
      <w:r>
        <w:rPr>
          <w:rFonts w:eastAsia="Times New Roman"/>
          <w:sz w:val="26"/>
          <w:szCs w:val="26"/>
        </w:rPr>
        <w:t xml:space="preserve"> нарушения норм профессиональной этики педагогических работников, установленных разделом </w:t>
      </w:r>
      <w:r>
        <w:rPr>
          <w:rFonts w:eastAsia="Times New Roman"/>
          <w:sz w:val="26"/>
          <w:szCs w:val="26"/>
          <w:lang w:val="en-US"/>
        </w:rPr>
        <w:t>II</w:t>
      </w:r>
      <w:r w:rsidRPr="00AC0A5C">
        <w:rPr>
          <w:rFonts w:eastAsia="Times New Roman"/>
          <w:sz w:val="26"/>
          <w:szCs w:val="26"/>
        </w:rPr>
        <w:t xml:space="preserve"> </w:t>
      </w:r>
      <w:r>
        <w:rPr>
          <w:rFonts w:eastAsia="Times New Roman"/>
          <w:sz w:val="26"/>
          <w:szCs w:val="26"/>
        </w:rPr>
        <w:t xml:space="preserve">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w:t>
      </w:r>
      <w:r>
        <w:rPr>
          <w:rFonts w:eastAsia="Times New Roman"/>
          <w:i/>
          <w:iCs/>
          <w:sz w:val="26"/>
          <w:szCs w:val="26"/>
        </w:rPr>
        <w:t xml:space="preserve">№. </w:t>
      </w:r>
      <w:r>
        <w:rPr>
          <w:rFonts w:eastAsia="Times New Roman"/>
          <w:sz w:val="26"/>
          <w:szCs w:val="26"/>
        </w:rPr>
        <w:t>273-ФЗ «Об образовании в Российской Федерации».</w:t>
      </w:r>
    </w:p>
    <w:p w:rsidR="00BB182F" w:rsidRDefault="00BB182F" w:rsidP="00BB182F">
      <w:pPr>
        <w:shd w:val="clear" w:color="auto" w:fill="FFFFFF"/>
        <w:spacing w:line="307" w:lineRule="exact"/>
        <w:ind w:left="19" w:right="24" w:firstLine="667"/>
        <w:jc w:val="both"/>
      </w:pPr>
      <w:r>
        <w:rPr>
          <w:rFonts w:eastAsia="Times New Roman"/>
          <w:sz w:val="26"/>
          <w:szCs w:val="26"/>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BB182F" w:rsidRDefault="00BB182F" w:rsidP="00BB182F">
      <w:pPr>
        <w:numPr>
          <w:ilvl w:val="0"/>
          <w:numId w:val="2"/>
        </w:numPr>
        <w:shd w:val="clear" w:color="auto" w:fill="FFFFFF"/>
        <w:tabs>
          <w:tab w:val="left" w:pos="998"/>
        </w:tabs>
        <w:spacing w:before="5" w:line="307" w:lineRule="exact"/>
        <w:ind w:left="19" w:right="24" w:firstLine="677"/>
        <w:jc w:val="both"/>
        <w:rPr>
          <w:spacing w:val="-19"/>
          <w:sz w:val="26"/>
          <w:szCs w:val="26"/>
        </w:rPr>
      </w:pPr>
      <w:r>
        <w:rPr>
          <w:rFonts w:eastAsia="Times New Roman"/>
          <w:sz w:val="26"/>
          <w:szCs w:val="26"/>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BB182F" w:rsidRDefault="00BB182F" w:rsidP="00BB182F">
      <w:pPr>
        <w:numPr>
          <w:ilvl w:val="0"/>
          <w:numId w:val="2"/>
        </w:numPr>
        <w:shd w:val="clear" w:color="auto" w:fill="FFFFFF"/>
        <w:tabs>
          <w:tab w:val="left" w:pos="998"/>
        </w:tabs>
        <w:spacing w:before="10" w:line="307" w:lineRule="exact"/>
        <w:ind w:left="19" w:right="10" w:firstLine="677"/>
        <w:jc w:val="both"/>
        <w:rPr>
          <w:spacing w:val="-17"/>
          <w:sz w:val="26"/>
          <w:szCs w:val="26"/>
        </w:rPr>
      </w:pPr>
      <w:r>
        <w:rPr>
          <w:rFonts w:eastAsia="Times New Roman"/>
          <w:sz w:val="26"/>
          <w:szCs w:val="26"/>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B182F" w:rsidRDefault="00BB182F" w:rsidP="00BB182F">
      <w:pPr>
        <w:numPr>
          <w:ilvl w:val="0"/>
          <w:numId w:val="2"/>
        </w:numPr>
        <w:shd w:val="clear" w:color="auto" w:fill="FFFFFF"/>
        <w:tabs>
          <w:tab w:val="left" w:pos="998"/>
        </w:tabs>
        <w:spacing w:before="5" w:line="307" w:lineRule="exact"/>
        <w:ind w:left="19" w:firstLine="677"/>
        <w:jc w:val="both"/>
        <w:rPr>
          <w:spacing w:val="-21"/>
          <w:sz w:val="26"/>
          <w:szCs w:val="26"/>
        </w:rPr>
      </w:pPr>
      <w:r>
        <w:rPr>
          <w:rFonts w:eastAsia="Times New Roman"/>
          <w:sz w:val="26"/>
          <w:szCs w:val="26"/>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BB182F" w:rsidRDefault="00BB182F"/>
    <w:sectPr w:rsidR="00BB182F" w:rsidSect="00514948">
      <w:pgSz w:w="11909" w:h="16834"/>
      <w:pgMar w:top="1032" w:right="988" w:bottom="360" w:left="1205"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617D"/>
    <w:multiLevelType w:val="singleLevel"/>
    <w:tmpl w:val="543A944A"/>
    <w:lvl w:ilvl="0">
      <w:start w:val="4"/>
      <w:numFmt w:val="decimal"/>
      <w:lvlText w:val="%1."/>
      <w:legacy w:legacy="1" w:legacySpace="0" w:legacyIndent="461"/>
      <w:lvlJc w:val="left"/>
      <w:rPr>
        <w:rFonts w:ascii="Times New Roman" w:hAnsi="Times New Roman" w:cs="Times New Roman" w:hint="default"/>
      </w:rPr>
    </w:lvl>
  </w:abstractNum>
  <w:abstractNum w:abstractNumId="1">
    <w:nsid w:val="432B111C"/>
    <w:multiLevelType w:val="singleLevel"/>
    <w:tmpl w:val="25C43466"/>
    <w:lvl w:ilvl="0">
      <w:start w:val="6"/>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4948"/>
    <w:rsid w:val="0042456E"/>
    <w:rsid w:val="004F2DC8"/>
    <w:rsid w:val="00514948"/>
    <w:rsid w:val="008A0C73"/>
    <w:rsid w:val="009D1BAE"/>
    <w:rsid w:val="00AC73C3"/>
    <w:rsid w:val="00AD49F8"/>
    <w:rsid w:val="00BB1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4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7A40515AC5E2D498A3090423A843437" ma:contentTypeVersion="1" ma:contentTypeDescription="Создание документа." ma:contentTypeScope="" ma:versionID="93083d53c2bf12234772fd2bbcfd1c5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S4PQ372FCS27-1489996365-305</_dlc_DocId>
    <_dlc_DocIdUrl xmlns="790c5408-51d9-4e10-9bd8-8c8141be4f06">
      <Url>http://edu-sps.koiro.local/Mega/pervomaj/_layouts/15/DocIdRedir.aspx?ID=S4PQ372FCS27-1489996365-305</Url>
      <Description>S4PQ372FCS27-1489996365-305</Description>
    </_dlc_DocIdUrl>
  </documentManagement>
</p:properties>
</file>

<file path=customXml/itemProps1.xml><?xml version="1.0" encoding="utf-8"?>
<ds:datastoreItem xmlns:ds="http://schemas.openxmlformats.org/officeDocument/2006/customXml" ds:itemID="{7647CDA2-6EF5-4790-BB60-7B248F180522}"/>
</file>

<file path=customXml/itemProps2.xml><?xml version="1.0" encoding="utf-8"?>
<ds:datastoreItem xmlns:ds="http://schemas.openxmlformats.org/officeDocument/2006/customXml" ds:itemID="{99D24D80-3288-41B8-91D0-384D3A0C1FA5}"/>
</file>

<file path=customXml/itemProps3.xml><?xml version="1.0" encoding="utf-8"?>
<ds:datastoreItem xmlns:ds="http://schemas.openxmlformats.org/officeDocument/2006/customXml" ds:itemID="{F60E8F24-59DB-4D5B-9B94-FBC7D0CF75F6}"/>
</file>

<file path=customXml/itemProps4.xml><?xml version="1.0" encoding="utf-8"?>
<ds:datastoreItem xmlns:ds="http://schemas.openxmlformats.org/officeDocument/2006/customXml" ds:itemID="{7C179C3C-1E84-4097-9C86-5104DB6B08BE}"/>
</file>

<file path=docProps/app.xml><?xml version="1.0" encoding="utf-8"?>
<Properties xmlns="http://schemas.openxmlformats.org/officeDocument/2006/extended-properties" xmlns:vt="http://schemas.openxmlformats.org/officeDocument/2006/docPropsVTypes">
  <Template>Normal</Template>
  <TotalTime>8</TotalTime>
  <Pages>2</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2020-02-06T16:25:00Z</dcterms:created>
  <dcterms:modified xsi:type="dcterms:W3CDTF">2020-02-18T06:36:00Z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0x01010047A40515AC5E2D498A3090423A843437</vt:lpwstr>
  </property>
  <property fmtid="{D5CDD505-2E9C-101B-9397-08002B2CF9AE}" pid="3" name="_dlc_DocIdItemGuid">
    <vt:lpwstr>ff6dbe6d-c45b-4f00-8dca-6ccf54d71919</vt:lpwstr>
  </property>
</Properties>
</file>