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43" w:rsidRDefault="002C264E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600988" w:rsidRPr="00600988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 w:rsidR="00600988">
        <w:rPr>
          <w:rFonts w:ascii="Times New Roman" w:hAnsi="Times New Roman" w:cs="Times New Roman"/>
          <w:sz w:val="28"/>
          <w:szCs w:val="28"/>
        </w:rPr>
        <w:br/>
      </w:r>
      <w:r w:rsidR="002B3143">
        <w:rPr>
          <w:rFonts w:ascii="Times New Roman" w:hAnsi="Times New Roman" w:cs="Times New Roman"/>
          <w:sz w:val="28"/>
          <w:szCs w:val="28"/>
        </w:rPr>
        <w:t>Георгиевский детский сад общеразвивающего вида</w:t>
      </w:r>
    </w:p>
    <w:p w:rsidR="00492B6D" w:rsidRDefault="00600988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00988">
        <w:rPr>
          <w:rFonts w:ascii="Times New Roman" w:hAnsi="Times New Roman" w:cs="Times New Roman"/>
          <w:sz w:val="28"/>
          <w:szCs w:val="28"/>
        </w:rPr>
        <w:t>М</w:t>
      </w:r>
      <w:r w:rsidR="002C264E">
        <w:rPr>
          <w:rFonts w:ascii="Times New Roman" w:hAnsi="Times New Roman" w:cs="Times New Roman"/>
          <w:sz w:val="28"/>
          <w:szCs w:val="28"/>
        </w:rPr>
        <w:t>ежевского муниципального округа</w:t>
      </w:r>
      <w:r w:rsidR="002B3143">
        <w:rPr>
          <w:rFonts w:ascii="Times New Roman" w:hAnsi="Times New Roman" w:cs="Times New Roman"/>
          <w:sz w:val="28"/>
          <w:szCs w:val="28"/>
        </w:rPr>
        <w:t xml:space="preserve"> </w:t>
      </w:r>
      <w:r w:rsidRPr="00600988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600988" w:rsidRDefault="00600988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0988" w:rsidRDefault="00600988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0988" w:rsidRDefault="00600988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C264E" w:rsidRDefault="002C264E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0988" w:rsidRDefault="00600988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27171" w:rsidRDefault="00327171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исследовательский проект педагога, отражающий результаты эффективности своей педагогической деятельности</w:t>
      </w:r>
    </w:p>
    <w:p w:rsidR="00327171" w:rsidRPr="00327171" w:rsidRDefault="00327171" w:rsidP="00600988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27171">
        <w:rPr>
          <w:rFonts w:ascii="Times New Roman" w:hAnsi="Times New Roman" w:cs="Times New Roman"/>
          <w:b/>
          <w:sz w:val="28"/>
          <w:szCs w:val="28"/>
        </w:rPr>
        <w:t xml:space="preserve">роект на тему </w:t>
      </w:r>
    </w:p>
    <w:p w:rsidR="00600988" w:rsidRPr="00327171" w:rsidRDefault="00327171" w:rsidP="00600988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71">
        <w:rPr>
          <w:rFonts w:ascii="Times New Roman" w:hAnsi="Times New Roman" w:cs="Times New Roman"/>
          <w:b/>
          <w:sz w:val="28"/>
          <w:szCs w:val="28"/>
        </w:rPr>
        <w:t>«Прикосновение к истокам Городецкой росписи»</w:t>
      </w:r>
    </w:p>
    <w:p w:rsidR="00600988" w:rsidRDefault="00600988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0988" w:rsidRDefault="00600988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0988" w:rsidRDefault="00600988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0988" w:rsidRDefault="00600988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0988" w:rsidRDefault="00600988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0988" w:rsidRDefault="00600988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0988" w:rsidRDefault="00600988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0988" w:rsidRDefault="00600988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0988" w:rsidRPr="00600988" w:rsidRDefault="00600988" w:rsidP="00600988">
      <w:pPr>
        <w:ind w:left="-1134" w:right="-284"/>
        <w:jc w:val="right"/>
        <w:rPr>
          <w:rFonts w:ascii="Times New Roman" w:hAnsi="Times New Roman" w:cs="Times New Roman"/>
          <w:sz w:val="28"/>
          <w:szCs w:val="28"/>
        </w:rPr>
      </w:pPr>
      <w:r w:rsidRPr="00600988"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 w:rsidRPr="00600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Бревнова Ольга Витальевна,</w:t>
      </w:r>
      <w:r>
        <w:rPr>
          <w:rFonts w:ascii="Times New Roman" w:hAnsi="Times New Roman" w:cs="Times New Roman"/>
          <w:sz w:val="28"/>
          <w:szCs w:val="28"/>
        </w:rPr>
        <w:br/>
        <w:t>воспитатель</w:t>
      </w:r>
      <w:r w:rsidRPr="00600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600988" w:rsidRDefault="00600988" w:rsidP="00600988">
      <w:pPr>
        <w:ind w:left="-1134" w:right="-284"/>
        <w:jc w:val="right"/>
        <w:rPr>
          <w:rFonts w:ascii="Times New Roman" w:hAnsi="Times New Roman" w:cs="Times New Roman"/>
          <w:sz w:val="28"/>
          <w:szCs w:val="28"/>
        </w:rPr>
      </w:pPr>
      <w:r w:rsidRPr="0060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988" w:rsidRDefault="00600988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00988">
        <w:rPr>
          <w:rFonts w:ascii="Times New Roman" w:hAnsi="Times New Roman" w:cs="Times New Roman"/>
          <w:sz w:val="28"/>
          <w:szCs w:val="28"/>
        </w:rPr>
        <w:t xml:space="preserve">Село Георгиевское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6009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60098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988" w:rsidRDefault="00600988" w:rsidP="00600988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00988" w:rsidRDefault="00600988" w:rsidP="003271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98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46153" w:rsidRDefault="00846153" w:rsidP="002640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53">
        <w:rPr>
          <w:rFonts w:ascii="Times New Roman" w:hAnsi="Times New Roman" w:cs="Times New Roman"/>
          <w:sz w:val="28"/>
          <w:szCs w:val="28"/>
        </w:rPr>
        <w:t xml:space="preserve"> «Русский народ не должен терять своего нравственного авторитета среди других народов, авторитета, достойно завоеванного русским искусством, литературой. Мы не должны забывать о своем прошлом, о наших памятниках, литературе, языке, живописи. Национальные отличия сохранятся, если мы будем озабочены воспитанием духа, а не только передачей знаний». (Д. С. Лихачев).</w:t>
      </w:r>
    </w:p>
    <w:p w:rsidR="00846153" w:rsidRDefault="00846153" w:rsidP="002640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</w:t>
      </w:r>
      <w:r w:rsidRPr="00846153">
        <w:rPr>
          <w:rFonts w:ascii="Times New Roman" w:hAnsi="Times New Roman" w:cs="Times New Roman"/>
          <w:sz w:val="28"/>
          <w:szCs w:val="28"/>
        </w:rPr>
        <w:t xml:space="preserve"> к нам постепенно возвращается национальная память, и мы по - новому начинаем относиться к старинным праздникам, традициям, фольклору, художественным  промыслам, декоративно-прикладному искусству, в котором народ оставил нам самое значимое из своих культурных достижений, просеянных сквозь сито веков</w:t>
      </w:r>
      <w:r w:rsidR="00264035">
        <w:rPr>
          <w:rFonts w:ascii="Times New Roman" w:hAnsi="Times New Roman" w:cs="Times New Roman"/>
          <w:sz w:val="28"/>
          <w:szCs w:val="28"/>
        </w:rPr>
        <w:t>.</w:t>
      </w:r>
    </w:p>
    <w:p w:rsidR="00846153" w:rsidRPr="00846153" w:rsidRDefault="00846153" w:rsidP="002640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53">
        <w:rPr>
          <w:rFonts w:ascii="Times New Roman" w:hAnsi="Times New Roman" w:cs="Times New Roman"/>
          <w:sz w:val="28"/>
          <w:szCs w:val="28"/>
        </w:rPr>
        <w:t>В наше трудное время – время общественных перемен, которые ворвались в жизнь каждого из нас, где народные игры, забавы и игрушки сменяют мультфильмы, компьютерные игры и телевизионные программы. Поэтому, воспитание гражданина и патриота, понимающего и любящего свою Родину – проблема очень актуальная сегодня. И потому, не может быть успешно решена без знания духовного богатства своего народа, изучения этнической культуры. Ребёнок обязан впитывать культуру своего народа через игры – забавы, загадки, сказки, через декоративно – прикладное искусство народных мастеров, которое раскрывает изначальные корни духовной жизни русского народа, четко показывает его моральные, эстетические ценности, художественные вкусы и представляется частью его истории.</w:t>
      </w:r>
    </w:p>
    <w:p w:rsidR="00D27991" w:rsidRDefault="00D27991" w:rsidP="003271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91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D27991" w:rsidRDefault="00D27991" w:rsidP="002640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27991">
        <w:rPr>
          <w:rFonts w:ascii="Times New Roman" w:hAnsi="Times New Roman" w:cs="Times New Roman"/>
          <w:sz w:val="28"/>
          <w:szCs w:val="28"/>
        </w:rPr>
        <w:t>ормирование детского творчества является одной из преимущественно актуальных проблем современно</w:t>
      </w:r>
      <w:r w:rsidR="008E367A">
        <w:rPr>
          <w:rFonts w:ascii="Times New Roman" w:hAnsi="Times New Roman" w:cs="Times New Roman"/>
          <w:sz w:val="28"/>
          <w:szCs w:val="28"/>
        </w:rPr>
        <w:t xml:space="preserve">го дошкольного образования, так </w:t>
      </w:r>
      <w:r w:rsidRPr="00D27991">
        <w:rPr>
          <w:rFonts w:ascii="Times New Roman" w:hAnsi="Times New Roman" w:cs="Times New Roman"/>
          <w:sz w:val="28"/>
          <w:szCs w:val="28"/>
        </w:rPr>
        <w:t xml:space="preserve">как речь идет о главном условии развития личного своеобразия личности уже на первоначальных стадиях её становления. Предоставленная проблема нашла обширное отражение в Федеральных </w:t>
      </w:r>
      <w:r w:rsidRPr="00D27991">
        <w:rPr>
          <w:rFonts w:ascii="Times New Roman" w:hAnsi="Times New Roman" w:cs="Times New Roman"/>
          <w:sz w:val="28"/>
          <w:szCs w:val="28"/>
        </w:rPr>
        <w:lastRenderedPageBreak/>
        <w:t>государственных требованиях к содержанию образования детей дошкольного возраста, внедренных в последние года в организацию работы детских садов.</w:t>
      </w:r>
    </w:p>
    <w:p w:rsidR="00264035" w:rsidRDefault="00D27991" w:rsidP="003271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91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846153" w:rsidRDefault="00846153" w:rsidP="002640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46153">
        <w:rPr>
          <w:rFonts w:ascii="Times New Roman" w:hAnsi="Times New Roman" w:cs="Times New Roman"/>
          <w:sz w:val="28"/>
          <w:szCs w:val="28"/>
        </w:rPr>
        <w:t>азви</w:t>
      </w:r>
      <w:r w:rsidR="008E367A">
        <w:rPr>
          <w:rFonts w:ascii="Times New Roman" w:hAnsi="Times New Roman" w:cs="Times New Roman"/>
          <w:sz w:val="28"/>
          <w:szCs w:val="28"/>
        </w:rPr>
        <w:t>вать</w:t>
      </w:r>
      <w:r w:rsidRPr="00846153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познавательн</w:t>
      </w:r>
      <w:r w:rsidR="008E367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846153">
        <w:rPr>
          <w:rFonts w:ascii="Times New Roman" w:hAnsi="Times New Roman" w:cs="Times New Roman"/>
          <w:sz w:val="28"/>
          <w:szCs w:val="28"/>
        </w:rPr>
        <w:t xml:space="preserve"> к народной культуре, воспит</w:t>
      </w:r>
      <w:r w:rsidR="008E367A"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z w:val="28"/>
          <w:szCs w:val="28"/>
        </w:rPr>
        <w:t>ть патриотизм</w:t>
      </w:r>
      <w:r w:rsidRPr="0084615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46153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846153">
        <w:rPr>
          <w:rFonts w:ascii="Times New Roman" w:hAnsi="Times New Roman" w:cs="Times New Roman"/>
          <w:sz w:val="28"/>
          <w:szCs w:val="28"/>
        </w:rPr>
        <w:t xml:space="preserve"> гражданс</w:t>
      </w:r>
      <w:r>
        <w:rPr>
          <w:rFonts w:ascii="Times New Roman" w:hAnsi="Times New Roman" w:cs="Times New Roman"/>
          <w:sz w:val="28"/>
          <w:szCs w:val="28"/>
        </w:rPr>
        <w:t>кую</w:t>
      </w:r>
      <w:r w:rsidRPr="00846153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6153">
        <w:rPr>
          <w:rFonts w:ascii="Times New Roman" w:hAnsi="Times New Roman" w:cs="Times New Roman"/>
          <w:sz w:val="28"/>
          <w:szCs w:val="28"/>
        </w:rPr>
        <w:t xml:space="preserve"> через ознакомление с народно – прикладным искусством.</w:t>
      </w:r>
    </w:p>
    <w:p w:rsidR="004328BD" w:rsidRDefault="004328BD" w:rsidP="003271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8BD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BA6DE9" w:rsidRPr="00BA6DE9" w:rsidRDefault="00BA6DE9" w:rsidP="0032717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6DE9">
        <w:rPr>
          <w:rFonts w:ascii="Times New Roman" w:hAnsi="Times New Roman" w:cs="Times New Roman"/>
          <w:sz w:val="28"/>
          <w:szCs w:val="28"/>
        </w:rPr>
        <w:t xml:space="preserve">- Расширить представления детей о многообразии изделий </w:t>
      </w:r>
      <w:r w:rsidR="000B3692">
        <w:rPr>
          <w:rFonts w:ascii="Times New Roman" w:hAnsi="Times New Roman" w:cs="Times New Roman"/>
          <w:sz w:val="28"/>
          <w:szCs w:val="28"/>
        </w:rPr>
        <w:t>народно – прикладного искусства</w:t>
      </w:r>
      <w:r w:rsidRPr="00BA6DE9">
        <w:rPr>
          <w:rFonts w:ascii="Times New Roman" w:hAnsi="Times New Roman" w:cs="Times New Roman"/>
          <w:sz w:val="28"/>
          <w:szCs w:val="28"/>
        </w:rPr>
        <w:t xml:space="preserve"> </w:t>
      </w:r>
      <w:r w:rsidR="000B369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BA6DE9">
        <w:rPr>
          <w:rFonts w:ascii="Times New Roman" w:hAnsi="Times New Roman" w:cs="Times New Roman"/>
          <w:sz w:val="28"/>
          <w:szCs w:val="28"/>
        </w:rPr>
        <w:t>Городец</w:t>
      </w:r>
      <w:r w:rsidR="000B3692">
        <w:rPr>
          <w:rFonts w:ascii="Times New Roman" w:hAnsi="Times New Roman" w:cs="Times New Roman"/>
          <w:sz w:val="28"/>
          <w:szCs w:val="28"/>
        </w:rPr>
        <w:t xml:space="preserve">, </w:t>
      </w:r>
      <w:r w:rsidRPr="00BA6DE9">
        <w:rPr>
          <w:rFonts w:ascii="Times New Roman" w:hAnsi="Times New Roman" w:cs="Times New Roman"/>
          <w:sz w:val="28"/>
          <w:szCs w:val="28"/>
        </w:rPr>
        <w:t>культурными ценностями, с играми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A6DE9">
        <w:rPr>
          <w:rFonts w:ascii="Times New Roman" w:hAnsi="Times New Roman" w:cs="Times New Roman"/>
          <w:sz w:val="28"/>
          <w:szCs w:val="28"/>
        </w:rPr>
        <w:t xml:space="preserve"> песнями.</w:t>
      </w:r>
    </w:p>
    <w:p w:rsidR="00BA6DE9" w:rsidRPr="00BA6DE9" w:rsidRDefault="00BA6DE9" w:rsidP="0032717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6D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Сф</w:t>
      </w:r>
      <w:r w:rsidRPr="00BA6DE9">
        <w:rPr>
          <w:rFonts w:ascii="Times New Roman" w:hAnsi="Times New Roman" w:cs="Times New Roman"/>
          <w:sz w:val="28"/>
          <w:szCs w:val="28"/>
        </w:rPr>
        <w:t>ормировать гражданственно – патриотическо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DE9">
        <w:rPr>
          <w:rFonts w:ascii="Times New Roman" w:hAnsi="Times New Roman" w:cs="Times New Roman"/>
          <w:sz w:val="28"/>
          <w:szCs w:val="28"/>
        </w:rPr>
        <w:t xml:space="preserve"> отношение и чувство сопричастности к культурному наследию своего народа;</w:t>
      </w:r>
    </w:p>
    <w:p w:rsidR="00BA6DE9" w:rsidRPr="00BA6DE9" w:rsidRDefault="00BA6DE9" w:rsidP="0032717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6DE9">
        <w:rPr>
          <w:rFonts w:ascii="Times New Roman" w:hAnsi="Times New Roman" w:cs="Times New Roman"/>
          <w:sz w:val="28"/>
          <w:szCs w:val="28"/>
        </w:rPr>
        <w:t>- Воспит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BA6DE9">
        <w:rPr>
          <w:rFonts w:ascii="Times New Roman" w:hAnsi="Times New Roman" w:cs="Times New Roman"/>
          <w:sz w:val="28"/>
          <w:szCs w:val="28"/>
        </w:rPr>
        <w:t xml:space="preserve"> у детей чувство причастности к культуре своей Родины, желание дорожить её прошлым, как достоянием</w:t>
      </w:r>
    </w:p>
    <w:p w:rsidR="004328BD" w:rsidRDefault="004328BD" w:rsidP="0032717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28BD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4328BD">
        <w:rPr>
          <w:rFonts w:ascii="Times New Roman" w:hAnsi="Times New Roman" w:cs="Times New Roman"/>
          <w:sz w:val="28"/>
          <w:szCs w:val="28"/>
        </w:rPr>
        <w:t xml:space="preserve">: </w:t>
      </w:r>
      <w:r w:rsidR="00327171" w:rsidRPr="00327171">
        <w:rPr>
          <w:rFonts w:ascii="Times New Roman" w:hAnsi="Times New Roman" w:cs="Times New Roman"/>
          <w:sz w:val="28"/>
          <w:szCs w:val="28"/>
        </w:rPr>
        <w:t>п</w:t>
      </w:r>
      <w:r w:rsidR="00327171" w:rsidRPr="00327171">
        <w:rPr>
          <w:rFonts w:ascii="Times New Roman" w:hAnsi="Times New Roman" w:cs="Times New Roman"/>
          <w:bCs/>
          <w:iCs/>
          <w:sz w:val="28"/>
          <w:szCs w:val="28"/>
        </w:rPr>
        <w:t>ознавательно – творческий</w:t>
      </w:r>
    </w:p>
    <w:p w:rsidR="004328BD" w:rsidRPr="00327171" w:rsidRDefault="004328BD" w:rsidP="0032717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28BD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7171" w:rsidRPr="00327171">
        <w:rPr>
          <w:rFonts w:ascii="Times New Roman" w:hAnsi="Times New Roman" w:cs="Times New Roman"/>
          <w:bCs/>
          <w:iCs/>
          <w:sz w:val="28"/>
          <w:szCs w:val="28"/>
        </w:rPr>
        <w:t xml:space="preserve">краткосрочный, </w:t>
      </w:r>
      <w:proofErr w:type="spellStart"/>
      <w:r w:rsidR="00327171" w:rsidRPr="00327171">
        <w:rPr>
          <w:rFonts w:ascii="Times New Roman" w:hAnsi="Times New Roman" w:cs="Times New Roman"/>
          <w:bCs/>
          <w:iCs/>
          <w:sz w:val="28"/>
          <w:szCs w:val="28"/>
        </w:rPr>
        <w:t>межпредметный</w:t>
      </w:r>
      <w:proofErr w:type="spellEnd"/>
      <w:r w:rsidR="00327171" w:rsidRPr="00327171">
        <w:rPr>
          <w:rFonts w:ascii="Times New Roman" w:hAnsi="Times New Roman" w:cs="Times New Roman"/>
          <w:bCs/>
          <w:iCs/>
          <w:sz w:val="28"/>
          <w:szCs w:val="28"/>
        </w:rPr>
        <w:t>, групповой.</w:t>
      </w:r>
    </w:p>
    <w:p w:rsidR="004328BD" w:rsidRPr="004328BD" w:rsidRDefault="004328BD" w:rsidP="00327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8BD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8D63A8">
        <w:rPr>
          <w:rFonts w:ascii="Times New Roman" w:hAnsi="Times New Roman" w:cs="Times New Roman"/>
          <w:sz w:val="28"/>
          <w:szCs w:val="28"/>
        </w:rPr>
        <w:t>воспитатели</w:t>
      </w:r>
      <w:r w:rsidR="00DE5694">
        <w:rPr>
          <w:rFonts w:ascii="Times New Roman" w:hAnsi="Times New Roman" w:cs="Times New Roman"/>
          <w:sz w:val="28"/>
          <w:szCs w:val="28"/>
        </w:rPr>
        <w:t>, дети старшей</w:t>
      </w:r>
      <w:r w:rsidR="007D00C3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4328BD">
        <w:rPr>
          <w:rFonts w:ascii="Times New Roman" w:hAnsi="Times New Roman" w:cs="Times New Roman"/>
          <w:sz w:val="28"/>
          <w:szCs w:val="28"/>
        </w:rPr>
        <w:t>, родители</w:t>
      </w:r>
      <w:r w:rsidR="008D63A8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4328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8BD" w:rsidRPr="008D63A8" w:rsidRDefault="004328BD" w:rsidP="00327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8BD">
        <w:rPr>
          <w:rFonts w:ascii="Times New Roman" w:hAnsi="Times New Roman" w:cs="Times New Roman"/>
          <w:b/>
          <w:sz w:val="28"/>
          <w:szCs w:val="28"/>
        </w:rPr>
        <w:t>Готовый продукт проекта:</w:t>
      </w:r>
      <w:r w:rsidR="007D0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3A8" w:rsidRPr="008D63A8">
        <w:rPr>
          <w:rFonts w:ascii="Times New Roman" w:hAnsi="Times New Roman" w:cs="Times New Roman"/>
          <w:sz w:val="28"/>
          <w:szCs w:val="28"/>
        </w:rPr>
        <w:t>обобщение результатов работы, оформление выставки по мотивам г</w:t>
      </w:r>
      <w:r w:rsidR="006D6A2A">
        <w:rPr>
          <w:rFonts w:ascii="Times New Roman" w:hAnsi="Times New Roman" w:cs="Times New Roman"/>
          <w:sz w:val="28"/>
          <w:szCs w:val="28"/>
        </w:rPr>
        <w:t>ородец</w:t>
      </w:r>
      <w:r w:rsidR="00813E5D">
        <w:rPr>
          <w:rFonts w:ascii="Times New Roman" w:hAnsi="Times New Roman" w:cs="Times New Roman"/>
          <w:sz w:val="28"/>
          <w:szCs w:val="28"/>
        </w:rPr>
        <w:t>кого</w:t>
      </w:r>
      <w:r w:rsidR="008D63A8" w:rsidRPr="008D63A8">
        <w:rPr>
          <w:rFonts w:ascii="Times New Roman" w:hAnsi="Times New Roman" w:cs="Times New Roman"/>
          <w:sz w:val="28"/>
          <w:szCs w:val="28"/>
        </w:rPr>
        <w:t xml:space="preserve"> промысла</w:t>
      </w:r>
      <w:r w:rsidR="007D00C3" w:rsidRPr="008D63A8">
        <w:rPr>
          <w:rFonts w:ascii="Times New Roman" w:hAnsi="Times New Roman" w:cs="Times New Roman"/>
          <w:sz w:val="28"/>
          <w:szCs w:val="28"/>
        </w:rPr>
        <w:t>.</w:t>
      </w:r>
    </w:p>
    <w:p w:rsidR="004328BD" w:rsidRDefault="004328BD" w:rsidP="00327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8B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8D63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63A8" w:rsidRPr="00876A96" w:rsidRDefault="008D63A8" w:rsidP="00327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96">
        <w:rPr>
          <w:rFonts w:ascii="Times New Roman" w:hAnsi="Times New Roman" w:cs="Times New Roman"/>
          <w:sz w:val="28"/>
          <w:szCs w:val="28"/>
        </w:rPr>
        <w:t>- дети активные, любознательные, интересуются возникновением русского народного промысла;</w:t>
      </w:r>
    </w:p>
    <w:p w:rsidR="008D63A8" w:rsidRDefault="008D63A8" w:rsidP="00327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96">
        <w:rPr>
          <w:rFonts w:ascii="Times New Roman" w:hAnsi="Times New Roman" w:cs="Times New Roman"/>
          <w:sz w:val="28"/>
          <w:szCs w:val="28"/>
        </w:rPr>
        <w:t xml:space="preserve">- выделяют характерные средства выразительности росписи: элементы узора, колорит, сочетание цветов, этапы росписи </w:t>
      </w:r>
    </w:p>
    <w:p w:rsidR="00327171" w:rsidRDefault="00327171" w:rsidP="00327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1" w:rsidRDefault="00327171" w:rsidP="00327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1" w:rsidRDefault="00327171" w:rsidP="00327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035" w:rsidRDefault="00264035" w:rsidP="00327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71" w:rsidRPr="00876A96" w:rsidRDefault="00327171" w:rsidP="00327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C3" w:rsidRPr="00876A96" w:rsidRDefault="007D00C3" w:rsidP="003271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96">
        <w:rPr>
          <w:rFonts w:ascii="Times New Roman" w:hAnsi="Times New Roman" w:cs="Times New Roman"/>
          <w:b/>
          <w:sz w:val="28"/>
          <w:szCs w:val="28"/>
        </w:rPr>
        <w:lastRenderedPageBreak/>
        <w:t>Этапы</w:t>
      </w:r>
      <w:r w:rsidR="00507C7C" w:rsidRPr="00876A96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Pr="00876A96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tbl>
      <w:tblPr>
        <w:tblStyle w:val="a5"/>
        <w:tblW w:w="10065" w:type="dxa"/>
        <w:tblInd w:w="-34" w:type="dxa"/>
        <w:tblLayout w:type="fixed"/>
        <w:tblLook w:val="04A0"/>
      </w:tblPr>
      <w:tblGrid>
        <w:gridCol w:w="1560"/>
        <w:gridCol w:w="1984"/>
        <w:gridCol w:w="2410"/>
        <w:gridCol w:w="2126"/>
        <w:gridCol w:w="1985"/>
      </w:tblGrid>
      <w:tr w:rsidR="006D217F" w:rsidRPr="00876A96" w:rsidTr="004338E8">
        <w:tc>
          <w:tcPr>
            <w:tcW w:w="1560" w:type="dxa"/>
          </w:tcPr>
          <w:p w:rsidR="00507C7C" w:rsidRPr="00876A96" w:rsidRDefault="00507C7C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84" w:type="dxa"/>
          </w:tcPr>
          <w:p w:rsidR="00507C7C" w:rsidRPr="00876A96" w:rsidRDefault="00507C7C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10" w:type="dxa"/>
          </w:tcPr>
          <w:p w:rsidR="00507C7C" w:rsidRPr="00876A96" w:rsidRDefault="00507C7C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с детьми</w:t>
            </w:r>
          </w:p>
        </w:tc>
        <w:tc>
          <w:tcPr>
            <w:tcW w:w="2126" w:type="dxa"/>
          </w:tcPr>
          <w:p w:rsidR="00507C7C" w:rsidRPr="00876A96" w:rsidRDefault="00507C7C" w:rsidP="00327171">
            <w:pPr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Способы поддержки детской инициативы</w:t>
            </w:r>
          </w:p>
        </w:tc>
        <w:tc>
          <w:tcPr>
            <w:tcW w:w="1985" w:type="dxa"/>
          </w:tcPr>
          <w:p w:rsidR="00507C7C" w:rsidRPr="00213C1F" w:rsidRDefault="00507C7C" w:rsidP="00507C7C">
            <w:pPr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D217F" w:rsidRPr="00876A96" w:rsidTr="004338E8">
        <w:tc>
          <w:tcPr>
            <w:tcW w:w="1560" w:type="dxa"/>
          </w:tcPr>
          <w:p w:rsidR="00507C7C" w:rsidRPr="00876A96" w:rsidRDefault="00507C7C" w:rsidP="00507C7C">
            <w:pPr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I этап – подготовительный: </w:t>
            </w:r>
          </w:p>
          <w:p w:rsidR="00507C7C" w:rsidRPr="00876A96" w:rsidRDefault="00507C7C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C7C" w:rsidRPr="00876A96" w:rsidRDefault="00507C7C" w:rsidP="00507C7C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определение целей и задач</w:t>
            </w:r>
          </w:p>
        </w:tc>
        <w:tc>
          <w:tcPr>
            <w:tcW w:w="2410" w:type="dxa"/>
          </w:tcPr>
          <w:p w:rsidR="00507C7C" w:rsidRPr="00876A96" w:rsidRDefault="00507C7C" w:rsidP="00507C7C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работы.</w:t>
            </w:r>
          </w:p>
          <w:p w:rsidR="00507C7C" w:rsidRPr="00876A96" w:rsidRDefault="00507C7C" w:rsidP="00507C7C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литературы, иллюстраций, наглядных пособий, музыкального сопровождения</w:t>
            </w:r>
          </w:p>
          <w:p w:rsidR="00507C7C" w:rsidRPr="00876A96" w:rsidRDefault="00507C7C" w:rsidP="00507C7C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 и альбомов по декоративно-прикладному искусству, презентаций об истории п</w:t>
            </w:r>
            <w:r w:rsidR="0030175D"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оявления и создания городецкой </w:t>
            </w: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 росписи</w:t>
            </w:r>
          </w:p>
        </w:tc>
        <w:tc>
          <w:tcPr>
            <w:tcW w:w="2126" w:type="dxa"/>
          </w:tcPr>
          <w:p w:rsidR="00507C7C" w:rsidRPr="00876A96" w:rsidRDefault="006D217F" w:rsidP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Включение детей в побуждающий диалог</w:t>
            </w:r>
          </w:p>
          <w:p w:rsidR="006D217F" w:rsidRPr="00876A96" w:rsidRDefault="006D217F" w:rsidP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Прием «Эмоциональное впечатление»</w:t>
            </w:r>
          </w:p>
          <w:p w:rsidR="006D217F" w:rsidRPr="00876A96" w:rsidRDefault="006D217F" w:rsidP="006D21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Прием «Сюрприз из детства»</w:t>
            </w:r>
          </w:p>
          <w:p w:rsidR="006D217F" w:rsidRPr="00876A96" w:rsidRDefault="006D217F" w:rsidP="006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анкеты.</w:t>
            </w:r>
          </w:p>
          <w:p w:rsidR="00507C7C" w:rsidRPr="00213C1F" w:rsidRDefault="00507C7C" w:rsidP="00507C7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выставки сувениров и поделок декоративно-прикладного искусства и народных промыслов. Пополнение и обогащение  предметно-развивающей среды  в группе. </w:t>
            </w:r>
          </w:p>
          <w:p w:rsidR="00507C7C" w:rsidRPr="00213C1F" w:rsidRDefault="00507C7C" w:rsidP="00507C7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Оформление папки – передвижки «Городецкая роспись» и создание презентации.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принять участие в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экскурсии с детьми в Межевской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краеведческий музей.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родителей о целях и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задачах проекта.</w:t>
            </w:r>
          </w:p>
          <w:p w:rsidR="00507C7C" w:rsidRPr="00213C1F" w:rsidRDefault="00F96069" w:rsidP="0015431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Консультация «Знакомство дошкольников с народным декоративно-прикладным искусством».</w:t>
            </w:r>
          </w:p>
        </w:tc>
      </w:tr>
      <w:tr w:rsidR="00422D10" w:rsidRPr="00876A96" w:rsidTr="004338E8">
        <w:tc>
          <w:tcPr>
            <w:tcW w:w="1560" w:type="dxa"/>
          </w:tcPr>
          <w:p w:rsidR="00507C7C" w:rsidRPr="00876A96" w:rsidRDefault="00507C7C" w:rsidP="00507C7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II этап – основной: </w:t>
            </w:r>
          </w:p>
          <w:p w:rsidR="00507C7C" w:rsidRPr="00876A96" w:rsidRDefault="00507C7C" w:rsidP="00507C7C">
            <w:pPr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C7C" w:rsidRPr="00876A96" w:rsidRDefault="006D217F" w:rsidP="00507C7C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проекта.</w:t>
            </w:r>
          </w:p>
          <w:p w:rsidR="006D217F" w:rsidRPr="00876A96" w:rsidRDefault="006D217F" w:rsidP="00507C7C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детей и родителей в создание и трансформацию развивающей культурной среды</w:t>
            </w:r>
          </w:p>
        </w:tc>
        <w:tc>
          <w:tcPr>
            <w:tcW w:w="2410" w:type="dxa"/>
          </w:tcPr>
          <w:p w:rsidR="00507C7C" w:rsidRPr="00876A96" w:rsidRDefault="006D217F" w:rsidP="00507C7C">
            <w:pPr>
              <w:ind w:right="-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Pr="00876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«Познавательное развитие»:</w:t>
            </w:r>
          </w:p>
          <w:p w:rsidR="006D217F" w:rsidRPr="00876A96" w:rsidRDefault="006D217F" w:rsidP="006D217F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22D10" w:rsidRPr="00876A96">
              <w:rPr>
                <w:rFonts w:ascii="Times New Roman" w:hAnsi="Times New Roman" w:cs="Times New Roman"/>
                <w:sz w:val="24"/>
                <w:szCs w:val="24"/>
              </w:rPr>
              <w:t>Искусствоведческая б</w:t>
            </w: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еседа  «Знакомство </w:t>
            </w:r>
            <w:r w:rsidR="0064620E"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историей </w:t>
            </w: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20E" w:rsidRPr="00876A96">
              <w:rPr>
                <w:rFonts w:ascii="Times New Roman" w:hAnsi="Times New Roman" w:cs="Times New Roman"/>
                <w:sz w:val="24"/>
                <w:szCs w:val="24"/>
              </w:rPr>
              <w:t>Городецкой росписи</w:t>
            </w: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C6254" w:rsidRPr="00876A96" w:rsidRDefault="006D217F" w:rsidP="006D217F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  <w:p w:rsidR="006D217F" w:rsidRPr="00876A96" w:rsidRDefault="006D217F" w:rsidP="006D217F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2. НОД «Ознакомление с особенностями городецкой росписи</w:t>
            </w:r>
            <w:r w:rsidR="0064620E" w:rsidRPr="00876A96">
              <w:rPr>
                <w:rFonts w:ascii="Times New Roman" w:hAnsi="Times New Roman" w:cs="Times New Roman"/>
                <w:sz w:val="24"/>
                <w:szCs w:val="24"/>
              </w:rPr>
              <w:t>: знакомство с ее цветовым строем и элементами композиции</w:t>
            </w: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C6254" w:rsidRPr="00876A96" w:rsidRDefault="00DC6254" w:rsidP="006D217F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3. Отгадывание загадок.</w:t>
            </w:r>
          </w:p>
          <w:p w:rsidR="006D217F" w:rsidRPr="00876A96" w:rsidRDefault="00DC6254" w:rsidP="006D217F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4620E" w:rsidRPr="00876A96"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игрушкой «Городецкая матрешка»</w:t>
            </w:r>
          </w:p>
          <w:p w:rsidR="00422D10" w:rsidRPr="00876A96" w:rsidRDefault="00422D10" w:rsidP="006D217F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5. Рассматривание предметов народного промысла</w:t>
            </w:r>
          </w:p>
        </w:tc>
        <w:tc>
          <w:tcPr>
            <w:tcW w:w="2126" w:type="dxa"/>
          </w:tcPr>
          <w:p w:rsidR="00507C7C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детей в активный диалог</w:t>
            </w: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Проблемные игровые ситуации</w:t>
            </w: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родителям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рассмотреть с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детьми альбом «Чудеса Городецкой росписи».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Рассмотреть дома с детьми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картинки и иллюстрации Городецкой росписи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посмотреть фильмы о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истории Городецкой росписи.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RPr="00876A96" w:rsidTr="004338E8">
        <w:tc>
          <w:tcPr>
            <w:tcW w:w="1560" w:type="dxa"/>
          </w:tcPr>
          <w:p w:rsidR="006D217F" w:rsidRPr="00876A96" w:rsidRDefault="006D217F" w:rsidP="00507C7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17F" w:rsidRPr="00876A96" w:rsidRDefault="006D217F" w:rsidP="00507C7C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17F" w:rsidRPr="00876A96" w:rsidRDefault="006D217F" w:rsidP="006D217F">
            <w:pPr>
              <w:ind w:right="-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развитие»:</w:t>
            </w:r>
          </w:p>
          <w:p w:rsidR="00DC6254" w:rsidRPr="00876A96" w:rsidRDefault="00DC6254" w:rsidP="00DC6254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литературе:</w:t>
            </w:r>
          </w:p>
          <w:p w:rsidR="00DC6254" w:rsidRPr="00876A96" w:rsidRDefault="00DC6254" w:rsidP="00DC6254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-Алексей Клиентов «Народные промыслы»</w:t>
            </w:r>
          </w:p>
          <w:p w:rsidR="00DC6254" w:rsidRPr="00876A96" w:rsidRDefault="00DC6254" w:rsidP="00DC6254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-Н.Лесков «Левша»</w:t>
            </w:r>
          </w:p>
          <w:p w:rsidR="00DC6254" w:rsidRPr="00876A96" w:rsidRDefault="00DC6254" w:rsidP="00DC6254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-Н.А.Некрасов «Русь»</w:t>
            </w:r>
          </w:p>
          <w:p w:rsidR="00DC6254" w:rsidRPr="00876A96" w:rsidRDefault="00DC6254" w:rsidP="00DC6254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-К.И.Чуковский «</w:t>
            </w:r>
            <w:proofErr w:type="spellStart"/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B81B92" w:rsidRPr="00876A96" w:rsidRDefault="00B81B92" w:rsidP="00DC6254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Чтение глав из сказки П.Ершова «Конек-горбунок»</w:t>
            </w:r>
          </w:p>
          <w:p w:rsidR="006D217F" w:rsidRPr="00264035" w:rsidRDefault="006D6A2A" w:rsidP="00507C7C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r w:rsidR="00B81B92"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 о Городце</w:t>
            </w: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 «Есть на Волге город древний»</w:t>
            </w:r>
          </w:p>
        </w:tc>
        <w:tc>
          <w:tcPr>
            <w:tcW w:w="2126" w:type="dxa"/>
          </w:tcPr>
          <w:p w:rsidR="006D217F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литературным художественным источникам</w:t>
            </w: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эмоционального самовыражения</w:t>
            </w: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Прием «Словотворчество и сочинительство»</w:t>
            </w: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Создание ситуаций, побуждающих детей применить свои знания и умения</w:t>
            </w:r>
          </w:p>
        </w:tc>
        <w:tc>
          <w:tcPr>
            <w:tcW w:w="1985" w:type="dxa"/>
          </w:tcPr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дома повторить с детьми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стихи прибаутки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Создание папки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передвижки с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практическим материалом</w:t>
            </w:r>
          </w:p>
          <w:p w:rsidR="00F96069" w:rsidRPr="00213C1F" w:rsidRDefault="00F96069" w:rsidP="00F9606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«Учите вместе с детьми»</w:t>
            </w:r>
          </w:p>
          <w:p w:rsidR="006D217F" w:rsidRPr="00213C1F" w:rsidRDefault="006D217F" w:rsidP="00B81B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RPr="00876A96" w:rsidTr="004338E8">
        <w:tc>
          <w:tcPr>
            <w:tcW w:w="1560" w:type="dxa"/>
          </w:tcPr>
          <w:p w:rsidR="006D217F" w:rsidRPr="00876A96" w:rsidRDefault="006D217F" w:rsidP="00507C7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17F" w:rsidRPr="00876A96" w:rsidRDefault="006D217F" w:rsidP="00507C7C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17F" w:rsidRPr="00876A96" w:rsidRDefault="006D217F" w:rsidP="006D217F">
            <w:pPr>
              <w:ind w:right="-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развитие»:</w:t>
            </w:r>
          </w:p>
          <w:p w:rsidR="00422D10" w:rsidRPr="00876A96" w:rsidRDefault="00422D10" w:rsidP="00422D10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1. Исследовательская </w:t>
            </w:r>
            <w:r w:rsidRPr="00876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деятельность:</w:t>
            </w:r>
          </w:p>
          <w:p w:rsidR="00422D10" w:rsidRPr="00876A96" w:rsidRDefault="00422D10" w:rsidP="00422D10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«Три основных цвета»;</w:t>
            </w:r>
          </w:p>
          <w:p w:rsidR="00422D10" w:rsidRPr="00876A96" w:rsidRDefault="00422D10" w:rsidP="00422D10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«Тайна белого цвета»;</w:t>
            </w:r>
          </w:p>
          <w:p w:rsidR="00422D10" w:rsidRPr="00876A96" w:rsidRDefault="00422D10" w:rsidP="00422D10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«Тайна черного цвета»</w:t>
            </w:r>
          </w:p>
          <w:p w:rsidR="00DC6254" w:rsidRPr="00876A96" w:rsidRDefault="00422D10" w:rsidP="006D217F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6254" w:rsidRPr="00876A96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«Составление орнаментов»</w:t>
            </w:r>
          </w:p>
          <w:p w:rsidR="00DC6254" w:rsidRPr="00876A96" w:rsidRDefault="0064620E" w:rsidP="00DC6254">
            <w:pPr>
              <w:ind w:right="-8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iCs/>
                <w:sz w:val="24"/>
                <w:szCs w:val="24"/>
              </w:rPr>
              <w:t>2. НОД по изобразительной деятельности «Создание декоративных цветов»</w:t>
            </w:r>
          </w:p>
          <w:p w:rsidR="00DC6254" w:rsidRPr="00876A96" w:rsidRDefault="00DC6254" w:rsidP="00DC6254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iCs/>
                <w:sz w:val="24"/>
                <w:szCs w:val="24"/>
              </w:rPr>
              <w:t>2. Дидактические игры:</w:t>
            </w:r>
          </w:p>
          <w:p w:rsidR="00DC6254" w:rsidRPr="00876A96" w:rsidRDefault="00DC6254" w:rsidP="00DC6254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-«Угадай, какая роспись»,</w:t>
            </w:r>
          </w:p>
          <w:p w:rsidR="00DC6254" w:rsidRPr="00876A96" w:rsidRDefault="00DC6254" w:rsidP="00DC6254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-Укрась кошечку «Городецкие узоры».</w:t>
            </w:r>
          </w:p>
          <w:p w:rsidR="006D217F" w:rsidRPr="00264035" w:rsidRDefault="00DC6254" w:rsidP="004E3689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-НОД «Украшение посуды по мотивам </w:t>
            </w:r>
            <w:r w:rsidR="004E3689"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городецкой </w:t>
            </w: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 росписи»</w:t>
            </w:r>
          </w:p>
        </w:tc>
        <w:tc>
          <w:tcPr>
            <w:tcW w:w="2126" w:type="dxa"/>
          </w:tcPr>
          <w:p w:rsidR="006D217F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ситуации самопознания</w:t>
            </w: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права выбора детей и </w:t>
            </w:r>
            <w:r w:rsidRPr="00876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собственных действий</w:t>
            </w: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Поддержка детской самостоятельности, в ходе получения собственного опыта творческой деятельности</w:t>
            </w: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1B92" w:rsidRPr="00213C1F" w:rsidRDefault="00B81B92" w:rsidP="00B81B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родителям</w:t>
            </w:r>
          </w:p>
          <w:p w:rsidR="00B81B92" w:rsidRPr="00213C1F" w:rsidRDefault="00B81B92" w:rsidP="00B81B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дома нарисовать с детьми</w:t>
            </w:r>
          </w:p>
          <w:p w:rsidR="00B81B92" w:rsidRPr="00213C1F" w:rsidRDefault="00B81B92" w:rsidP="00B81B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рисунок «Купавка».</w:t>
            </w:r>
          </w:p>
          <w:p w:rsidR="006D217F" w:rsidRPr="00213C1F" w:rsidRDefault="006D217F" w:rsidP="00507C7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7F" w:rsidRPr="00876A96" w:rsidTr="004338E8">
        <w:tc>
          <w:tcPr>
            <w:tcW w:w="1560" w:type="dxa"/>
          </w:tcPr>
          <w:p w:rsidR="006D217F" w:rsidRPr="00876A96" w:rsidRDefault="006D217F" w:rsidP="00507C7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17F" w:rsidRPr="00876A96" w:rsidRDefault="006D217F" w:rsidP="00507C7C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17F" w:rsidRPr="00876A96" w:rsidRDefault="006D217F" w:rsidP="006D217F">
            <w:pPr>
              <w:ind w:right="-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развитие»:</w:t>
            </w:r>
          </w:p>
          <w:p w:rsidR="006D217F" w:rsidRPr="00876A96" w:rsidRDefault="00187157" w:rsidP="006D217F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Игровые ситуации:</w:t>
            </w:r>
          </w:p>
          <w:p w:rsidR="00187157" w:rsidRPr="00876A96" w:rsidRDefault="00187157" w:rsidP="006D217F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«Профессия художника-оформителя»</w:t>
            </w:r>
          </w:p>
          <w:p w:rsidR="00187157" w:rsidRPr="00876A96" w:rsidRDefault="00187157" w:rsidP="006D217F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альбомов о профессиях художников </w:t>
            </w:r>
            <w:r w:rsidR="00B81B92" w:rsidRPr="00876A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1A63"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</w:t>
            </w:r>
          </w:p>
          <w:p w:rsidR="00B81B92" w:rsidRPr="00876A96" w:rsidRDefault="00B81B92" w:rsidP="006D217F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Игра «Семья ремесленников из Городца»</w:t>
            </w:r>
          </w:p>
          <w:p w:rsidR="006D6A2A" w:rsidRPr="00876A96" w:rsidRDefault="006D6A2A" w:rsidP="006D217F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«Экскурсия по городецкому музею»</w:t>
            </w:r>
          </w:p>
          <w:p w:rsidR="0015431D" w:rsidRPr="00876A96" w:rsidRDefault="0015431D" w:rsidP="006D217F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17F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Игровые творческие ситуации</w:t>
            </w: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Включение детей в побуждающий диалог</w:t>
            </w: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Обращение к иллюстрированным фотоальбомам</w:t>
            </w:r>
          </w:p>
        </w:tc>
        <w:tc>
          <w:tcPr>
            <w:tcW w:w="1985" w:type="dxa"/>
          </w:tcPr>
          <w:p w:rsidR="00B81B92" w:rsidRPr="00213C1F" w:rsidRDefault="00B81B92" w:rsidP="00B81B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Папка передвижка с</w:t>
            </w:r>
          </w:p>
          <w:p w:rsidR="00B81B92" w:rsidRPr="00213C1F" w:rsidRDefault="00B81B92" w:rsidP="00B81B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практическим материалом</w:t>
            </w:r>
          </w:p>
          <w:p w:rsidR="00B81B92" w:rsidRPr="00213C1F" w:rsidRDefault="00B81B92" w:rsidP="00B81B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«Профессии народных мастеров»</w:t>
            </w:r>
          </w:p>
          <w:p w:rsidR="00B81B92" w:rsidRPr="00213C1F" w:rsidRDefault="00B81B92" w:rsidP="00B81B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</w:t>
            </w:r>
          </w:p>
          <w:p w:rsidR="00B81B92" w:rsidRPr="00213C1F" w:rsidRDefault="00B81B92" w:rsidP="00B81B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вместе с детьми</w:t>
            </w:r>
          </w:p>
          <w:p w:rsidR="00B81B92" w:rsidRPr="00213C1F" w:rsidRDefault="00B81B92" w:rsidP="00B81B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в</w:t>
            </w:r>
          </w:p>
          <w:p w:rsidR="00B81B92" w:rsidRPr="00213C1F" w:rsidRDefault="00B81B92" w:rsidP="00B81B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энциклопедиях и</w:t>
            </w:r>
          </w:p>
          <w:p w:rsidR="00B81B92" w:rsidRPr="00213C1F" w:rsidRDefault="00B81B92" w:rsidP="00B81B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B81B92" w:rsidRPr="00213C1F" w:rsidRDefault="00B81B92" w:rsidP="00B81B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  <w:p w:rsidR="004338E8" w:rsidRPr="00213C1F" w:rsidRDefault="00B81B92" w:rsidP="0026403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«Как создают мастера А.Е. Коновалова и Д.И. Крюкова шедевры Городецкой росписи »</w:t>
            </w:r>
          </w:p>
        </w:tc>
      </w:tr>
      <w:tr w:rsidR="006D217F" w:rsidRPr="00876A96" w:rsidTr="004338E8">
        <w:tc>
          <w:tcPr>
            <w:tcW w:w="1560" w:type="dxa"/>
          </w:tcPr>
          <w:p w:rsidR="006D217F" w:rsidRPr="00876A96" w:rsidRDefault="006D217F" w:rsidP="00507C7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217F" w:rsidRPr="00876A96" w:rsidRDefault="006D217F" w:rsidP="00507C7C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17F" w:rsidRPr="00876A96" w:rsidRDefault="006D217F" w:rsidP="006D217F">
            <w:pPr>
              <w:ind w:right="-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«Физическое развитие»: </w:t>
            </w:r>
          </w:p>
          <w:p w:rsidR="00DC6254" w:rsidRPr="00876A96" w:rsidRDefault="00DC6254" w:rsidP="006D217F">
            <w:pPr>
              <w:ind w:right="-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254" w:rsidRPr="00876A96" w:rsidRDefault="00DC6254" w:rsidP="00DC6254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iCs/>
                <w:sz w:val="24"/>
                <w:szCs w:val="24"/>
              </w:rPr>
              <w:t>1. Подвижные игры:</w:t>
            </w:r>
          </w:p>
          <w:p w:rsidR="00DC6254" w:rsidRPr="00876A96" w:rsidRDefault="00DC6254" w:rsidP="00DC6254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 xml:space="preserve">«У </w:t>
            </w:r>
            <w:proofErr w:type="spellStart"/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Миланьи</w:t>
            </w:r>
            <w:proofErr w:type="spellEnd"/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, у старушки»;</w:t>
            </w:r>
          </w:p>
          <w:p w:rsidR="00DC6254" w:rsidRPr="00876A96" w:rsidRDefault="00DC6254" w:rsidP="00DC6254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«Горелки»;</w:t>
            </w:r>
          </w:p>
          <w:p w:rsidR="00DC6254" w:rsidRPr="00876A96" w:rsidRDefault="00DC6254" w:rsidP="00DC6254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«Гори, гори ясно»</w:t>
            </w:r>
          </w:p>
          <w:p w:rsidR="00422D10" w:rsidRPr="00876A96" w:rsidRDefault="00422D10" w:rsidP="00DC6254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2. Зрительная гимнастика «Чудеса»</w:t>
            </w:r>
          </w:p>
          <w:p w:rsidR="006D217F" w:rsidRPr="00264035" w:rsidRDefault="00422D10" w:rsidP="006D217F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3. Упражнения «Городецкая роспись»</w:t>
            </w:r>
          </w:p>
        </w:tc>
        <w:tc>
          <w:tcPr>
            <w:tcW w:w="2126" w:type="dxa"/>
          </w:tcPr>
          <w:p w:rsidR="006D217F" w:rsidRPr="00876A96" w:rsidRDefault="003F24F8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спортивных атрибутов для участия в играх</w:t>
            </w:r>
          </w:p>
          <w:p w:rsidR="003F24F8" w:rsidRPr="00876A96" w:rsidRDefault="003F24F8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детям возможности активно участвовать в играх</w:t>
            </w:r>
          </w:p>
        </w:tc>
        <w:tc>
          <w:tcPr>
            <w:tcW w:w="1985" w:type="dxa"/>
          </w:tcPr>
          <w:p w:rsidR="006D217F" w:rsidRPr="00213C1F" w:rsidRDefault="00422C90" w:rsidP="00507C7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Фотоколлаж для родителей об участии детей в народных </w:t>
            </w:r>
            <w:r w:rsidRPr="00213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подвижных играх</w:t>
            </w:r>
          </w:p>
        </w:tc>
      </w:tr>
      <w:tr w:rsidR="00187157" w:rsidRPr="00876A96" w:rsidTr="004338E8">
        <w:tc>
          <w:tcPr>
            <w:tcW w:w="1560" w:type="dxa"/>
          </w:tcPr>
          <w:p w:rsidR="00187157" w:rsidRPr="00876A96" w:rsidRDefault="00187157" w:rsidP="00187157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 этап – заключительный:</w:t>
            </w:r>
          </w:p>
          <w:p w:rsidR="00187157" w:rsidRPr="00876A96" w:rsidRDefault="00187157" w:rsidP="006D6A2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6A2A" w:rsidRPr="00876A96" w:rsidRDefault="006D6A2A" w:rsidP="006D6A2A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D6A2A" w:rsidRPr="00876A96" w:rsidRDefault="006D6A2A" w:rsidP="006D6A2A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  <w:p w:rsidR="006D6A2A" w:rsidRPr="00876A96" w:rsidRDefault="006D6A2A" w:rsidP="006D6A2A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6D6A2A" w:rsidRPr="00876A96" w:rsidRDefault="006D6A2A" w:rsidP="006D6A2A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6D6A2A" w:rsidRPr="00876A96" w:rsidRDefault="006D6A2A" w:rsidP="006D6A2A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6D6A2A" w:rsidRPr="00876A96" w:rsidRDefault="006D6A2A" w:rsidP="006D6A2A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187157" w:rsidRPr="00876A96" w:rsidRDefault="00187157" w:rsidP="00507C7C">
            <w:pPr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6A2A" w:rsidRPr="00876A96" w:rsidRDefault="006D6A2A" w:rsidP="006D6A2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- обобщение результатов работы;</w:t>
            </w:r>
          </w:p>
          <w:p w:rsidR="006D6A2A" w:rsidRPr="00876A96" w:rsidRDefault="006D6A2A" w:rsidP="006D6A2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-оформление выставки по мотивам городецкого промысла.</w:t>
            </w:r>
          </w:p>
          <w:p w:rsidR="006D6A2A" w:rsidRPr="00876A96" w:rsidRDefault="006D6A2A" w:rsidP="006D6A2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1 Создание альбома «Мы – городецкие мастера»,</w:t>
            </w:r>
          </w:p>
          <w:p w:rsidR="006D6A2A" w:rsidRPr="00876A96" w:rsidRDefault="006D6A2A" w:rsidP="006D6A2A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2 Подготовка и проведение итогового мероприятия с участием родителей «Ярмарка городецких мастеров»</w:t>
            </w:r>
          </w:p>
          <w:p w:rsidR="006D6A2A" w:rsidRPr="00876A96" w:rsidRDefault="006D6A2A" w:rsidP="006D6A2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57" w:rsidRPr="00876A96" w:rsidRDefault="00187157" w:rsidP="006D217F">
            <w:pPr>
              <w:ind w:right="-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D6A2A" w:rsidRPr="00876A96" w:rsidRDefault="006D6A2A" w:rsidP="006D6A2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Включение детей в</w:t>
            </w:r>
          </w:p>
          <w:p w:rsidR="006D6A2A" w:rsidRPr="00876A96" w:rsidRDefault="006D6A2A" w:rsidP="006D6A2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обсуждение вариантов</w:t>
            </w:r>
          </w:p>
          <w:p w:rsidR="006D6A2A" w:rsidRPr="00876A96" w:rsidRDefault="006D6A2A" w:rsidP="006D6A2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презентации альбомов</w:t>
            </w:r>
          </w:p>
          <w:p w:rsidR="006D6A2A" w:rsidRPr="00876A96" w:rsidRDefault="006D6A2A" w:rsidP="006D6A2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Поддержка права</w:t>
            </w:r>
          </w:p>
          <w:p w:rsidR="006D6A2A" w:rsidRPr="00876A96" w:rsidRDefault="006D6A2A" w:rsidP="006D6A2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выбора детей приёма</w:t>
            </w:r>
          </w:p>
          <w:p w:rsidR="006D6A2A" w:rsidRPr="00876A96" w:rsidRDefault="006D6A2A" w:rsidP="006D6A2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демонстрации альбомов.</w:t>
            </w:r>
          </w:p>
          <w:p w:rsidR="006D6A2A" w:rsidRPr="00876A96" w:rsidRDefault="006D6A2A" w:rsidP="006D6A2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Включение детей в</w:t>
            </w:r>
          </w:p>
          <w:p w:rsidR="006D6A2A" w:rsidRPr="00876A96" w:rsidRDefault="006D6A2A" w:rsidP="006D6A2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6A96">
              <w:rPr>
                <w:rFonts w:ascii="Times New Roman" w:hAnsi="Times New Roman" w:cs="Times New Roman"/>
                <w:sz w:val="24"/>
                <w:szCs w:val="24"/>
              </w:rPr>
              <w:t>игровую ситуацию</w:t>
            </w:r>
          </w:p>
          <w:p w:rsidR="00187157" w:rsidRPr="00876A96" w:rsidRDefault="00187157" w:rsidP="007D00C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6A2A" w:rsidRPr="00213C1F" w:rsidRDefault="006D6A2A" w:rsidP="006D6A2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</w:t>
            </w:r>
          </w:p>
          <w:p w:rsidR="006D6A2A" w:rsidRPr="00213C1F" w:rsidRDefault="006D6A2A" w:rsidP="006D6A2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принять участие в</w:t>
            </w:r>
          </w:p>
          <w:p w:rsidR="006D6A2A" w:rsidRPr="00213C1F" w:rsidRDefault="006D6A2A" w:rsidP="006D6A2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рассматривании альбомов.</w:t>
            </w:r>
          </w:p>
          <w:p w:rsidR="006D6A2A" w:rsidRPr="00213C1F" w:rsidRDefault="006D6A2A" w:rsidP="006D6A2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</w:t>
            </w:r>
          </w:p>
          <w:p w:rsidR="006D6A2A" w:rsidRPr="00213C1F" w:rsidRDefault="006D6A2A" w:rsidP="006D6A2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участию вместе с детьми в</w:t>
            </w:r>
          </w:p>
          <w:p w:rsidR="006D6A2A" w:rsidRPr="00213C1F" w:rsidRDefault="006D6A2A" w:rsidP="006D6A2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C1F">
              <w:rPr>
                <w:rFonts w:ascii="Times New Roman" w:hAnsi="Times New Roman" w:cs="Times New Roman"/>
                <w:sz w:val="24"/>
                <w:szCs w:val="24"/>
              </w:rPr>
              <w:t>итоговом мероприятии.</w:t>
            </w:r>
          </w:p>
          <w:p w:rsidR="006D6A2A" w:rsidRPr="00213C1F" w:rsidRDefault="006D6A2A" w:rsidP="006D6A2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57" w:rsidRPr="00213C1F" w:rsidRDefault="00187157" w:rsidP="00507C7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0C3" w:rsidRPr="007D00C3" w:rsidRDefault="007D00C3" w:rsidP="007D00C3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</w:p>
    <w:p w:rsidR="007D00C3" w:rsidRPr="007D00C3" w:rsidRDefault="007D00C3" w:rsidP="004338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0C3">
        <w:rPr>
          <w:rFonts w:ascii="Times New Roman" w:hAnsi="Times New Roman" w:cs="Times New Roman"/>
          <w:b/>
          <w:sz w:val="28"/>
          <w:szCs w:val="28"/>
        </w:rPr>
        <w:t>Оценка результатов и отчетность</w:t>
      </w:r>
    </w:p>
    <w:p w:rsidR="000B3692" w:rsidRDefault="000B3692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0B3692">
        <w:rPr>
          <w:rFonts w:ascii="Times New Roman" w:hAnsi="Times New Roman" w:cs="Times New Roman"/>
          <w:sz w:val="28"/>
          <w:szCs w:val="28"/>
        </w:rPr>
        <w:t>комплексной работы по приобщению детей к декоративно-прикладному искусству у них появилось желание больше узнать о творчестве русских мастеров.</w:t>
      </w:r>
      <w:r w:rsidR="000E4DF6">
        <w:rPr>
          <w:rFonts w:ascii="Times New Roman" w:hAnsi="Times New Roman" w:cs="Times New Roman"/>
          <w:sz w:val="28"/>
          <w:szCs w:val="28"/>
        </w:rPr>
        <w:t xml:space="preserve"> </w:t>
      </w:r>
      <w:r w:rsidRPr="000B3692">
        <w:rPr>
          <w:rFonts w:ascii="Times New Roman" w:hAnsi="Times New Roman" w:cs="Times New Roman"/>
          <w:sz w:val="28"/>
          <w:szCs w:val="28"/>
        </w:rPr>
        <w:t>Знакомство с произведениями народных мастеров, с историей промыслов формирует у детей уважение и любовь к Родине, истории своего народа.</w:t>
      </w:r>
      <w:r w:rsidR="000E4DF6">
        <w:rPr>
          <w:rFonts w:ascii="Times New Roman" w:hAnsi="Times New Roman" w:cs="Times New Roman"/>
          <w:sz w:val="28"/>
          <w:szCs w:val="28"/>
        </w:rPr>
        <w:t xml:space="preserve"> </w:t>
      </w:r>
      <w:r w:rsidRPr="000B3692">
        <w:rPr>
          <w:rFonts w:ascii="Times New Roman" w:hAnsi="Times New Roman" w:cs="Times New Roman"/>
          <w:sz w:val="28"/>
          <w:szCs w:val="28"/>
        </w:rPr>
        <w:t>Народное искусство развивает творческие способности детей.</w:t>
      </w:r>
      <w:r w:rsidR="000E4DF6">
        <w:rPr>
          <w:rFonts w:ascii="Times New Roman" w:hAnsi="Times New Roman" w:cs="Times New Roman"/>
          <w:sz w:val="28"/>
          <w:szCs w:val="28"/>
        </w:rPr>
        <w:t xml:space="preserve"> </w:t>
      </w:r>
      <w:r w:rsidRPr="000B3692">
        <w:rPr>
          <w:rFonts w:ascii="Times New Roman" w:hAnsi="Times New Roman" w:cs="Times New Roman"/>
          <w:sz w:val="28"/>
          <w:szCs w:val="28"/>
        </w:rPr>
        <w:t>Без знания детьми народной культуры не может быть достигнуто полноценное нравственное и патриотическое воспитание ребенка.</w:t>
      </w:r>
      <w:r w:rsidR="000E4DF6">
        <w:rPr>
          <w:rFonts w:ascii="Times New Roman" w:hAnsi="Times New Roman" w:cs="Times New Roman"/>
          <w:sz w:val="28"/>
          <w:szCs w:val="28"/>
        </w:rPr>
        <w:t xml:space="preserve"> </w:t>
      </w:r>
      <w:r w:rsidRPr="000B3692">
        <w:rPr>
          <w:rFonts w:ascii="Times New Roman" w:hAnsi="Times New Roman" w:cs="Times New Roman"/>
          <w:sz w:val="28"/>
          <w:szCs w:val="28"/>
        </w:rPr>
        <w:t>Народное искусство, жизнерадостное по колориту, живое и динамическое по рисунку, пленяет и очаровывает детей, отвечает их эстетическим чувствам.</w:t>
      </w:r>
    </w:p>
    <w:p w:rsidR="00264035" w:rsidRDefault="00264035" w:rsidP="004338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035" w:rsidRDefault="00264035" w:rsidP="004338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035" w:rsidRDefault="00264035" w:rsidP="004338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E21" w:rsidRDefault="002805B1" w:rsidP="004338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05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264035">
        <w:rPr>
          <w:rFonts w:ascii="Times New Roman" w:hAnsi="Times New Roman" w:cs="Times New Roman"/>
          <w:b/>
          <w:sz w:val="28"/>
          <w:szCs w:val="28"/>
        </w:rPr>
        <w:t xml:space="preserve">используемой </w:t>
      </w:r>
      <w:r w:rsidRPr="002805B1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2805B1" w:rsidRDefault="002805B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B1">
        <w:rPr>
          <w:rFonts w:ascii="Times New Roman" w:hAnsi="Times New Roman" w:cs="Times New Roman"/>
          <w:sz w:val="28"/>
          <w:szCs w:val="28"/>
        </w:rPr>
        <w:t>1 Вераксы, Н. Е., Комаровой, Т. С., Васильевой, М. А. От рождения до школы. / Под ред. Вераксы Н. Е., Комаровой Т. С., Васильевой М. А</w:t>
      </w:r>
      <w:r>
        <w:rPr>
          <w:rFonts w:ascii="Times New Roman" w:hAnsi="Times New Roman" w:cs="Times New Roman"/>
          <w:sz w:val="28"/>
          <w:szCs w:val="28"/>
        </w:rPr>
        <w:t xml:space="preserve">./Основная образовательная </w:t>
      </w:r>
      <w:r w:rsidRPr="002805B1">
        <w:rPr>
          <w:rFonts w:ascii="Times New Roman" w:hAnsi="Times New Roman" w:cs="Times New Roman"/>
          <w:sz w:val="28"/>
          <w:szCs w:val="28"/>
        </w:rPr>
        <w:t>прогр</w:t>
      </w:r>
      <w:r w:rsidR="004338E8">
        <w:rPr>
          <w:rFonts w:ascii="Times New Roman" w:hAnsi="Times New Roman" w:cs="Times New Roman"/>
          <w:sz w:val="28"/>
          <w:szCs w:val="28"/>
        </w:rPr>
        <w:t>амма дошкольного образования. -</w:t>
      </w:r>
      <w:r w:rsidRPr="002805B1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: Мозаика Синтез, 2016</w:t>
      </w:r>
    </w:p>
    <w:p w:rsidR="002805B1" w:rsidRDefault="002805B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A776F">
        <w:rPr>
          <w:rFonts w:ascii="Times New Roman" w:hAnsi="Times New Roman" w:cs="Times New Roman"/>
          <w:sz w:val="28"/>
          <w:szCs w:val="28"/>
        </w:rPr>
        <w:t>Князева, О. Л., Маханева М. Д. Приобщение детей к истокам русской народной культуры/ О. Л. Князева, М. Д. Маханева / Программа.: Учеб</w:t>
      </w:r>
      <w:proofErr w:type="gramStart"/>
      <w:r w:rsidRPr="006A776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A776F">
        <w:rPr>
          <w:rFonts w:ascii="Times New Roman" w:hAnsi="Times New Roman" w:cs="Times New Roman"/>
          <w:sz w:val="28"/>
          <w:szCs w:val="28"/>
        </w:rPr>
        <w:t xml:space="preserve">метод.пособие-2 изд., </w:t>
      </w:r>
      <w:proofErr w:type="spellStart"/>
      <w:r w:rsidRPr="006A776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A776F">
        <w:rPr>
          <w:rFonts w:ascii="Times New Roman" w:hAnsi="Times New Roman" w:cs="Times New Roman"/>
          <w:sz w:val="28"/>
          <w:szCs w:val="28"/>
        </w:rPr>
        <w:t>. и доп. - СП</w:t>
      </w:r>
      <w:r w:rsidR="006A776F">
        <w:rPr>
          <w:rFonts w:ascii="Times New Roman" w:hAnsi="Times New Roman" w:cs="Times New Roman"/>
          <w:sz w:val="28"/>
          <w:szCs w:val="28"/>
        </w:rPr>
        <w:t xml:space="preserve">б.: Детство-Пресс, 2015. </w:t>
      </w:r>
    </w:p>
    <w:p w:rsidR="006A776F" w:rsidRDefault="006A776F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6A776F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6A776F">
        <w:rPr>
          <w:rFonts w:ascii="Times New Roman" w:hAnsi="Times New Roman" w:cs="Times New Roman"/>
          <w:sz w:val="28"/>
          <w:szCs w:val="28"/>
        </w:rPr>
        <w:t xml:space="preserve"> А.А. Народное искусство и детское творчество: Метод пособие для воспитателей.</w:t>
      </w:r>
      <w:r>
        <w:rPr>
          <w:rFonts w:ascii="Times New Roman" w:hAnsi="Times New Roman" w:cs="Times New Roman"/>
          <w:sz w:val="28"/>
          <w:szCs w:val="28"/>
        </w:rPr>
        <w:t xml:space="preserve"> - М.: Просвещение, 2004. </w:t>
      </w:r>
    </w:p>
    <w:p w:rsidR="006A776F" w:rsidRPr="002805B1" w:rsidRDefault="006A776F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A776F">
        <w:rPr>
          <w:rFonts w:ascii="Times New Roman" w:hAnsi="Times New Roman" w:cs="Times New Roman"/>
          <w:sz w:val="28"/>
          <w:szCs w:val="28"/>
        </w:rPr>
        <w:t>Комарова Т.С. Детское художественное творчество. Методическое пособие для воспитателей и педагогов. - М.: Мозаика - Синтез, 2006.</w:t>
      </w:r>
      <w:r w:rsidRPr="006A776F">
        <w:rPr>
          <w:rFonts w:ascii="Arial" w:hAnsi="Arial" w:cs="Arial"/>
          <w:sz w:val="23"/>
          <w:szCs w:val="23"/>
        </w:rPr>
        <w:t xml:space="preserve"> </w:t>
      </w:r>
    </w:p>
    <w:p w:rsidR="00386E21" w:rsidRDefault="006A776F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876A96">
        <w:rPr>
          <w:rFonts w:ascii="Times New Roman" w:hAnsi="Times New Roman" w:cs="Times New Roman"/>
          <w:sz w:val="28"/>
          <w:szCs w:val="28"/>
        </w:rPr>
        <w:t>Скор</w:t>
      </w:r>
      <w:r w:rsidR="00213C1F">
        <w:rPr>
          <w:rFonts w:ascii="Times New Roman" w:hAnsi="Times New Roman" w:cs="Times New Roman"/>
          <w:sz w:val="28"/>
          <w:szCs w:val="28"/>
        </w:rPr>
        <w:t>о</w:t>
      </w:r>
      <w:r w:rsidRPr="00876A96">
        <w:rPr>
          <w:rFonts w:ascii="Times New Roman" w:hAnsi="Times New Roman" w:cs="Times New Roman"/>
          <w:sz w:val="28"/>
          <w:szCs w:val="28"/>
        </w:rPr>
        <w:t>лупова</w:t>
      </w:r>
      <w:proofErr w:type="spellEnd"/>
      <w:r w:rsidRPr="00876A96">
        <w:rPr>
          <w:rFonts w:ascii="Times New Roman" w:hAnsi="Times New Roman" w:cs="Times New Roman"/>
          <w:sz w:val="28"/>
          <w:szCs w:val="28"/>
        </w:rPr>
        <w:t xml:space="preserve"> О.А. Знакомство детей дошкольного возраста с русским народным декоративно - прикладным искусством. Цикл заня</w:t>
      </w:r>
      <w:r w:rsidR="00876A96">
        <w:rPr>
          <w:rFonts w:ascii="Times New Roman" w:hAnsi="Times New Roman" w:cs="Times New Roman"/>
          <w:sz w:val="28"/>
          <w:szCs w:val="28"/>
        </w:rPr>
        <w:t>тий. - М.,: 2006</w:t>
      </w:r>
    </w:p>
    <w:p w:rsidR="00213C1F" w:rsidRDefault="00213C1F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E21" w:rsidRDefault="00386E21" w:rsidP="000E4DF6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386E21" w:rsidRDefault="00386E21" w:rsidP="000E4DF6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386E21" w:rsidRDefault="00386E21" w:rsidP="000E4DF6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386E21" w:rsidRDefault="00386E21" w:rsidP="000E4DF6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386E21" w:rsidRDefault="00386E21" w:rsidP="000E4DF6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876A96" w:rsidRDefault="00876A96" w:rsidP="00876A9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76A96" w:rsidRDefault="00876A96" w:rsidP="00876A9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76A96" w:rsidRDefault="00876A96" w:rsidP="00876A9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76A96" w:rsidRDefault="00876A96" w:rsidP="00876A9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76A96" w:rsidRDefault="00876A96" w:rsidP="00876A9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76A96" w:rsidRDefault="00876A96" w:rsidP="00876A9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76A96" w:rsidRDefault="00876A96" w:rsidP="00876A9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76A96" w:rsidRDefault="00876A96" w:rsidP="00876A9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E8">
        <w:rPr>
          <w:rFonts w:ascii="Times New Roman" w:hAnsi="Times New Roman" w:cs="Times New Roman"/>
          <w:b/>
          <w:sz w:val="28"/>
          <w:szCs w:val="28"/>
        </w:rPr>
        <w:t>Беседы: «Знакомство с Городецкой росписью»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E8">
        <w:rPr>
          <w:rFonts w:ascii="Times New Roman" w:hAnsi="Times New Roman" w:cs="Times New Roman"/>
          <w:b/>
          <w:sz w:val="28"/>
          <w:szCs w:val="28"/>
        </w:rPr>
        <w:t>- ознакомление с историей промысла;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Роспись, которая в наше время называется городецкой, зародилась в Поволжье. Леса давали дешевый и разнообразный материал, изделия из которого крестьяне отвозили продавать на ярмарку в село Городец. Именно поэтому роспись, выполненная на этих изделиях, получила название Городецкая.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Особую популярность завоевали </w:t>
      </w:r>
      <w:r w:rsidRPr="004338E8">
        <w:rPr>
          <w:rFonts w:ascii="Times New Roman" w:hAnsi="Times New Roman" w:cs="Times New Roman"/>
          <w:bCs/>
          <w:sz w:val="28"/>
          <w:szCs w:val="28"/>
        </w:rPr>
        <w:t>донца  для  прялок (</w:t>
      </w:r>
      <w:r w:rsidRPr="004338E8">
        <w:rPr>
          <w:rFonts w:ascii="Times New Roman" w:hAnsi="Times New Roman" w:cs="Times New Roman"/>
          <w:sz w:val="28"/>
          <w:szCs w:val="28"/>
        </w:rPr>
        <w:t>это лавочка, на которую садилась мастерица). Городецкие прялки  в отличие от других были разборными. Окончив работу, пряха вынимала гребень, а донце вешала на стену для украшения избы. Поэтому народные умельцы особенно старательно украшали их резьбой и росписью.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Изначально прялки делали с использованием сочетания двух пород деревьев, отличных по цвету. В основной доске делали резьбу, куда вставляли различные фигурки из мореного дуба. В дальнейшем мастера стали применять еще и подкраску донец, нанося сказочные, красивые цветы. Постепенно они  вытеснили трудоемкую работу с резьбой и стали основой для развития отдельного промысла - городецкая роспись.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 В росписи использовались яркие сочные </w:t>
      </w:r>
      <w:r w:rsidRPr="004338E8">
        <w:rPr>
          <w:rFonts w:ascii="Times New Roman" w:hAnsi="Times New Roman" w:cs="Times New Roman"/>
          <w:sz w:val="28"/>
          <w:szCs w:val="28"/>
          <w:u w:val="single"/>
        </w:rPr>
        <w:t>краски</w:t>
      </w:r>
      <w:r w:rsidRPr="004338E8">
        <w:rPr>
          <w:rFonts w:ascii="Times New Roman" w:hAnsi="Times New Roman" w:cs="Times New Roman"/>
          <w:sz w:val="28"/>
          <w:szCs w:val="28"/>
        </w:rPr>
        <w:t> - красного, желтого, зеленого, черного цветов. </w:t>
      </w:r>
      <w:proofErr w:type="gramStart"/>
      <w:r w:rsidRPr="004338E8">
        <w:rPr>
          <w:rFonts w:ascii="Times New Roman" w:hAnsi="Times New Roman" w:cs="Times New Roman"/>
          <w:sz w:val="28"/>
          <w:szCs w:val="28"/>
        </w:rPr>
        <w:t>Ею </w:t>
      </w:r>
      <w:r w:rsidRPr="004338E8">
        <w:rPr>
          <w:rFonts w:ascii="Times New Roman" w:hAnsi="Times New Roman" w:cs="Times New Roman"/>
          <w:sz w:val="28"/>
          <w:szCs w:val="28"/>
          <w:u w:val="single"/>
        </w:rPr>
        <w:t>стали украшать</w:t>
      </w:r>
      <w:r w:rsidRPr="004338E8">
        <w:rPr>
          <w:rFonts w:ascii="Times New Roman" w:hAnsi="Times New Roman" w:cs="Times New Roman"/>
          <w:sz w:val="28"/>
          <w:szCs w:val="28"/>
        </w:rPr>
        <w:t> не только прялки, но и многие предметы народного быта: стульчики, лукошки, короба, солонки, сани, игрушки, мебель, даже части дома — ставни, двери, ворота.</w:t>
      </w:r>
      <w:proofErr w:type="gramEnd"/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bCs/>
          <w:iCs/>
          <w:sz w:val="28"/>
          <w:szCs w:val="28"/>
        </w:rPr>
        <w:t>Стиль и манера рисования в этой росписи окончательно установились в конце 19 века и остаются неизменными до наших дней.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С развитием промысла значительно обогатились и сюжеты росписи:  чаепития, гулянья, сценки из жизни, персонажи сказок, сцены войны.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bCs/>
          <w:sz w:val="28"/>
          <w:szCs w:val="28"/>
        </w:rPr>
        <w:lastRenderedPageBreak/>
        <w:t>1890-е гг.</w:t>
      </w:r>
      <w:r w:rsidRPr="004338E8">
        <w:rPr>
          <w:rFonts w:ascii="Times New Roman" w:hAnsi="Times New Roman" w:cs="Times New Roman"/>
          <w:sz w:val="28"/>
          <w:szCs w:val="28"/>
        </w:rPr>
        <w:t> - расцвет городецкого промысла.</w:t>
      </w:r>
      <w:r w:rsidRPr="004338E8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4338E8">
        <w:rPr>
          <w:rFonts w:ascii="Times New Roman" w:hAnsi="Times New Roman" w:cs="Times New Roman"/>
          <w:sz w:val="28"/>
          <w:szCs w:val="28"/>
        </w:rPr>
        <w:t>Он просуществовал около 50 лет и в конце</w:t>
      </w:r>
      <w:r w:rsidRPr="004338E8">
        <w:rPr>
          <w:rFonts w:ascii="Times New Roman" w:hAnsi="Times New Roman" w:cs="Times New Roman"/>
          <w:bCs/>
          <w:sz w:val="28"/>
          <w:szCs w:val="28"/>
        </w:rPr>
        <w:t xml:space="preserve"> 20 века </w:t>
      </w:r>
      <w:r w:rsidRPr="004338E8">
        <w:rPr>
          <w:rFonts w:ascii="Times New Roman" w:hAnsi="Times New Roman" w:cs="Times New Roman"/>
          <w:sz w:val="28"/>
          <w:szCs w:val="28"/>
        </w:rPr>
        <w:t>пришел в упадок.</w:t>
      </w:r>
      <w:r w:rsidRPr="004338E8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4338E8">
        <w:rPr>
          <w:rFonts w:ascii="Times New Roman" w:hAnsi="Times New Roman" w:cs="Times New Roman"/>
          <w:sz w:val="28"/>
          <w:szCs w:val="28"/>
        </w:rPr>
        <w:t>После I мировой войны расписное производство полностью прекратилось.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Возрождение   городецкой     росписи    началось </w:t>
      </w:r>
      <w:r w:rsidRPr="004338E8">
        <w:rPr>
          <w:rFonts w:ascii="Times New Roman" w:hAnsi="Times New Roman" w:cs="Times New Roman"/>
          <w:bCs/>
          <w:sz w:val="28"/>
          <w:szCs w:val="28"/>
        </w:rPr>
        <w:t>с 1935 года</w:t>
      </w:r>
      <w:r w:rsidRPr="004338E8">
        <w:rPr>
          <w:rFonts w:ascii="Times New Roman" w:hAnsi="Times New Roman" w:cs="Times New Roman"/>
          <w:sz w:val="28"/>
          <w:szCs w:val="28"/>
        </w:rPr>
        <w:t>. Постепенно были открыты общественные мастерские, организовано профессионально обучение художников, расширен ассортимент расписных изделий.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E8">
        <w:rPr>
          <w:rFonts w:ascii="Times New Roman" w:hAnsi="Times New Roman" w:cs="Times New Roman"/>
          <w:b/>
          <w:sz w:val="28"/>
          <w:szCs w:val="28"/>
        </w:rPr>
        <w:t>- ознакомление с особенностями городецкой росписи;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 xml:space="preserve">Промысел городецких мастеров многообразен в современных изделиях быта. </w:t>
      </w:r>
      <w:proofErr w:type="gramStart"/>
      <w:r w:rsidRPr="004338E8">
        <w:rPr>
          <w:rFonts w:ascii="Times New Roman" w:hAnsi="Times New Roman" w:cs="Times New Roman"/>
          <w:sz w:val="28"/>
          <w:szCs w:val="28"/>
        </w:rPr>
        <w:t xml:space="preserve">Сейчас художники расписывают более 50 наименований изделий: вазы, шкатулки, подставки, солонки, панно-тарелки, </w:t>
      </w:r>
      <w:proofErr w:type="spellStart"/>
      <w:r w:rsidRPr="004338E8">
        <w:rPr>
          <w:rFonts w:ascii="Times New Roman" w:hAnsi="Times New Roman" w:cs="Times New Roman"/>
          <w:sz w:val="28"/>
          <w:szCs w:val="28"/>
        </w:rPr>
        <w:t>карандашницы</w:t>
      </w:r>
      <w:proofErr w:type="spellEnd"/>
      <w:r w:rsidRPr="004338E8">
        <w:rPr>
          <w:rFonts w:ascii="Times New Roman" w:hAnsi="Times New Roman" w:cs="Times New Roman"/>
          <w:sz w:val="28"/>
          <w:szCs w:val="28"/>
        </w:rPr>
        <w:t xml:space="preserve">, сахарницы, чайницы, погремушки, яйца, </w:t>
      </w:r>
      <w:proofErr w:type="spellStart"/>
      <w:r w:rsidRPr="004338E8">
        <w:rPr>
          <w:rFonts w:ascii="Times New Roman" w:hAnsi="Times New Roman" w:cs="Times New Roman"/>
          <w:sz w:val="28"/>
          <w:szCs w:val="28"/>
        </w:rPr>
        <w:t>конфетницы</w:t>
      </w:r>
      <w:proofErr w:type="spellEnd"/>
      <w:r w:rsidRPr="004338E8">
        <w:rPr>
          <w:rFonts w:ascii="Times New Roman" w:hAnsi="Times New Roman" w:cs="Times New Roman"/>
          <w:sz w:val="28"/>
          <w:szCs w:val="28"/>
        </w:rPr>
        <w:t>,  игрушки и т.д.</w:t>
      </w:r>
      <w:proofErr w:type="gramEnd"/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Расписные изделия – не просто элемент декора, а часто предметы не только красивые, но и функциональные, активно использующиеся.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С 1995 г. </w:t>
      </w:r>
      <w:hyperlink r:id="rId5" w:history="1">
        <w:r w:rsidRPr="004338E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возрождена технология старинной иконописи</w:t>
        </w:r>
      </w:hyperlink>
      <w:r w:rsidRPr="004338E8">
        <w:rPr>
          <w:rFonts w:ascii="Times New Roman" w:hAnsi="Times New Roman" w:cs="Times New Roman"/>
          <w:sz w:val="28"/>
          <w:szCs w:val="28"/>
        </w:rPr>
        <w:t> 14-15вв. Иконы пишутся на липовой доске и на камне.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Городецкие мотивы можно встретить в оформлении книг. Популярно выполнение городецкой росписи на стенах, колоннах, бордюрах.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E8">
        <w:rPr>
          <w:rFonts w:ascii="Times New Roman" w:hAnsi="Times New Roman" w:cs="Times New Roman"/>
          <w:b/>
          <w:sz w:val="28"/>
          <w:szCs w:val="28"/>
        </w:rPr>
        <w:t>- составление орнаментов;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В росписи значительное место занимает орнамент.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В городецкой росписи Орнамент образуют </w:t>
      </w:r>
      <w:r w:rsidRPr="004338E8">
        <w:rPr>
          <w:rFonts w:ascii="Times New Roman" w:hAnsi="Times New Roman" w:cs="Times New Roman"/>
          <w:bCs/>
          <w:i/>
          <w:iCs/>
          <w:sz w:val="28"/>
          <w:szCs w:val="28"/>
        </w:rPr>
        <w:t>различные элементы</w:t>
      </w:r>
      <w:r w:rsidRPr="004338E8">
        <w:rPr>
          <w:rFonts w:ascii="Times New Roman" w:hAnsi="Times New Roman" w:cs="Times New Roman"/>
          <w:sz w:val="28"/>
          <w:szCs w:val="28"/>
        </w:rPr>
        <w:t> – геометрические, растительные, животные.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Говоря о </w:t>
      </w:r>
      <w:r w:rsidRPr="004338E8">
        <w:rPr>
          <w:rFonts w:ascii="Times New Roman" w:hAnsi="Times New Roman" w:cs="Times New Roman"/>
          <w:sz w:val="28"/>
          <w:szCs w:val="28"/>
          <w:u w:val="single"/>
        </w:rPr>
        <w:t>растительных элементах</w:t>
      </w:r>
      <w:r w:rsidRPr="004338E8">
        <w:rPr>
          <w:rFonts w:ascii="Times New Roman" w:hAnsi="Times New Roman" w:cs="Times New Roman"/>
          <w:sz w:val="28"/>
          <w:szCs w:val="28"/>
        </w:rPr>
        <w:t> городецкой росписи, нельзя не упомянуть городецкие цветы, которые обладают разнообразием форм и красок и  являются в городецкой росписи символом здоровья и процветания. Популярны бутоны, розаны, ромашки, купавки, розы. Листья в узорах изображаются группами от двух до трех или пяти листьев.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 </w:t>
      </w:r>
      <w:r w:rsidRPr="004338E8">
        <w:rPr>
          <w:rFonts w:ascii="Times New Roman" w:hAnsi="Times New Roman" w:cs="Times New Roman"/>
          <w:sz w:val="28"/>
          <w:szCs w:val="28"/>
          <w:u w:val="single"/>
        </w:rPr>
        <w:t>Животные мотивы</w:t>
      </w:r>
      <w:r w:rsidRPr="004338E8">
        <w:rPr>
          <w:rFonts w:ascii="Times New Roman" w:hAnsi="Times New Roman" w:cs="Times New Roman"/>
          <w:sz w:val="28"/>
          <w:szCs w:val="28"/>
        </w:rPr>
        <w:t> городецкой росписи глубоко символичны. Городецкая птица воплощает семейное счастье и благополучие, а конь – богатство.</w:t>
      </w:r>
    </w:p>
    <w:p w:rsidR="00386E2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Основными геометрическими элементами</w:t>
      </w:r>
      <w:r w:rsidRPr="004338E8">
        <w:rPr>
          <w:rFonts w:ascii="Times New Roman" w:hAnsi="Times New Roman" w:cs="Times New Roman"/>
          <w:sz w:val="28"/>
          <w:szCs w:val="28"/>
        </w:rPr>
        <w:t> городецкой росписи являются точки, скобки, круги, дуги, капли, спирали, штрихи. В ходе создания узора происходит нанесение элементов на поверхность изделия.</w:t>
      </w:r>
    </w:p>
    <w:p w:rsidR="004338E8" w:rsidRDefault="004338E8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E1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Приложение 2</w:t>
      </w:r>
      <w:r w:rsidR="00DE5694" w:rsidRPr="00433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694" w:rsidRPr="004338E8" w:rsidRDefault="00DE5694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Загадки:</w:t>
      </w:r>
    </w:p>
    <w:p w:rsidR="000E19E1" w:rsidRPr="004338E8" w:rsidRDefault="00DE5694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 xml:space="preserve">- </w:t>
      </w:r>
      <w:r w:rsidR="000E19E1" w:rsidRPr="004338E8"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Под большущей сосной,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А когда придет весна,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Просыпается от сна.</w:t>
      </w:r>
      <w:r w:rsidRPr="004338E8">
        <w:rPr>
          <w:rFonts w:ascii="Times New Roman" w:hAnsi="Times New Roman" w:cs="Times New Roman"/>
          <w:sz w:val="28"/>
          <w:szCs w:val="28"/>
        </w:rPr>
        <w:tab/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(медведь)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E1" w:rsidRPr="004338E8" w:rsidRDefault="00552864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 xml:space="preserve">- </w:t>
      </w:r>
      <w:r w:rsidR="000E19E1" w:rsidRPr="004338E8">
        <w:rPr>
          <w:rFonts w:ascii="Times New Roman" w:hAnsi="Times New Roman" w:cs="Times New Roman"/>
          <w:sz w:val="28"/>
          <w:szCs w:val="28"/>
        </w:rPr>
        <w:t>Стоит Антошка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На одной ножке;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Его ищут,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А он не откликается.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(гриб)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E1" w:rsidRPr="004338E8" w:rsidRDefault="00552864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-</w:t>
      </w:r>
      <w:r w:rsidR="000E19E1" w:rsidRPr="004338E8">
        <w:rPr>
          <w:rFonts w:ascii="Times New Roman" w:hAnsi="Times New Roman" w:cs="Times New Roman"/>
          <w:sz w:val="28"/>
          <w:szCs w:val="28"/>
        </w:rPr>
        <w:t xml:space="preserve">Без рук, без </w:t>
      </w:r>
      <w:proofErr w:type="spellStart"/>
      <w:r w:rsidR="000E19E1" w:rsidRPr="004338E8">
        <w:rPr>
          <w:rFonts w:ascii="Times New Roman" w:hAnsi="Times New Roman" w:cs="Times New Roman"/>
          <w:sz w:val="28"/>
          <w:szCs w:val="28"/>
        </w:rPr>
        <w:t>топоренка</w:t>
      </w:r>
      <w:proofErr w:type="spellEnd"/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Построена избенка.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(гнездо)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E1" w:rsidRPr="004338E8" w:rsidRDefault="00552864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-</w:t>
      </w:r>
      <w:r w:rsidR="000E19E1" w:rsidRPr="004338E8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="000E19E1" w:rsidRPr="004338E8">
        <w:rPr>
          <w:rFonts w:ascii="Times New Roman" w:hAnsi="Times New Roman" w:cs="Times New Roman"/>
          <w:sz w:val="28"/>
          <w:szCs w:val="28"/>
        </w:rPr>
        <w:t>бабиной</w:t>
      </w:r>
      <w:proofErr w:type="spellEnd"/>
      <w:r w:rsidR="000E19E1" w:rsidRPr="004338E8">
        <w:rPr>
          <w:rFonts w:ascii="Times New Roman" w:hAnsi="Times New Roman" w:cs="Times New Roman"/>
          <w:sz w:val="28"/>
          <w:szCs w:val="28"/>
        </w:rPr>
        <w:t xml:space="preserve"> избушкой 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Висит хлеба краюшка. (Месяц)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E1" w:rsidRPr="004338E8" w:rsidRDefault="00552864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-</w:t>
      </w:r>
      <w:r w:rsidR="000E19E1" w:rsidRPr="004338E8">
        <w:rPr>
          <w:rFonts w:ascii="Times New Roman" w:hAnsi="Times New Roman" w:cs="Times New Roman"/>
          <w:sz w:val="28"/>
          <w:szCs w:val="28"/>
        </w:rPr>
        <w:t xml:space="preserve">Весной веселит, 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 xml:space="preserve">летом холодит, 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 xml:space="preserve">осенью питает, 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зимой согревает. (Дерево)</w:t>
      </w: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9E1" w:rsidRPr="004338E8" w:rsidRDefault="000E19E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694" w:rsidRPr="004338E8" w:rsidRDefault="00386E21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D00C3" w:rsidRPr="004338E8" w:rsidRDefault="00DE5694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t xml:space="preserve"> Игра</w:t>
      </w:r>
      <w:proofErr w:type="gramStart"/>
      <w:r w:rsidRPr="004338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38E8">
        <w:rPr>
          <w:rFonts w:ascii="Times New Roman" w:hAnsi="Times New Roman" w:cs="Times New Roman"/>
          <w:sz w:val="28"/>
          <w:szCs w:val="28"/>
        </w:rPr>
        <w:t xml:space="preserve"> Укрась кошечку «Городецкие узоры»</w:t>
      </w:r>
    </w:p>
    <w:p w:rsidR="00521548" w:rsidRPr="004338E8" w:rsidRDefault="00521548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812" cy="3429000"/>
            <wp:effectExtent l="0" t="0" r="6985" b="0"/>
            <wp:docPr id="2" name="Рисунок 2" descr="https://thumbs.dreamstime.com/z/gorodets-painting-style-floral-elements-2087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gorodets-painting-style-floral-elements-208744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0455"/>
                    <a:stretch/>
                  </pic:blipFill>
                  <pic:spPr bwMode="auto">
                    <a:xfrm>
                      <a:off x="0" y="0"/>
                      <a:ext cx="5428615" cy="343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548" w:rsidRPr="004338E8" w:rsidRDefault="00521548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988" w:rsidRPr="004338E8" w:rsidRDefault="00521548" w:rsidP="004338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7868" cy="3857625"/>
            <wp:effectExtent l="0" t="0" r="0" b="0"/>
            <wp:docPr id="6" name="Рисунок 6" descr="https://phonoteka.org/uploads/posts/2021-06/thumbs/1623969528_21-phonoteka_org-p-gorodetskaya-rospis-pattern-krasivo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onoteka.org/uploads/posts/2021-06/thumbs/1623969528_21-phonoteka_org-p-gorodetskaya-rospis-pattern-krasivo-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313" cy="388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48" w:rsidRPr="004338E8" w:rsidRDefault="00521548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48" w:rsidRDefault="00521548" w:rsidP="004338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4887" cy="1447800"/>
            <wp:effectExtent l="0" t="0" r="0" b="0"/>
            <wp:docPr id="7" name="Рисунок 7" descr="https://img0.liveinternet.ru/images/attach/b/4/103/13/103013550_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0.liveinternet.ru/images/attach/b/4/103/13/103013550_0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704" cy="146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8E8" w:rsidRPr="004338E8" w:rsidRDefault="004338E8" w:rsidP="004338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548" w:rsidRPr="004338E8" w:rsidRDefault="00521548" w:rsidP="004338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5289" cy="1704975"/>
            <wp:effectExtent l="0" t="0" r="0" b="0"/>
            <wp:docPr id="8" name="Рисунок 8" descr="http://900igr.net/up/datai/203225/0013-02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900igr.net/up/datai/203225/0013-026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592" cy="170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48" w:rsidRPr="004338E8" w:rsidRDefault="00521548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48" w:rsidRPr="004338E8" w:rsidRDefault="00521548" w:rsidP="004338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4432875"/>
            <wp:effectExtent l="0" t="0" r="0" b="6350"/>
            <wp:docPr id="9" name="Рисунок 9" descr="http://clipart-library.com/images/8cxrEzy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lipart-library.com/images/8cxrEzy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679" r="23486"/>
                    <a:stretch/>
                  </pic:blipFill>
                  <pic:spPr bwMode="auto">
                    <a:xfrm>
                      <a:off x="0" y="0"/>
                      <a:ext cx="3041754" cy="443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55B7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3B55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6" alt="http://xn----8sbirdcwdj7bl2hk.xn--p1ai/images/200/185/17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qRqpnDAMAAA0GAAAOAAAAAAAAAAAAAAAAAC4CAABkcnMvZTJvRG9jLnht&#10;bFBLAQItABQABgAIAAAAIQBMoOks2AAAAAMBAAAPAAAAAAAAAAAAAAAAAGYFAABkcnMvZG93bnJl&#10;di54bWxQSwUGAAAAAAQABADzAAAAawYAAAAA&#10;" filled="f" stroked="f">
            <o:lock v:ext="edit" aspectratio="t"/>
            <w10:wrap type="none"/>
            <w10:anchorlock/>
          </v:rect>
        </w:pict>
      </w:r>
    </w:p>
    <w:p w:rsidR="00BD2979" w:rsidRPr="004338E8" w:rsidRDefault="00BD2979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979" w:rsidRPr="004338E8" w:rsidRDefault="00BD2979" w:rsidP="00433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E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D2979" w:rsidRPr="004338E8" w:rsidRDefault="009B5324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Конспект НОД </w:t>
      </w:r>
      <w:r w:rsidR="00BD2979" w:rsidRPr="004338E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старшей группе на тему</w:t>
      </w:r>
    </w:p>
    <w:p w:rsidR="00BD2979" w:rsidRPr="004338E8" w:rsidRDefault="009B5324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hAnsi="Times New Roman" w:cs="Times New Roman"/>
          <w:sz w:val="28"/>
          <w:szCs w:val="28"/>
        </w:rPr>
        <w:t xml:space="preserve"> «Ознакомление с особенностями городецкой росписи: знакомство с ее цветовым строем и элементами композиции»;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Программное содержание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Образовательные задачи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познакомить с городецкой росписью, учить узнавать и называть основные элементы росписи (бутон, листья, розан, купавка, ромашка), учить выполнять узор из ромашек и листьев, закрепить приемы работы кистью (концом кисти, всем ворсом).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Развивающие задачи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развивать художественный вкус, чувство цвета, умение любоваться предметами народного творчества, мелкую моторику, координацию движений, глазомер; Пополнять словарный запас (Городецкая роспись, подмалевок, </w:t>
      </w:r>
      <w:proofErr w:type="spellStart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оттеневка</w:t>
      </w:r>
      <w:proofErr w:type="spellEnd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оживка, бутон, розан, купавка, ромашка). </w:t>
      </w:r>
      <w:proofErr w:type="gramEnd"/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Воспитательные задачи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воспитывать интерес к народным мастерам и народному творчеству.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Методы и приемы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Наглядные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Рассматривание выставки изделий с городецкой росписью, иллюстраций и образца воспитателя, показ воспитателя.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Словесные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Рассказ о городецкой росписи, прослушивание русской народной мелодии, чтение стихотворения «Город-сказка-Городец», объяснение воспитателя.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Практические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Прорисовка листика и ромашки, прикладывание кисти к бумаге, самостоятельная деятельность детей.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</w:t>
      </w:r>
      <w:proofErr w:type="gramStart"/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игровые</w:t>
      </w:r>
      <w:proofErr w:type="gramEnd"/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)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пальчиковая гимнастика, </w:t>
      </w:r>
      <w:proofErr w:type="spellStart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физминутка</w:t>
      </w:r>
      <w:proofErr w:type="spellEnd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Словарная работа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Городецкая роспись, подмалевок, </w:t>
      </w:r>
      <w:proofErr w:type="spellStart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оттеневка</w:t>
      </w:r>
      <w:proofErr w:type="spellEnd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оживка, бутон, розан, купавка, ромашка.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Оборудование: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Демонстрационный материал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выставка изделий с городецкой росписью, образец воспитателя, бумага, кисти, краски гуашевые для частичного показа.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lastRenderedPageBreak/>
        <w:t>Раздаточный материал 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бумаг формата А</w:t>
      </w:r>
      <w:proofErr w:type="gramStart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proofErr w:type="gramEnd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гуашь, кисти, клеенки, стаканчики с водой, ватные палочки, полоски бумаги в форме закладок, салфетки.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Предварительная работа: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Предварительная работа воспитателя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подбор стихотворений, иллюстраций, изделий декоративно-прикладного искусства с городецкой росписью, изготовление образца.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Предварительная работа с детьми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 Рассматривание изделий декоративно-прикладного искусства, знакомство с легендой Городецкой росписи.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Длительность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- 25 минут.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Ход НОД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Вводная часть: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 начале занятия дети стоят полукругом около воспитателя.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Сегодня мы с вами побываем на выставке, где познакомимся с изделиями городецких мастеров. Давайте внимательно рассмотрим эти предметы, их прислали на нашу выставку мастера городецкой фабрики.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Звучит русская народная мелодия.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Основная часть: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я расскажу вам об истории промысла.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Наша страна Россия богата народными умельцами. На берегу Волги, раскинулся древний город Городец – древнейший русский город – крепость. Много-много лет назад в городе возник промысел. Умельцы-мастера делали из дерева все: от детских игрушек до предметов мебели. Все эти деревянные изделия мастера украшали нарядными, яркими узорами. Отсюда и название Городецкая роспись.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Утонул в лесах зеленых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Город – сказка – Городец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нем </w:t>
      </w:r>
      <w:proofErr w:type="gramStart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</w:t>
      </w:r>
      <w:proofErr w:type="gramEnd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всех друзей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Замечательный музей.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Тут и блюда расписные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       Что </w:t>
      </w:r>
      <w:proofErr w:type="gramStart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известны</w:t>
      </w:r>
      <w:proofErr w:type="gramEnd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целом мире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Поставцы и сундучки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Коромысла с ведрами,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Доски яркие, цветные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И солонки расписные.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всегда, признаться, рада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Съездить в город Городец.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Там в цехах фабричных чистых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Трудится народ – творец.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Розы, травки и купавы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Вырастают из-под рук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Взглянешь – и полюбишь сразу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И изделия, и краски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proofErr w:type="gramStart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Словно взятые из сказки.</w:t>
      </w:r>
      <w:proofErr w:type="gramEnd"/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Оригинальны изделия мастеров Городца: прялки, лубяные короба, детская мебель, игрушки, декоративные панно. Традиционная Городецкая роспись изображает различные жанровые сцены из жизни горожан: чаепитие, застолье, гулянье, гарцующих коней и всадников, птиц с распущенными хвостами. Бытовые картины дополняются пышными яркими цветами и ветками. Элементы в росписи – розан, ромашка, купавка, бутон, глазки, дужки.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Воспитатель: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Понравилась вам наша выставка?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Дети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Да!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Давайте присядем на свои места, и вы расскажете, чем вам понравилась выставка?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Дети занимают свои места за столами, которые расставлены так, чтобы видна была выставка. Рассматривание иллюстраций.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lastRenderedPageBreak/>
        <w:t>Повторение детьми названий (Городец, Городецкая роспись, оживка, подмалевок, бутон, розан, купавка, листья, ромашка).</w:t>
      </w:r>
      <w:proofErr w:type="gramEnd"/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Так чем вам понравилась выставка?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Дети: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Яркие краски, цветы, кони красивые, как в сказке.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Из какого материала все эти изделия?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Дети: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 дерева.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Да, городецкая роспись выполняется только по дереву. Давайте рассмотрим внимательно, из каких элементов состоит эта роспись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– розан, ромашка, купавка, бутон, листик. Ромашку узнать легко, у нее много тонких лепестков. У купавки центр смещен. Яркие красные, розовые, синие, голубые, зеленые краски резко выделяются на золотистом или другом цветном поле изделия, придавая ему радостный, праздничный вид. 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Какие краски используют мастера?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Дети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gramStart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розовую</w:t>
      </w:r>
      <w:proofErr w:type="gramEnd"/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красную, голубую, зеленую, белую, черную, оранжевую.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Вот, посмотрите, какую красивую закладку для книг мы изготовим сегодня своими руками. На ней растительный узор из листьев и ромашки.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Рассматривание образца воспитателя.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Воспитатель: 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теперь поможем нашим пальчикам подготовиться к рисованию.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spellStart"/>
      <w:r w:rsidRPr="004338E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Физминутка</w:t>
      </w:r>
      <w:proofErr w:type="spellEnd"/>
      <w:r w:rsidRPr="004338E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«Замок»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двери висит замок,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Кто его открыть бы мог?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Потянули. Постучали.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Покрутили (</w:t>
      </w: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выполнить упражнение для рук).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Повертели.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открыли </w:t>
      </w: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(подуть).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Воспитатель: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Присаживайтесь, посмотрите внимательно, как мы будем рисовать листики и ромашку.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Показ воспитателя.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Воспитатель: 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Обратите внимание, что величина листьев в узоре разная. 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Ребята, как вы думаете, какими приемами следует рисовать крупные листья и какими мелкие? У крупных листьев рисуется контур и закрашивается. А маленькие листочки можно изобразить боковым мазким кисти.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посмотрите, в какой последовательности мы рисуем ромашку: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Смешивание красок для получения нужного цвета.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 Рисования основы – круга</w:t>
      </w:r>
      <w:r w:rsidRPr="004338E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3. Рисования серединки белым цветом способом </w:t>
      </w:r>
      <w:proofErr w:type="gramStart"/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тычка</w:t>
      </w:r>
      <w:proofErr w:type="gramEnd"/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 Рисования лепестков способом бокового мазка </w:t>
      </w: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(</w:t>
      </w:r>
      <w:proofErr w:type="spellStart"/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примакивания</w:t>
      </w:r>
      <w:proofErr w:type="spellEnd"/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)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при расположении кисти от центра к краю круга.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 помните, как сделать розовую, голубую и оранжевую краски?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Дети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Для получения голубого цвета нужно на палитре смешать синюю и белую гуашь, а для получения розового – красную и белую, для получения оранжевого - желтую и красную.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Сначала давайте потренируемся рисовать листики и ромашку на отдельном листе бумаги, а потом на закладке.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Самостоятельная работа детей</w:t>
      </w: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 Индивидуальная работа воспитателя.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Звучит русская народная мелодия</w:t>
      </w: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Воспитатель: 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давайте подождем, пока наши работы подсохнут, чтобы нанести ромашку и оживку, и разомнем наши пальчики.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Пальчиковая гимнастика</w:t>
      </w: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«Дождик-дождик»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Дождик, дождик веселей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Капай, капай, воду лей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листок, на цветок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Кап-кап-кап.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дорожку, на лужок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Кап-кап-кап.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Тучка в небе синяя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Самая красивая.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Самостоятельная работа детей. Индивидуальная работа воспитателя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(во время занятия обращает внимание на тех детей у кого не получается.</w:t>
      </w:r>
      <w:proofErr w:type="gramEnd"/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Подбадривает. </w:t>
      </w:r>
      <w:proofErr w:type="gramStart"/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Помогает.).</w:t>
      </w:r>
      <w:proofErr w:type="gramEnd"/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 Звучит русская народная мелодия.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Заключительная часть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Ребята, где мы сегодня с вами побывали?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Дети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На выставке мастеров городецкой росписи.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Давайте вспомним, что нового мы с вами узнали на занятии?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Дети:</w:t>
      </w:r>
      <w:r w:rsidRPr="004338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узнали, что есть такой знаменитый город Городец. А знаменит он изделиями из дерева, которые всегда пригодятся в хозяйстве – это доски, шкатулки, коромысла, ведра, солонки и другое. Рассмотрели, какие узоры бывают на изделиях, узнали, как они называются и как их правильно рисовать. А потом мы сами превратились в мастеров. 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Чему мы научились?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Дети: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рисовать узоры из листиков и ромашки. </w:t>
      </w:r>
      <w:proofErr w:type="gramStart"/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Узнали, из чего состоят узоры городецкой росписи (подмалевок, </w:t>
      </w:r>
      <w:proofErr w:type="spellStart"/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оттеневка</w:t>
      </w:r>
      <w:proofErr w:type="spellEnd"/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оживка, бутон, розан, ромашка, листья).</w:t>
      </w:r>
      <w:proofErr w:type="gramEnd"/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Что вам понравилось на занятии?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Дети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Всё!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Вы сегодня очень хорошо поработали, посмотрите, какие красивые закладки мы с вами расписали! Вам нравится?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Дети: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Да!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Поощрение детей. Рассматривание готовых работ.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А какие работы нравятся больше всего? Почему?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Дети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Пети, Коли, Ани! Потому что закладки аккуратные, красивые, яркие.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Воспитатель</w:t>
      </w:r>
      <w:r w:rsidRPr="004338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Давайте повесим все наши работы на выставку, а когда ваши папы и мамы придут к нам в гости, тоже полюбуются ими.</w:t>
      </w:r>
    </w:p>
    <w:p w:rsidR="00BD2979" w:rsidRPr="004338E8" w:rsidRDefault="00BD2979" w:rsidP="004338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4338E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Выставка работ.</w:t>
      </w:r>
    </w:p>
    <w:p w:rsidR="00BD2979" w:rsidRPr="00600988" w:rsidRDefault="00BD2979" w:rsidP="00600988">
      <w:pPr>
        <w:ind w:left="-1134" w:right="-284"/>
        <w:jc w:val="right"/>
        <w:rPr>
          <w:rFonts w:ascii="Times New Roman" w:hAnsi="Times New Roman" w:cs="Times New Roman"/>
          <w:sz w:val="28"/>
          <w:szCs w:val="28"/>
        </w:rPr>
      </w:pPr>
    </w:p>
    <w:sectPr w:rsidR="00BD2979" w:rsidRPr="00600988" w:rsidSect="0032717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74D"/>
    <w:multiLevelType w:val="hybridMultilevel"/>
    <w:tmpl w:val="C6203162"/>
    <w:lvl w:ilvl="0" w:tplc="440A9DB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0AB7199"/>
    <w:multiLevelType w:val="hybridMultilevel"/>
    <w:tmpl w:val="E62E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988"/>
    <w:rsid w:val="00035FEB"/>
    <w:rsid w:val="000A5812"/>
    <w:rsid w:val="000B3692"/>
    <w:rsid w:val="000E19E1"/>
    <w:rsid w:val="000E4DF6"/>
    <w:rsid w:val="00135C76"/>
    <w:rsid w:val="0015431D"/>
    <w:rsid w:val="00172A37"/>
    <w:rsid w:val="00187157"/>
    <w:rsid w:val="00213C1F"/>
    <w:rsid w:val="00264035"/>
    <w:rsid w:val="002805B1"/>
    <w:rsid w:val="002B3143"/>
    <w:rsid w:val="002C264E"/>
    <w:rsid w:val="0030175D"/>
    <w:rsid w:val="00327171"/>
    <w:rsid w:val="00386E21"/>
    <w:rsid w:val="003A44AD"/>
    <w:rsid w:val="003B55B7"/>
    <w:rsid w:val="003F24F8"/>
    <w:rsid w:val="00422C90"/>
    <w:rsid w:val="00422D10"/>
    <w:rsid w:val="004328BD"/>
    <w:rsid w:val="004338E8"/>
    <w:rsid w:val="004E3689"/>
    <w:rsid w:val="00507C7C"/>
    <w:rsid w:val="00521548"/>
    <w:rsid w:val="00552864"/>
    <w:rsid w:val="00600988"/>
    <w:rsid w:val="0064620E"/>
    <w:rsid w:val="006A776F"/>
    <w:rsid w:val="006D217F"/>
    <w:rsid w:val="006D6A2A"/>
    <w:rsid w:val="00757C84"/>
    <w:rsid w:val="007A159A"/>
    <w:rsid w:val="007D00C3"/>
    <w:rsid w:val="00813E5D"/>
    <w:rsid w:val="00846153"/>
    <w:rsid w:val="00876A96"/>
    <w:rsid w:val="008D63A8"/>
    <w:rsid w:val="008E367A"/>
    <w:rsid w:val="00950986"/>
    <w:rsid w:val="009B5324"/>
    <w:rsid w:val="00B11A63"/>
    <w:rsid w:val="00B278A9"/>
    <w:rsid w:val="00B81B92"/>
    <w:rsid w:val="00B94C82"/>
    <w:rsid w:val="00BA6DE9"/>
    <w:rsid w:val="00BC06EE"/>
    <w:rsid w:val="00BD2979"/>
    <w:rsid w:val="00BD65F3"/>
    <w:rsid w:val="00CE513E"/>
    <w:rsid w:val="00D27991"/>
    <w:rsid w:val="00DC6254"/>
    <w:rsid w:val="00DE240D"/>
    <w:rsid w:val="00DE5694"/>
    <w:rsid w:val="00E35FCC"/>
    <w:rsid w:val="00F9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9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28BD"/>
    <w:pPr>
      <w:ind w:left="720"/>
      <w:contextualSpacing/>
    </w:pPr>
  </w:style>
  <w:style w:type="table" w:styleId="a5">
    <w:name w:val="Table Grid"/>
    <w:basedOn w:val="a1"/>
    <w:uiPriority w:val="59"/>
    <w:rsid w:val="007D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5FE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9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28BD"/>
    <w:pPr>
      <w:ind w:left="720"/>
      <w:contextualSpacing/>
    </w:pPr>
  </w:style>
  <w:style w:type="table" w:styleId="a5">
    <w:name w:val="Table Grid"/>
    <w:basedOn w:val="a1"/>
    <w:uiPriority w:val="59"/>
    <w:rsid w:val="007D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5FE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gorrospis.ru/about/ikonopis/&amp;sa=D&amp;ust=1457095400313000&amp;usg=AFQjCNGslxR8f-mq75XeSWkfu6yNHlvhig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S4PQ372FCS27-143478885-984</_dlc_DocId>
    <_dlc_DocIdUrl xmlns="790c5408-51d9-4e10-9bd8-8c8141be4f06">
      <Url>http://www.eduportal44.ru/Mega/mrono/metod/_layouts/15/DocIdRedir.aspx?ID=S4PQ372FCS27-143478885-984</Url>
      <Description>S4PQ372FCS27-143478885-984</Description>
    </_dlc_DocIdUrl>
  </documentManagement>
</p:properties>
</file>

<file path=customXml/itemProps1.xml><?xml version="1.0" encoding="utf-8"?>
<ds:datastoreItem xmlns:ds="http://schemas.openxmlformats.org/officeDocument/2006/customXml" ds:itemID="{643C487C-4381-4B99-966E-D66EA1971415}"/>
</file>

<file path=customXml/itemProps2.xml><?xml version="1.0" encoding="utf-8"?>
<ds:datastoreItem xmlns:ds="http://schemas.openxmlformats.org/officeDocument/2006/customXml" ds:itemID="{B3DF9B2E-734C-4E44-B60D-0EDE94AE55B0}"/>
</file>

<file path=customXml/itemProps3.xml><?xml version="1.0" encoding="utf-8"?>
<ds:datastoreItem xmlns:ds="http://schemas.openxmlformats.org/officeDocument/2006/customXml" ds:itemID="{5FDD1229-CAED-48D3-991A-1FA19CCA8285}"/>
</file>

<file path=customXml/itemProps4.xml><?xml version="1.0" encoding="utf-8"?>
<ds:datastoreItem xmlns:ds="http://schemas.openxmlformats.org/officeDocument/2006/customXml" ds:itemID="{C5B27659-C441-4047-832E-80D738755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Пользователь</cp:lastModifiedBy>
  <cp:revision>6</cp:revision>
  <cp:lastPrinted>2022-03-04T05:19:00Z</cp:lastPrinted>
  <dcterms:created xsi:type="dcterms:W3CDTF">2022-03-05T09:17:00Z</dcterms:created>
  <dcterms:modified xsi:type="dcterms:W3CDTF">2022-03-14T11:39:00Z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6df8064c-1f14-4c0e-9ac6-caedf7523d77</vt:lpwstr>
  </property>
  <property fmtid="{D5CDD505-2E9C-101B-9397-08002B2CF9AE}" pid="3" name="ContentTypeId">
    <vt:lpwstr>0x0101003A73601150E6464A8A85EDE83A4F368D</vt:lpwstr>
  </property>
</Properties>
</file>