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этап всероссийской олимпиады школьников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географии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495984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E3737F">
        <w:rPr>
          <w:rFonts w:ascii="Times New Roman" w:hAnsi="Times New Roman" w:cs="Times New Roman"/>
          <w:b/>
          <w:sz w:val="24"/>
          <w:szCs w:val="24"/>
        </w:rPr>
        <w:t>2</w:t>
      </w:r>
      <w:r w:rsidR="00495984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755D1" w:rsidRDefault="003C33E6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6755D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95984" w:rsidRDefault="00495984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47418C" w:rsidRDefault="0047418C" w:rsidP="0047418C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21B" w:rsidRDefault="00361818" w:rsidP="0047418C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Определите, о каком субъекте Российской Федерации идет речь, назовите </w:t>
      </w:r>
      <w:r w:rsidR="007B37BF">
        <w:rPr>
          <w:rFonts w:ascii="Times New Roman" w:hAnsi="Times New Roman" w:cs="Times New Roman"/>
          <w:sz w:val="24"/>
          <w:szCs w:val="24"/>
        </w:rPr>
        <w:t>административный</w:t>
      </w:r>
      <w:r>
        <w:rPr>
          <w:rFonts w:ascii="Times New Roman" w:hAnsi="Times New Roman" w:cs="Times New Roman"/>
          <w:sz w:val="24"/>
          <w:szCs w:val="24"/>
        </w:rPr>
        <w:t xml:space="preserve"> центр региона, на какой реке он располагается и ответьте на дополнительные вопросы. 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Субъект №1</w:t>
      </w:r>
      <w:r>
        <w:rPr>
          <w:rFonts w:ascii="Times New Roman" w:hAnsi="Times New Roman" w:cs="Times New Roman"/>
          <w:sz w:val="24"/>
          <w:szCs w:val="24"/>
        </w:rPr>
        <w:t>. В национальном составе субъекта выделяются три народа, доля каждого народа составляет более 25% населения (по данным Всероссийской переписи населения). Основная специализация хозяйства – нефтедобыча и нефтепереработка. Широкой известностью в России пользуется мёд.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Субъект №2</w:t>
      </w:r>
      <w:r>
        <w:rPr>
          <w:rFonts w:ascii="Times New Roman" w:hAnsi="Times New Roman" w:cs="Times New Roman"/>
          <w:sz w:val="24"/>
          <w:szCs w:val="24"/>
        </w:rPr>
        <w:t>. Субъект образован в 1937 году при разделении Восточно-Сибирской области на два самостоятельных региона. Помимо минеральных регион известен лесными и гидроэнергетическими ресурсами. Две крупнейшие гидроэлектростанции территории входят в 20-ку крупнейших действующих ГЭС мира.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Субъект №3</w:t>
      </w:r>
      <w:r>
        <w:rPr>
          <w:rFonts w:ascii="Times New Roman" w:hAnsi="Times New Roman" w:cs="Times New Roman"/>
          <w:sz w:val="24"/>
          <w:szCs w:val="24"/>
        </w:rPr>
        <w:t>. Область знаменита сохранившимися древними русскими городами, их архитектурно-историческими, культурными и религиозными памятниками, уникальным архитектурно-ландшафтным памятником – Церковью Покрова на Нерли. В одном из городов области производится стрелковое оружие.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Субъект №4.</w:t>
      </w:r>
      <w:r>
        <w:rPr>
          <w:rFonts w:ascii="Times New Roman" w:hAnsi="Times New Roman" w:cs="Times New Roman"/>
          <w:sz w:val="24"/>
          <w:szCs w:val="24"/>
        </w:rPr>
        <w:t xml:space="preserve"> Административный центр до 2020 года не являлся крупнейшим по численности населения городом и до 1932 года носил другое название. Субъект знаменит своей угольной промышленностью, черной и цветной металлургией.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Субъект №5</w:t>
      </w:r>
      <w:r>
        <w:rPr>
          <w:rFonts w:ascii="Times New Roman" w:hAnsi="Times New Roman" w:cs="Times New Roman"/>
          <w:sz w:val="24"/>
          <w:szCs w:val="24"/>
        </w:rPr>
        <w:t>. Субъект расположен на стыке Урала и Сибири, в чернозёмной полосе лесостепной зоны. Главным природным богатством является плодородная земля. Более 60% общей площади находится в сельскохозяйственном производстве. В столице находится крупный завод, производящий не только сельскохозяйственную технику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вопросы:</w:t>
      </w:r>
    </w:p>
    <w:p w:rsidR="0047418C" w:rsidRDefault="0047418C" w:rsidP="0047418C">
      <w:pPr>
        <w:pStyle w:val="a5"/>
        <w:numPr>
          <w:ilvl w:val="0"/>
          <w:numId w:val="10"/>
        </w:numPr>
        <w:ind w:left="0" w:firstLine="567"/>
        <w:jc w:val="both"/>
      </w:pPr>
      <w:r>
        <w:t>Назовите 3 самых многочисленных народа субъекта 1.</w:t>
      </w:r>
    </w:p>
    <w:p w:rsidR="0047418C" w:rsidRDefault="0047418C" w:rsidP="0047418C">
      <w:pPr>
        <w:pStyle w:val="a5"/>
        <w:numPr>
          <w:ilvl w:val="0"/>
          <w:numId w:val="10"/>
        </w:numPr>
        <w:ind w:left="0" w:firstLine="567"/>
        <w:jc w:val="both"/>
      </w:pPr>
      <w:r>
        <w:t>Назовите 2 крупнейшие гидроэлектростанции субъекта 2</w:t>
      </w:r>
    </w:p>
    <w:p w:rsidR="0047418C" w:rsidRDefault="0047418C" w:rsidP="0047418C">
      <w:pPr>
        <w:pStyle w:val="a5"/>
        <w:numPr>
          <w:ilvl w:val="0"/>
          <w:numId w:val="10"/>
        </w:numPr>
        <w:ind w:left="0" w:firstLine="567"/>
        <w:jc w:val="both"/>
      </w:pPr>
      <w:r>
        <w:t>Назовите город в субъекте 3, знаменитый своим стекольным производством</w:t>
      </w:r>
    </w:p>
    <w:p w:rsidR="0047418C" w:rsidRDefault="0047418C" w:rsidP="0047418C">
      <w:pPr>
        <w:pStyle w:val="a5"/>
        <w:numPr>
          <w:ilvl w:val="0"/>
          <w:numId w:val="10"/>
        </w:numPr>
        <w:ind w:left="0" w:firstLine="567"/>
        <w:jc w:val="both"/>
      </w:pPr>
      <w:r>
        <w:t>Назовите крупнейшую  городскую агломерацию  субъекта 4</w:t>
      </w:r>
    </w:p>
    <w:p w:rsidR="0047418C" w:rsidRDefault="0047418C" w:rsidP="0047418C">
      <w:pPr>
        <w:pStyle w:val="a5"/>
        <w:numPr>
          <w:ilvl w:val="0"/>
          <w:numId w:val="10"/>
        </w:numPr>
        <w:ind w:left="0" w:firstLine="567"/>
        <w:jc w:val="both"/>
      </w:pPr>
      <w:r>
        <w:t>Назовите главную сельскохозяйственную культуру субъекта 5</w:t>
      </w:r>
    </w:p>
    <w:p w:rsidR="0047418C" w:rsidRDefault="0047418C" w:rsidP="0047418C">
      <w:pPr>
        <w:spacing w:line="240" w:lineRule="auto"/>
        <w:ind w:firstLine="567"/>
      </w:pPr>
    </w:p>
    <w:p w:rsidR="003F3315" w:rsidRDefault="003F3315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47418C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рис.1 представлены фото  одной и той же природной зоны на 3 разных материках.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Какая это природная зона?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По каким признакам Вы ее определили?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В каких географических поясах она встречается?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К каким материкам относятся снимки А, Б, В?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Какие характерные для данной зоны деревья изображены на снимках А, Б, В?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Назовите еще минимум 2 растения, распространенных в пределах этой зоны на каждом из трех представленных на рис.1 материков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На каких еще материках, кроме упомянутых выше, или в каких крупных природных регионах можно встретить подобные ландшафты?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Какие особенности климата способствуют формированию данной природной зоны?</w:t>
      </w:r>
    </w:p>
    <w:p w:rsidR="0047418C" w:rsidRDefault="0047418C" w:rsidP="0047418C">
      <w:pPr>
        <w:pStyle w:val="a5"/>
        <w:numPr>
          <w:ilvl w:val="0"/>
          <w:numId w:val="8"/>
        </w:numPr>
        <w:ind w:left="0" w:firstLine="567"/>
        <w:jc w:val="both"/>
      </w:pPr>
      <w:r>
        <w:t>Какие почвы характерны для данной зоны?</w:t>
      </w:r>
    </w:p>
    <w:p w:rsidR="0047418C" w:rsidRDefault="0047418C" w:rsidP="0047418C">
      <w:pPr>
        <w:spacing w:line="240" w:lineRule="auto"/>
        <w:ind w:firstLine="567"/>
      </w:pPr>
    </w:p>
    <w:p w:rsidR="0047418C" w:rsidRDefault="0047418C" w:rsidP="0047418C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18C" w:rsidRDefault="0047418C" w:rsidP="0047418C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4196715"/>
            <wp:effectExtent l="19050" t="0" r="0" b="0"/>
            <wp:docPr id="2" name="Рисунок 6" descr="Сава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аван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8C" w:rsidRDefault="0047418C" w:rsidP="004741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</w:t>
      </w:r>
    </w:p>
    <w:p w:rsidR="003F3315" w:rsidRDefault="003F3315" w:rsidP="009247B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49598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495984">
        <w:rPr>
          <w:rFonts w:ascii="Times New Roman" w:hAnsi="Times New Roman" w:cs="Times New Roman"/>
          <w:b/>
          <w:sz w:val="24"/>
        </w:rPr>
        <w:t>3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Турист из Костромы хочет собрать как можно больше ярких, экстремальных впечатлений в наступающем году за пределами России. Он желает: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провести лютую зиму в ледяной хижине посреди полярной ночи.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увидеть солнце в зените рядом с вельвичией в одном из самых сухих уголков планеты.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поучаствовать в сборе винограда на самых южных виноградниках мира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встретить летнее солнцестояние в буддийском монастыре посреди высочайшего нагорья мира.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ловить идущих на нерест лососей в холодных  водах у берегов полуострова, в прошлом принадлежавшего России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пережить среди разреженных эвкалиптовых лесов окончание сезона засухи.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каждом из государств турист хочет пробыть 2 месяца. В какой период в какие страны ему следует отправиться?</w:t>
      </w:r>
    </w:p>
    <w:p w:rsidR="0047418C" w:rsidRDefault="0047418C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представителями каких коренных народов (народностей) ему нужно договариваться о своём досуге?</w:t>
      </w:r>
    </w:p>
    <w:p w:rsidR="003C33E6" w:rsidRPr="003C33E6" w:rsidRDefault="003C33E6" w:rsidP="003C33E6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</w:rPr>
      </w:pPr>
      <w:r w:rsidRPr="003C33E6">
        <w:rPr>
          <w:rFonts w:ascii="TimesNewRomanPS-BoldMT" w:hAnsi="TimesNewRomanPS-BoldMT" w:cs="TimesNewRomanPS-BoldMT"/>
          <w:bCs/>
        </w:rPr>
        <w:t>Ответ оформите в виде таблицы на бланке ответов.</w:t>
      </w:r>
    </w:p>
    <w:p w:rsidR="0047418C" w:rsidRPr="00495984" w:rsidRDefault="0047418C" w:rsidP="003C33E6">
      <w:pPr>
        <w:spacing w:line="240" w:lineRule="auto"/>
        <w:ind w:firstLine="567"/>
        <w:rPr>
          <w:rFonts w:ascii="Times New Roman" w:hAnsi="Times New Roman" w:cs="Times New Roman"/>
          <w:b/>
          <w:sz w:val="24"/>
        </w:rPr>
      </w:pPr>
    </w:p>
    <w:p w:rsidR="00361818" w:rsidRDefault="00361818" w:rsidP="009247B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47418C" w:rsidRPr="00495984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Ниже приведены 4 группы названий географических объектов или географических терминов. Укажите, по какому признаку они  объединяются в группы. В каждой группе присутствует «лишнее» название. Укажите его, к чему оно относится? Укажите другое название взамен «лишнего», дополняющее группу.</w:t>
      </w:r>
    </w:p>
    <w:p w:rsidR="0047418C" w:rsidRPr="00495984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А. 1) Бенгельское, 2) Перуанское, 3) Гольфстрим, 4) Канарское 5) Калифорнийское.</w:t>
      </w:r>
    </w:p>
    <w:p w:rsidR="0047418C" w:rsidRPr="00495984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Б. 1) кембрий, 2) силур, 3) мезозой 4) неоген, 5) триас.</w:t>
      </w:r>
    </w:p>
    <w:p w:rsidR="0047418C" w:rsidRPr="00495984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t>В. 1) Шпицберген, 2) Кипр, 3) Маршалловы, 4) Фиджи, 5) Каролинские.</w:t>
      </w:r>
    </w:p>
    <w:p w:rsidR="0047418C" w:rsidRPr="00495984" w:rsidRDefault="0047418C" w:rsidP="0047418C">
      <w:pPr>
        <w:spacing w:line="240" w:lineRule="auto"/>
        <w:ind w:firstLine="567"/>
        <w:rPr>
          <w:rFonts w:ascii="Times New Roman" w:hAnsi="Times New Roman" w:cs="Times New Roman"/>
          <w:sz w:val="24"/>
        </w:rPr>
      </w:pPr>
      <w:r w:rsidRPr="00495984">
        <w:rPr>
          <w:rFonts w:ascii="Times New Roman" w:hAnsi="Times New Roman" w:cs="Times New Roman"/>
          <w:sz w:val="24"/>
        </w:rPr>
        <w:lastRenderedPageBreak/>
        <w:t>Д. 1) морж , 2) белый медведь, 3) гренландский тюлень, 4) овцебык, 5) морской слон.</w:t>
      </w:r>
    </w:p>
    <w:p w:rsidR="006755D1" w:rsidRDefault="006755D1" w:rsidP="0047418C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F3315" w:rsidRDefault="009247B1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3C33E6" w:rsidRDefault="003C33E6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рис. 2 представлен фрагмент топографической карты.  В процессе подготовки задания исходный масштаб карты был изменен.</w:t>
      </w:r>
    </w:p>
    <w:p w:rsidR="003C33E6" w:rsidRDefault="003C33E6" w:rsidP="003C33E6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Определите тремя способами численный и именованный масштаб карты. При этом для каждого способа приведите ход ваших вычислений 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Определите расстояние по автодорогам от центра города (3) до г</w:t>
      </w:r>
      <w:r w:rsidR="007B37BF">
        <w:rPr>
          <w:rFonts w:ascii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олгореченск 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Какие признаки судоходности реки можно увидеть на приведенном фрагменте карты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Определите параметры автопешеходного моста (1)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Определите самую высокую точку в пределах фрагмента карты  и ее превышение над урезом воды в реке.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Какой промышленный объект располагается в квадрате 0010?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7.Определите прямоугольные и географические координаты центра города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Назовите тип планировки улиц центральной части г</w:t>
      </w:r>
      <w:r w:rsidR="007B37BF"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z w:val="24"/>
          <w:szCs w:val="24"/>
        </w:rPr>
        <w:t>остромы. Когда она сложилась?</w:t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Каково хозяйственное использование земель на большей части квадрата 9814 и что означают линии (в цветном варианте – голубого цвета) в левой нижней четверти квадрата?</w:t>
      </w:r>
    </w:p>
    <w:p w:rsidR="003C33E6" w:rsidRDefault="003C33E6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33E6" w:rsidRDefault="003C33E6" w:rsidP="003C33E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F3315" w:rsidRDefault="003F3315" w:rsidP="003F3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7410" cy="7933055"/>
            <wp:effectExtent l="19050" t="0" r="0" b="0"/>
            <wp:docPr id="5" name="Рисунок 1" descr="кострома-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рома-т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15" w:rsidRPr="00495984" w:rsidRDefault="003F3315" w:rsidP="003F3315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>Рис. 2. Фрагмент топографической карты</w:t>
      </w:r>
    </w:p>
    <w:p w:rsidR="003F3315" w:rsidRPr="00495984" w:rsidRDefault="003F3315" w:rsidP="003F3315">
      <w:pPr>
        <w:jc w:val="left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При распечатке карта не должна подвергаться какому-либо </w:t>
      </w:r>
      <w:r w:rsidR="000E55E6" w:rsidRPr="00495984">
        <w:rPr>
          <w:rFonts w:ascii="Times New Roman" w:hAnsi="Times New Roman" w:cs="Times New Roman"/>
          <w:sz w:val="24"/>
          <w:szCs w:val="24"/>
          <w:lang w:eastAsia="ar-SA"/>
        </w:rPr>
        <w:t>форматированию</w:t>
      </w:r>
      <w:r w:rsidRPr="00495984">
        <w:rPr>
          <w:rFonts w:ascii="Times New Roman" w:hAnsi="Times New Roman" w:cs="Times New Roman"/>
          <w:sz w:val="24"/>
          <w:szCs w:val="24"/>
          <w:lang w:eastAsia="ar-SA"/>
        </w:rPr>
        <w:t>.  Для контроля сохранения масштаба при распечатке над картой приводится линейка, длина которой на копии должна соответствовать 2 см</w:t>
      </w:r>
    </w:p>
    <w:p w:rsidR="003F3315" w:rsidRPr="00495984" w:rsidRDefault="003F3315" w:rsidP="003F3315">
      <w:pPr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ВНИМАНИЕ! Синие, зелёные и коричневые цвета на карте показаны серым цветом!</w:t>
      </w:r>
    </w:p>
    <w:p w:rsidR="00157FBA" w:rsidRDefault="00157FBA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55C">
        <w:rPr>
          <w:rFonts w:ascii="Times New Roman" w:hAnsi="Times New Roman" w:cs="Times New Roman"/>
          <w:b/>
          <w:sz w:val="28"/>
          <w:szCs w:val="28"/>
        </w:rPr>
        <w:lastRenderedPageBreak/>
        <w:t>Листы ответов</w:t>
      </w:r>
    </w:p>
    <w:p w:rsidR="00C4555C" w:rsidRDefault="003C33E6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C4555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4555C" w:rsidRP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</w:t>
      </w:r>
    </w:p>
    <w:p w:rsidR="0028773D" w:rsidRDefault="0028773D" w:rsidP="0028773D">
      <w:pPr>
        <w:rPr>
          <w:rFonts w:ascii="Times New Roman" w:hAnsi="Times New Roman" w:cs="Times New Roman"/>
          <w:b/>
          <w:sz w:val="24"/>
          <w:szCs w:val="24"/>
        </w:rPr>
      </w:pPr>
      <w:r w:rsidRPr="0028773D">
        <w:rPr>
          <w:rFonts w:ascii="Times New Roman" w:hAnsi="Times New Roman" w:cs="Times New Roman"/>
          <w:b/>
          <w:sz w:val="24"/>
          <w:szCs w:val="24"/>
        </w:rPr>
        <w:t>Ответы на задание 1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37"/>
        <w:gridCol w:w="2132"/>
        <w:gridCol w:w="1984"/>
        <w:gridCol w:w="1559"/>
        <w:gridCol w:w="2659"/>
      </w:tblGrid>
      <w:tr w:rsidR="003C33E6" w:rsidTr="003C33E6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субъекта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субъекта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 центр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какой реке стоит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вопросы</w:t>
            </w:r>
          </w:p>
        </w:tc>
      </w:tr>
      <w:tr w:rsidR="003C33E6" w:rsidTr="003C33E6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3E6" w:rsidTr="003C33E6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3E6" w:rsidTr="003C33E6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3E6" w:rsidTr="003C33E6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3E6" w:rsidTr="003C33E6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33E6" w:rsidTr="003C33E6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3E6" w:rsidRDefault="003C33E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33E6" w:rsidRDefault="003C33E6" w:rsidP="003C33E6">
      <w:pPr>
        <w:spacing w:line="24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</w:p>
    <w:p w:rsidR="003C33E6" w:rsidRDefault="003C33E6" w:rsidP="003C33E6">
      <w:pPr>
        <w:autoSpaceDE w:val="0"/>
        <w:autoSpaceDN w:val="0"/>
        <w:adjustRightInd w:val="0"/>
        <w:spacing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за задание 1 максимум 12 баллов</w:t>
      </w:r>
      <w:r>
        <w:rPr>
          <w:rFonts w:ascii="Calibri-Bold" w:hAnsi="Calibri-Bold" w:cs="Calibri-Bold"/>
          <w:b/>
          <w:bCs/>
          <w:sz w:val="32"/>
          <w:szCs w:val="32"/>
        </w:rPr>
        <w:t xml:space="preserve"> </w:t>
      </w:r>
    </w:p>
    <w:p w:rsidR="003C33E6" w:rsidRDefault="003C33E6" w:rsidP="003C33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4"/>
        <w:gridCol w:w="2268"/>
        <w:gridCol w:w="2126"/>
        <w:gridCol w:w="2268"/>
        <w:gridCol w:w="1525"/>
      </w:tblGrid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FBA" w:rsidTr="00157FB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FBA" w:rsidRDefault="00157FB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7FBA" w:rsidRDefault="00157FBA" w:rsidP="00157F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 за задание </w:t>
      </w:r>
      <w:r w:rsidR="003C33E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максимум 11 баллов</w:t>
      </w:r>
    </w:p>
    <w:p w:rsidR="0028773D" w:rsidRDefault="0028773D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296F1F" w:rsidRDefault="00296F1F" w:rsidP="00296F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1455"/>
        <w:gridCol w:w="2797"/>
        <w:gridCol w:w="2552"/>
      </w:tblGrid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>период года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№ пожелания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>государство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>народ (народность)</w:t>
            </w: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январь-февраль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март-апрель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май-июнь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июль-август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сентябрь-октябрь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296F1F" w:rsidTr="00296F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ноябрь-декабрь</w:t>
            </w:r>
          </w:p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F1F" w:rsidRDefault="00296F1F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</w:tbl>
    <w:p w:rsidR="00296F1F" w:rsidRDefault="00296F1F" w:rsidP="00296F1F">
      <w:pP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Всего за задание 3 – 12 баллов</w:t>
      </w:r>
    </w:p>
    <w:p w:rsidR="000742C6" w:rsidRDefault="000742C6" w:rsidP="000742C6">
      <w:pPr>
        <w:jc w:val="left"/>
        <w:rPr>
          <w:sz w:val="24"/>
        </w:rPr>
      </w:pPr>
    </w:p>
    <w:p w:rsidR="000742C6" w:rsidRDefault="00296F1F" w:rsidP="00296F1F">
      <w:pPr>
        <w:spacing w:line="240" w:lineRule="auto"/>
        <w:rPr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4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276"/>
        <w:gridCol w:w="992"/>
        <w:gridCol w:w="1276"/>
        <w:gridCol w:w="2693"/>
      </w:tblGrid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Признак 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Номера «правильных»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«Лишний» объек</w:t>
            </w:r>
            <w:r w:rsidR="000E55E6">
              <w:rPr>
                <w:sz w:val="24"/>
              </w:rPr>
              <w:t>т (</w:t>
            </w:r>
            <w:r>
              <w:rPr>
                <w:sz w:val="24"/>
              </w:rPr>
              <w:t>номер)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Почему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Дополнительный объект взамен «лишнего»</w:t>
            </w: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296F1F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296F1F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  <w:tr w:rsidR="000742C6" w:rsidTr="000742C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2C6" w:rsidRDefault="000742C6">
            <w:pPr>
              <w:spacing w:line="240" w:lineRule="auto"/>
              <w:jc w:val="left"/>
              <w:rPr>
                <w:sz w:val="24"/>
              </w:rPr>
            </w:pPr>
          </w:p>
        </w:tc>
      </w:tr>
    </w:tbl>
    <w:p w:rsidR="000742C6" w:rsidRDefault="000742C6" w:rsidP="000742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 за задание </w:t>
      </w:r>
      <w:r w:rsidR="00296F1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максимум 14 баллов</w:t>
      </w:r>
    </w:p>
    <w:p w:rsidR="003E11C6" w:rsidRDefault="003E11C6" w:rsidP="000742C6">
      <w:pPr>
        <w:rPr>
          <w:rFonts w:ascii="Times New Roman" w:hAnsi="Times New Roman" w:cs="Times New Roman"/>
          <w:b/>
          <w:sz w:val="28"/>
          <w:szCs w:val="28"/>
        </w:rPr>
      </w:pPr>
    </w:p>
    <w:p w:rsidR="00A84C3C" w:rsidRDefault="00A84C3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E11C6" w:rsidRDefault="003E11C6" w:rsidP="003E11C6">
      <w:pPr>
        <w:spacing w:line="240" w:lineRule="auto"/>
        <w:rPr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Ответы на задание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2872"/>
        <w:gridCol w:w="2919"/>
        <w:gridCol w:w="978"/>
      </w:tblGrid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Численный и именованный масштаб карты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Численный 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именованный –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масштаба (показать вычисления)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1 сп.:</w:t>
            </w:r>
            <w:r w:rsidRPr="003E11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2 сп.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3 сп.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Расстояние от центра Костромы до Волгореченска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Признаки судоходности</w:t>
            </w: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Параметры автопешеходного моста</w:t>
            </w: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Самая высокая точка, превышение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Самая высокая точка – в районе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Высота–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Высота уреза воды в реке –</w:t>
            </w: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Промышленный объект в квадрате 0010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центра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Прямоугольные: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Планировка города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Тип планировки – </w:t>
            </w:r>
          </w:p>
          <w:p w:rsidR="00A42FB4" w:rsidRDefault="00A42FB4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Сложилась </w:t>
            </w:r>
          </w:p>
          <w:p w:rsidR="00A42FB4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FB4" w:rsidRPr="003E11C6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 9814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B4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Большая часть территории квадрата занят</w:t>
            </w:r>
            <w:r w:rsidR="00A42F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A42FB4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Линии –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E11C6" w:rsidRDefault="003E11C6" w:rsidP="003E11C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Всего за задание 5  макимум 16 баллов</w:t>
      </w:r>
    </w:p>
    <w:p w:rsidR="003E11C6" w:rsidRDefault="003E11C6" w:rsidP="000742C6">
      <w:pPr>
        <w:rPr>
          <w:rFonts w:ascii="Times New Roman" w:hAnsi="Times New Roman" w:cs="Times New Roman"/>
          <w:b/>
          <w:sz w:val="28"/>
          <w:szCs w:val="28"/>
        </w:rPr>
      </w:pPr>
    </w:p>
    <w:p w:rsidR="0042483D" w:rsidRDefault="0042483D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0674" w:rsidRDefault="00CC0674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>Задания тестового тура</w:t>
      </w:r>
    </w:p>
    <w:p w:rsidR="000E55E6" w:rsidRDefault="00A42FB4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696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73D" w:rsidRPr="000E55E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 xml:space="preserve"> 2020-2021</w:t>
      </w:r>
    </w:p>
    <w:p w:rsidR="000E55E6" w:rsidRPr="00A42FB4" w:rsidRDefault="000E55E6" w:rsidP="0028773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</w:t>
      </w:r>
      <w:r w:rsidRPr="00A42FB4">
        <w:rPr>
          <w:rFonts w:ascii="Times New Roman" w:hAnsi="Times New Roman" w:cs="Times New Roman"/>
          <w:color w:val="000000"/>
          <w:sz w:val="24"/>
          <w:szCs w:val="24"/>
        </w:rPr>
        <w:t xml:space="preserve"> Выберите правильное сочетание: регион - субъект РФ - природная зона - почва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FB4">
        <w:rPr>
          <w:rFonts w:ascii="Times New Roman" w:hAnsi="Times New Roman" w:cs="Times New Roman"/>
          <w:color w:val="000000"/>
          <w:sz w:val="24"/>
          <w:szCs w:val="24"/>
        </w:rPr>
        <w:t>А. Кольский полуостров-Мурманская область-тундра-серые лесные почвы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FB4">
        <w:rPr>
          <w:rFonts w:ascii="Times New Roman" w:hAnsi="Times New Roman" w:cs="Times New Roman"/>
          <w:color w:val="000000"/>
          <w:sz w:val="24"/>
          <w:szCs w:val="24"/>
        </w:rPr>
        <w:t>Б. Прикаспийская низменность-Астраханская область – широколиственные леса –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FB4">
        <w:rPr>
          <w:rFonts w:ascii="Times New Roman" w:hAnsi="Times New Roman" w:cs="Times New Roman"/>
          <w:color w:val="000000"/>
          <w:sz w:val="24"/>
          <w:szCs w:val="24"/>
        </w:rPr>
        <w:t>подзолисты почвы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2FB4">
        <w:rPr>
          <w:rFonts w:ascii="Times New Roman" w:hAnsi="Times New Roman" w:cs="Times New Roman"/>
          <w:color w:val="000000"/>
          <w:sz w:val="24"/>
          <w:szCs w:val="24"/>
        </w:rPr>
        <w:t>В. Южный Урал-Оренбургская область-степи-чернозём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color w:val="000000"/>
          <w:sz w:val="24"/>
          <w:szCs w:val="24"/>
        </w:rPr>
        <w:t>Г. Западно-Сибирская равнина – Курганская область – тайга – дерново-подзолистые почвы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2.Самый крупный современный хищник планеты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А.Китовая акула; Б.Белый медведь; В.Кашалот; Г.Косатка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3. Самый континентальный климат в пределах Европейской части России наблюдается в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 Астраханской области; Б. Карелии; В. Ростовской области; Г. Башкирии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4. Какой должен быть угол наклона земной оси к плоскости эклиптики, чтобы в Москве ровно один раз в году солнце не заходило за горизонт и один раз – не восходило из-за горизонта?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 24,8</w:t>
      </w:r>
      <w:r w:rsidRPr="00A42FB4">
        <w:rPr>
          <w:rFonts w:ascii="Times New Roman" w:hAnsi="Cambria Math" w:cs="Times New Roman"/>
          <w:sz w:val="24"/>
          <w:szCs w:val="24"/>
        </w:rPr>
        <w:t>⁰</w:t>
      </w:r>
      <w:r>
        <w:rPr>
          <w:rFonts w:ascii="Times New Roman" w:hAnsi="Cambria Math" w:cs="Times New Roman"/>
          <w:sz w:val="24"/>
          <w:szCs w:val="24"/>
        </w:rPr>
        <w:t xml:space="preserve">   </w:t>
      </w:r>
      <w:r w:rsidRPr="00A42FB4">
        <w:rPr>
          <w:rFonts w:ascii="Times New Roman" w:hAnsi="Times New Roman" w:cs="Times New Roman"/>
          <w:sz w:val="24"/>
          <w:szCs w:val="24"/>
        </w:rPr>
        <w:t>Б. 34,3</w:t>
      </w:r>
      <w:r w:rsidRPr="00A42FB4">
        <w:rPr>
          <w:rFonts w:ascii="Times New Roman" w:hAnsi="Cambria Math" w:cs="Times New Roman"/>
          <w:sz w:val="24"/>
          <w:szCs w:val="24"/>
        </w:rPr>
        <w:t>⁰</w:t>
      </w:r>
      <w:r>
        <w:rPr>
          <w:rFonts w:ascii="Times New Roman" w:hAnsi="Cambria Math" w:cs="Times New Roman"/>
          <w:sz w:val="24"/>
          <w:szCs w:val="24"/>
        </w:rPr>
        <w:t xml:space="preserve">    </w:t>
      </w:r>
      <w:r w:rsidRPr="00A42FB4">
        <w:rPr>
          <w:rFonts w:ascii="Times New Roman" w:hAnsi="Times New Roman" w:cs="Times New Roman"/>
          <w:sz w:val="24"/>
          <w:szCs w:val="24"/>
        </w:rPr>
        <w:t>В. 45,5</w:t>
      </w:r>
      <w:r w:rsidRPr="00A42FB4">
        <w:rPr>
          <w:rFonts w:ascii="Times New Roman" w:hAnsi="Cambria Math" w:cs="Times New Roman"/>
          <w:sz w:val="24"/>
          <w:szCs w:val="24"/>
        </w:rPr>
        <w:t>⁰</w:t>
      </w:r>
      <w:r>
        <w:rPr>
          <w:rFonts w:ascii="Times New Roman" w:hAnsi="Cambria Math" w:cs="Times New Roman"/>
          <w:sz w:val="24"/>
          <w:szCs w:val="24"/>
        </w:rPr>
        <w:t xml:space="preserve">    </w:t>
      </w:r>
      <w:r w:rsidRPr="00A42FB4">
        <w:rPr>
          <w:rFonts w:ascii="Times New Roman" w:hAnsi="Times New Roman" w:cs="Times New Roman"/>
          <w:sz w:val="24"/>
          <w:szCs w:val="24"/>
        </w:rPr>
        <w:t>Г. 55,8</w:t>
      </w:r>
      <w:r w:rsidRPr="00A42FB4">
        <w:rPr>
          <w:rFonts w:ascii="Times New Roman" w:hAnsi="Cambria Math" w:cs="Times New Roman"/>
          <w:sz w:val="24"/>
          <w:szCs w:val="24"/>
        </w:rPr>
        <w:t>⁰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5.Самый удаленный населенный остров: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А.Тристан-да-Кунья; Б.Пасхи; В.Святой Елены; Г.Рауль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6.Традиционное жилище чукчей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А.чум; Б.юрта; В.яранга; Г.иглу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7.Самая глубокая река мира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– А.Амазонка; Б.Ла-Плата; В.Конго; Г.Миссисипи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8.Самая большая в мире пирамида находится в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А.Египте; Б.Мексике; В.Гватемале; Г.Перу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9.В какой стране создана статуя свободы?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А.США; Б.Канаде; В.Англии; Г.Франции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10. 85% производства некоторого продукта осуществляется на предприятиях в 4 городах: Братск, Усть-Илимск, Котлас и Архангельск. Назовите отрасль производства, в составе которой работают эти предприятия.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 Цветная металлургия; Б. Целлюлозно-бумажная промышленность;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В. Горнохимическая промышленность; Г. Деревообрабатывающая промышленность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 xml:space="preserve">11.Самое холодное море 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А.Восточно-Сибирское; Б.Уэддела; В.Росса; Г.Гренландское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12. Укажите неправильное сочетание: металл – основной производитель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 Цинк – Челябинск; Б. Свинец – Дальнегорск; В. Олово – Новосибирск;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Г. Медь - Медногорск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lastRenderedPageBreak/>
        <w:t xml:space="preserve">13. Самый старый город России 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А.Дербент; Б.Керчь; В.Новгород; Г.Сочи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14. Самая широкая река мира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А.Амазонка; Б.Конго; В.Ла-Плата; Г.Янцзы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15. Производство какого металла имеет следующую географию: добыча сырья: Коми, Кольский полуостров, Урал, Дальний Восток; выплавка металла – Березники; производство проката и сплавов на его основе - Верхняя Салда.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 титан Б. магний В. хром Г. вольфрам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16.Самый большой по площади район Костромской области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А.Октябрьский; Б.Кологривский; В.Вохомский; Г.Макарьевский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17.Самый малонаселенный район Костромской области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А.Пыщугский; Б.Антроповский; В.Межевской; Г.Поназыревский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18.Самые древние горные породы, выходящие на поверхность в Костромской области, имеют возраст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А.юрский; Б.каменноугольный; В.пермский; Г.триасовый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19. По сбору какой технической культуры Россия занимает 1 место в мире?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 Подсолнечника Б. Сахарной свёклы В. Картофеля Г. Льна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20. Какое название носят две одноименные реки, одна – приток Унжи, вторая – приток Ветлуги?</w:t>
      </w:r>
    </w:p>
    <w:p w:rsidR="00A42FB4" w:rsidRP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FB4">
        <w:rPr>
          <w:rFonts w:ascii="Times New Roman" w:hAnsi="Times New Roman" w:cs="Times New Roman"/>
          <w:sz w:val="24"/>
          <w:szCs w:val="24"/>
        </w:rPr>
        <w:t>А.Межа; Б.Вохма; В.Нея; Г.Вига</w:t>
      </w:r>
    </w:p>
    <w:p w:rsidR="00A42FB4" w:rsidRDefault="00A42FB4" w:rsidP="00A42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96974" w:rsidRPr="00744B4B" w:rsidRDefault="00696974" w:rsidP="00A42F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5E6" w:rsidRPr="00744B4B" w:rsidRDefault="000E55E6">
      <w:pPr>
        <w:spacing w:after="200" w:line="276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4B4B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42F9F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Ответы тестового тура</w:t>
      </w:r>
    </w:p>
    <w:p w:rsidR="000E55E6" w:rsidRDefault="00A42FB4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9 </w:t>
      </w:r>
      <w:r w:rsid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класс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2020-2021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0E55E6" w:rsidRPr="000E55E6" w:rsidTr="000E55E6"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20</w:t>
            </w:r>
          </w:p>
        </w:tc>
      </w:tr>
      <w:tr w:rsidR="000E55E6" w:rsidRPr="000E55E6" w:rsidTr="000E55E6"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0E55E6" w:rsidRP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0E55E6" w:rsidRPr="000E55E6" w:rsidSect="0047418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72F7"/>
    <w:multiLevelType w:val="hybridMultilevel"/>
    <w:tmpl w:val="4B3224A4"/>
    <w:lvl w:ilvl="0" w:tplc="A3068D5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972457"/>
    <w:multiLevelType w:val="hybridMultilevel"/>
    <w:tmpl w:val="C21A101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A278DE"/>
    <w:multiLevelType w:val="hybridMultilevel"/>
    <w:tmpl w:val="769A7F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CC4BF6"/>
    <w:multiLevelType w:val="hybridMultilevel"/>
    <w:tmpl w:val="B22A7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FC5471"/>
    <w:multiLevelType w:val="hybridMultilevel"/>
    <w:tmpl w:val="78109FF6"/>
    <w:lvl w:ilvl="0" w:tplc="053634A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F02FDF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F139A1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995ABD"/>
    <w:multiLevelType w:val="hybridMultilevel"/>
    <w:tmpl w:val="84A427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D1033ED"/>
    <w:multiLevelType w:val="hybridMultilevel"/>
    <w:tmpl w:val="7C64AA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1015"/>
    <w:rsid w:val="0000377D"/>
    <w:rsid w:val="00003E0C"/>
    <w:rsid w:val="000058B7"/>
    <w:rsid w:val="0001480B"/>
    <w:rsid w:val="000234FE"/>
    <w:rsid w:val="00037298"/>
    <w:rsid w:val="0004631A"/>
    <w:rsid w:val="00046B2E"/>
    <w:rsid w:val="00063C10"/>
    <w:rsid w:val="000668AB"/>
    <w:rsid w:val="00071AF1"/>
    <w:rsid w:val="000742C6"/>
    <w:rsid w:val="0007773E"/>
    <w:rsid w:val="00086D62"/>
    <w:rsid w:val="000B2548"/>
    <w:rsid w:val="000B6707"/>
    <w:rsid w:val="000C4F2B"/>
    <w:rsid w:val="000D1EEC"/>
    <w:rsid w:val="000D5499"/>
    <w:rsid w:val="000D6566"/>
    <w:rsid w:val="000E1FFE"/>
    <w:rsid w:val="000E4E89"/>
    <w:rsid w:val="000E55E6"/>
    <w:rsid w:val="000E6471"/>
    <w:rsid w:val="000F0AC3"/>
    <w:rsid w:val="000F16F9"/>
    <w:rsid w:val="000F60FC"/>
    <w:rsid w:val="001102FE"/>
    <w:rsid w:val="00132FAC"/>
    <w:rsid w:val="001407EA"/>
    <w:rsid w:val="001560A0"/>
    <w:rsid w:val="00157FBA"/>
    <w:rsid w:val="00160DF3"/>
    <w:rsid w:val="00161CAD"/>
    <w:rsid w:val="001746E1"/>
    <w:rsid w:val="001838A8"/>
    <w:rsid w:val="001841FF"/>
    <w:rsid w:val="00190010"/>
    <w:rsid w:val="001C7779"/>
    <w:rsid w:val="001D3C8E"/>
    <w:rsid w:val="001D679E"/>
    <w:rsid w:val="001E6500"/>
    <w:rsid w:val="001E7D67"/>
    <w:rsid w:val="001F02DF"/>
    <w:rsid w:val="001F77E4"/>
    <w:rsid w:val="00203435"/>
    <w:rsid w:val="00204AA9"/>
    <w:rsid w:val="002133E2"/>
    <w:rsid w:val="0021505E"/>
    <w:rsid w:val="00216D03"/>
    <w:rsid w:val="00217D4E"/>
    <w:rsid w:val="00225861"/>
    <w:rsid w:val="002432A7"/>
    <w:rsid w:val="00250B09"/>
    <w:rsid w:val="00262FB5"/>
    <w:rsid w:val="002714EA"/>
    <w:rsid w:val="00275458"/>
    <w:rsid w:val="00276177"/>
    <w:rsid w:val="0028773D"/>
    <w:rsid w:val="00296D48"/>
    <w:rsid w:val="00296F1F"/>
    <w:rsid w:val="002A04A3"/>
    <w:rsid w:val="002A1377"/>
    <w:rsid w:val="002D5400"/>
    <w:rsid w:val="002E2732"/>
    <w:rsid w:val="002E3E40"/>
    <w:rsid w:val="002E4421"/>
    <w:rsid w:val="002F0E5B"/>
    <w:rsid w:val="002F0F88"/>
    <w:rsid w:val="002F6289"/>
    <w:rsid w:val="00301920"/>
    <w:rsid w:val="0031021C"/>
    <w:rsid w:val="00330107"/>
    <w:rsid w:val="00331EDE"/>
    <w:rsid w:val="00344282"/>
    <w:rsid w:val="0034520F"/>
    <w:rsid w:val="003547C2"/>
    <w:rsid w:val="0035642D"/>
    <w:rsid w:val="00361818"/>
    <w:rsid w:val="0036698C"/>
    <w:rsid w:val="003818A8"/>
    <w:rsid w:val="00390D0F"/>
    <w:rsid w:val="00391D9D"/>
    <w:rsid w:val="00396AD0"/>
    <w:rsid w:val="003A340F"/>
    <w:rsid w:val="003A651B"/>
    <w:rsid w:val="003B3DE9"/>
    <w:rsid w:val="003C33E6"/>
    <w:rsid w:val="003D6851"/>
    <w:rsid w:val="003E11C6"/>
    <w:rsid w:val="003F003D"/>
    <w:rsid w:val="003F2050"/>
    <w:rsid w:val="003F3315"/>
    <w:rsid w:val="00404FC4"/>
    <w:rsid w:val="004135FD"/>
    <w:rsid w:val="0042483D"/>
    <w:rsid w:val="00432FC7"/>
    <w:rsid w:val="004362D6"/>
    <w:rsid w:val="0046121A"/>
    <w:rsid w:val="0046267E"/>
    <w:rsid w:val="00467BDF"/>
    <w:rsid w:val="00473CB8"/>
    <w:rsid w:val="0047418C"/>
    <w:rsid w:val="00477BFC"/>
    <w:rsid w:val="00480A54"/>
    <w:rsid w:val="0048637F"/>
    <w:rsid w:val="004905B1"/>
    <w:rsid w:val="00492550"/>
    <w:rsid w:val="00495984"/>
    <w:rsid w:val="00496AA8"/>
    <w:rsid w:val="004A5291"/>
    <w:rsid w:val="004C1F2C"/>
    <w:rsid w:val="004D41A4"/>
    <w:rsid w:val="004F0224"/>
    <w:rsid w:val="00503FCA"/>
    <w:rsid w:val="00526910"/>
    <w:rsid w:val="005301B6"/>
    <w:rsid w:val="005309E4"/>
    <w:rsid w:val="00542A2A"/>
    <w:rsid w:val="00543759"/>
    <w:rsid w:val="005478E9"/>
    <w:rsid w:val="00553DC3"/>
    <w:rsid w:val="00566187"/>
    <w:rsid w:val="00582864"/>
    <w:rsid w:val="00583501"/>
    <w:rsid w:val="005860B4"/>
    <w:rsid w:val="005967D3"/>
    <w:rsid w:val="00596CC5"/>
    <w:rsid w:val="005B2673"/>
    <w:rsid w:val="005C68D1"/>
    <w:rsid w:val="005D3E1F"/>
    <w:rsid w:val="005E3F23"/>
    <w:rsid w:val="005F4196"/>
    <w:rsid w:val="006124BA"/>
    <w:rsid w:val="006146F0"/>
    <w:rsid w:val="006274A4"/>
    <w:rsid w:val="00627CEC"/>
    <w:rsid w:val="00630F9D"/>
    <w:rsid w:val="006419E5"/>
    <w:rsid w:val="00645F8B"/>
    <w:rsid w:val="00647F0B"/>
    <w:rsid w:val="00647FBB"/>
    <w:rsid w:val="00654660"/>
    <w:rsid w:val="00662F39"/>
    <w:rsid w:val="0066753B"/>
    <w:rsid w:val="00674C7B"/>
    <w:rsid w:val="006755D1"/>
    <w:rsid w:val="006827E8"/>
    <w:rsid w:val="00690CA1"/>
    <w:rsid w:val="00696974"/>
    <w:rsid w:val="006A02B0"/>
    <w:rsid w:val="006A29BA"/>
    <w:rsid w:val="006B1D62"/>
    <w:rsid w:val="006D0D18"/>
    <w:rsid w:val="006D34D6"/>
    <w:rsid w:val="006D415D"/>
    <w:rsid w:val="006D4722"/>
    <w:rsid w:val="006D76B8"/>
    <w:rsid w:val="006E0249"/>
    <w:rsid w:val="00726B47"/>
    <w:rsid w:val="00744B4B"/>
    <w:rsid w:val="0075265D"/>
    <w:rsid w:val="0075438D"/>
    <w:rsid w:val="00756D11"/>
    <w:rsid w:val="007761FA"/>
    <w:rsid w:val="0078700D"/>
    <w:rsid w:val="007958FA"/>
    <w:rsid w:val="007A26DE"/>
    <w:rsid w:val="007A53B6"/>
    <w:rsid w:val="007B37BF"/>
    <w:rsid w:val="007C04CE"/>
    <w:rsid w:val="007E4B2D"/>
    <w:rsid w:val="007F4903"/>
    <w:rsid w:val="0080529F"/>
    <w:rsid w:val="008063AC"/>
    <w:rsid w:val="008101D2"/>
    <w:rsid w:val="008151C2"/>
    <w:rsid w:val="0082479B"/>
    <w:rsid w:val="00825C96"/>
    <w:rsid w:val="0083680A"/>
    <w:rsid w:val="008428EF"/>
    <w:rsid w:val="0084661C"/>
    <w:rsid w:val="008571A4"/>
    <w:rsid w:val="00865569"/>
    <w:rsid w:val="0086628A"/>
    <w:rsid w:val="00885401"/>
    <w:rsid w:val="00885683"/>
    <w:rsid w:val="00886485"/>
    <w:rsid w:val="00890C22"/>
    <w:rsid w:val="008934F4"/>
    <w:rsid w:val="00893649"/>
    <w:rsid w:val="008937F3"/>
    <w:rsid w:val="008B0CEA"/>
    <w:rsid w:val="008B0D99"/>
    <w:rsid w:val="008B5D84"/>
    <w:rsid w:val="008D3EAA"/>
    <w:rsid w:val="008E3EFB"/>
    <w:rsid w:val="008E6A6E"/>
    <w:rsid w:val="008E768F"/>
    <w:rsid w:val="008F4173"/>
    <w:rsid w:val="00902D4C"/>
    <w:rsid w:val="009227E6"/>
    <w:rsid w:val="009247B1"/>
    <w:rsid w:val="00926A1E"/>
    <w:rsid w:val="009371FE"/>
    <w:rsid w:val="00942EE8"/>
    <w:rsid w:val="009477F8"/>
    <w:rsid w:val="0096145F"/>
    <w:rsid w:val="00964C04"/>
    <w:rsid w:val="00982E6C"/>
    <w:rsid w:val="009870F0"/>
    <w:rsid w:val="00993398"/>
    <w:rsid w:val="00997D5F"/>
    <w:rsid w:val="009A0A13"/>
    <w:rsid w:val="009A71A5"/>
    <w:rsid w:val="009E1494"/>
    <w:rsid w:val="009F4E75"/>
    <w:rsid w:val="00A114A2"/>
    <w:rsid w:val="00A1311C"/>
    <w:rsid w:val="00A17521"/>
    <w:rsid w:val="00A3027F"/>
    <w:rsid w:val="00A42FB4"/>
    <w:rsid w:val="00A46F6D"/>
    <w:rsid w:val="00A54C25"/>
    <w:rsid w:val="00A82CCB"/>
    <w:rsid w:val="00A84C3C"/>
    <w:rsid w:val="00A9137C"/>
    <w:rsid w:val="00A934F7"/>
    <w:rsid w:val="00AA680A"/>
    <w:rsid w:val="00AB2C85"/>
    <w:rsid w:val="00AC6848"/>
    <w:rsid w:val="00AD4A07"/>
    <w:rsid w:val="00AD4F54"/>
    <w:rsid w:val="00AE49C5"/>
    <w:rsid w:val="00AE5010"/>
    <w:rsid w:val="00AF56AC"/>
    <w:rsid w:val="00B01B2C"/>
    <w:rsid w:val="00B339C4"/>
    <w:rsid w:val="00B34DA7"/>
    <w:rsid w:val="00B571D2"/>
    <w:rsid w:val="00B64E7E"/>
    <w:rsid w:val="00B715C6"/>
    <w:rsid w:val="00B7571A"/>
    <w:rsid w:val="00B83CB8"/>
    <w:rsid w:val="00B84D8B"/>
    <w:rsid w:val="00B87197"/>
    <w:rsid w:val="00BB0492"/>
    <w:rsid w:val="00BB0CAE"/>
    <w:rsid w:val="00BC1135"/>
    <w:rsid w:val="00BC6902"/>
    <w:rsid w:val="00BE1D2C"/>
    <w:rsid w:val="00BE4311"/>
    <w:rsid w:val="00BE453D"/>
    <w:rsid w:val="00BE6610"/>
    <w:rsid w:val="00C0019C"/>
    <w:rsid w:val="00C11E24"/>
    <w:rsid w:val="00C326A8"/>
    <w:rsid w:val="00C33982"/>
    <w:rsid w:val="00C35F64"/>
    <w:rsid w:val="00C4555C"/>
    <w:rsid w:val="00C45E73"/>
    <w:rsid w:val="00C469B9"/>
    <w:rsid w:val="00C57B1C"/>
    <w:rsid w:val="00C60580"/>
    <w:rsid w:val="00C60D5C"/>
    <w:rsid w:val="00C6122B"/>
    <w:rsid w:val="00C66203"/>
    <w:rsid w:val="00C71015"/>
    <w:rsid w:val="00C835EE"/>
    <w:rsid w:val="00C95247"/>
    <w:rsid w:val="00CB21CC"/>
    <w:rsid w:val="00CB4972"/>
    <w:rsid w:val="00CB621B"/>
    <w:rsid w:val="00CC0674"/>
    <w:rsid w:val="00CE33C2"/>
    <w:rsid w:val="00CF37D9"/>
    <w:rsid w:val="00D1726F"/>
    <w:rsid w:val="00D22875"/>
    <w:rsid w:val="00D368CC"/>
    <w:rsid w:val="00D47B65"/>
    <w:rsid w:val="00D47F49"/>
    <w:rsid w:val="00D67768"/>
    <w:rsid w:val="00D7201A"/>
    <w:rsid w:val="00D72BFD"/>
    <w:rsid w:val="00D760AC"/>
    <w:rsid w:val="00D82FF2"/>
    <w:rsid w:val="00D9215C"/>
    <w:rsid w:val="00D9503C"/>
    <w:rsid w:val="00DC41AF"/>
    <w:rsid w:val="00DC4AD3"/>
    <w:rsid w:val="00DD3961"/>
    <w:rsid w:val="00DD3E7D"/>
    <w:rsid w:val="00DF1859"/>
    <w:rsid w:val="00E20E40"/>
    <w:rsid w:val="00E31819"/>
    <w:rsid w:val="00E32E63"/>
    <w:rsid w:val="00E3737F"/>
    <w:rsid w:val="00E408C7"/>
    <w:rsid w:val="00E42F9F"/>
    <w:rsid w:val="00E57129"/>
    <w:rsid w:val="00E77639"/>
    <w:rsid w:val="00E97B25"/>
    <w:rsid w:val="00EA7C0D"/>
    <w:rsid w:val="00EB030D"/>
    <w:rsid w:val="00EB4BF9"/>
    <w:rsid w:val="00EC342D"/>
    <w:rsid w:val="00ED234E"/>
    <w:rsid w:val="00ED662E"/>
    <w:rsid w:val="00F104CB"/>
    <w:rsid w:val="00F21E90"/>
    <w:rsid w:val="00F256D2"/>
    <w:rsid w:val="00F33BF6"/>
    <w:rsid w:val="00F35C37"/>
    <w:rsid w:val="00F37CFE"/>
    <w:rsid w:val="00F42E50"/>
    <w:rsid w:val="00F450DA"/>
    <w:rsid w:val="00F479F7"/>
    <w:rsid w:val="00F5436A"/>
    <w:rsid w:val="00F62931"/>
    <w:rsid w:val="00F66813"/>
    <w:rsid w:val="00F7425E"/>
    <w:rsid w:val="00F93E9D"/>
    <w:rsid w:val="00F97468"/>
    <w:rsid w:val="00FA23C3"/>
    <w:rsid w:val="00FE3F45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F8A33D-7742-4C37-B084-64B6F671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01"/>
    <w:pPr>
      <w:spacing w:after="0" w:line="259" w:lineRule="auto"/>
      <w:jc w:val="both"/>
    </w:pPr>
  </w:style>
  <w:style w:type="paragraph" w:styleId="4">
    <w:name w:val="heading 4"/>
    <w:basedOn w:val="a"/>
    <w:next w:val="a"/>
    <w:link w:val="40"/>
    <w:unhideWhenUsed/>
    <w:qFormat/>
    <w:rsid w:val="00885401"/>
    <w:pPr>
      <w:keepNext/>
      <w:spacing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8540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885401"/>
    <w:pPr>
      <w:spacing w:line="240" w:lineRule="auto"/>
      <w:jc w:val="center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a4">
    <w:name w:val="Заголовок Знак"/>
    <w:basedOn w:val="a0"/>
    <w:link w:val="a3"/>
    <w:rsid w:val="00885401"/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a5">
    <w:name w:val="List Paragraph"/>
    <w:basedOn w:val="a"/>
    <w:uiPriority w:val="34"/>
    <w:qFormat/>
    <w:rsid w:val="00885401"/>
    <w:pPr>
      <w:widowControl w:val="0"/>
      <w:suppressAutoHyphens/>
      <w:spacing w:line="240" w:lineRule="auto"/>
      <w:ind w:left="720"/>
      <w:contextualSpacing/>
      <w:jc w:val="left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75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5D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3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071AF1"/>
    <w:pPr>
      <w:widowControl w:val="0"/>
      <w:autoSpaceDE w:val="0"/>
      <w:autoSpaceDN w:val="0"/>
      <w:adjustRightInd w:val="0"/>
      <w:spacing w:line="21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071AF1"/>
    <w:rPr>
      <w:rFonts w:ascii="Times New Roman" w:hAnsi="Times New Roman" w:cs="Times New Roman" w:hint="default"/>
      <w:spacing w:val="10"/>
      <w:sz w:val="18"/>
      <w:szCs w:val="18"/>
    </w:rPr>
  </w:style>
  <w:style w:type="character" w:styleId="a9">
    <w:name w:val="Strong"/>
    <w:basedOn w:val="a0"/>
    <w:uiPriority w:val="22"/>
    <w:qFormat/>
    <w:rsid w:val="00BE66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S4PQ372FCS27-143478885-703</_dlc_DocId>
    <_dlc_DocIdUrl xmlns="790c5408-51d9-4e10-9bd8-8c8141be4f06">
      <Url>http://edu-sps.koiro.local/Mega/mrono/metod/_layouts/15/DocIdRedir.aspx?ID=S4PQ372FCS27-143478885-703</Url>
      <Description>S4PQ372FCS27-143478885-703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17A94C8-AFB3-409B-87A2-EC9F1A88FC0B}"/>
</file>

<file path=customXml/itemProps2.xml><?xml version="1.0" encoding="utf-8"?>
<ds:datastoreItem xmlns:ds="http://schemas.openxmlformats.org/officeDocument/2006/customXml" ds:itemID="{A4EAF5A0-3153-4C66-A13F-1521EA61BC5C}"/>
</file>

<file path=customXml/itemProps3.xml><?xml version="1.0" encoding="utf-8"?>
<ds:datastoreItem xmlns:ds="http://schemas.openxmlformats.org/officeDocument/2006/customXml" ds:itemID="{1A7B8CE3-0463-4801-9F0A-D414B66752A1}"/>
</file>

<file path=customXml/itemProps4.xml><?xml version="1.0" encoding="utf-8"?>
<ds:datastoreItem xmlns:ds="http://schemas.openxmlformats.org/officeDocument/2006/customXml" ds:itemID="{F0C59B5C-2AB1-45CC-A842-ABE4684CEC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1205</TotalTime>
  <Pages>10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2019-10-09T22:17:00Z</cp:lastPrinted>
  <dcterms:created xsi:type="dcterms:W3CDTF">2018-10-09T21:41:00Z</dcterms:created>
  <dcterms:modified xsi:type="dcterms:W3CDTF">2020-11-02T09:06:00Z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9e719930-8eae-44c4-987e-546114323eea</vt:lpwstr>
  </property>
</Properties>
</file>