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5D1" w:rsidRDefault="006755D1"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Муниципальный этап всероссийской олимпиады школьников</w:t>
      </w:r>
    </w:p>
    <w:p w:rsidR="006755D1" w:rsidRDefault="006755D1"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по географии</w:t>
      </w:r>
    </w:p>
    <w:p w:rsidR="006755D1" w:rsidRDefault="006755D1"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20</w:t>
      </w:r>
      <w:r w:rsidR="00495984">
        <w:rPr>
          <w:rFonts w:ascii="Times New Roman" w:hAnsi="Times New Roman" w:cs="Times New Roman"/>
          <w:b/>
          <w:sz w:val="24"/>
          <w:szCs w:val="24"/>
        </w:rPr>
        <w:t>20</w:t>
      </w:r>
      <w:r>
        <w:rPr>
          <w:rFonts w:ascii="Times New Roman" w:hAnsi="Times New Roman" w:cs="Times New Roman"/>
          <w:b/>
          <w:sz w:val="24"/>
          <w:szCs w:val="24"/>
        </w:rPr>
        <w:t>-20</w:t>
      </w:r>
      <w:r w:rsidR="00E3737F">
        <w:rPr>
          <w:rFonts w:ascii="Times New Roman" w:hAnsi="Times New Roman" w:cs="Times New Roman"/>
          <w:b/>
          <w:sz w:val="24"/>
          <w:szCs w:val="24"/>
        </w:rPr>
        <w:t>2</w:t>
      </w:r>
      <w:r w:rsidR="00495984">
        <w:rPr>
          <w:rFonts w:ascii="Times New Roman" w:hAnsi="Times New Roman" w:cs="Times New Roman"/>
          <w:b/>
          <w:sz w:val="24"/>
          <w:szCs w:val="24"/>
        </w:rPr>
        <w:t>1</w:t>
      </w:r>
      <w:r>
        <w:rPr>
          <w:rFonts w:ascii="Times New Roman" w:hAnsi="Times New Roman" w:cs="Times New Roman"/>
          <w:b/>
          <w:sz w:val="24"/>
          <w:szCs w:val="24"/>
        </w:rPr>
        <w:t xml:space="preserve"> год</w:t>
      </w:r>
    </w:p>
    <w:p w:rsidR="006755D1" w:rsidRDefault="00FA23C3"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7</w:t>
      </w:r>
      <w:r w:rsidR="006755D1">
        <w:rPr>
          <w:rFonts w:ascii="Times New Roman" w:hAnsi="Times New Roman" w:cs="Times New Roman"/>
          <w:b/>
          <w:sz w:val="24"/>
          <w:szCs w:val="24"/>
        </w:rPr>
        <w:t xml:space="preserve"> класс</w:t>
      </w:r>
    </w:p>
    <w:p w:rsidR="00495984" w:rsidRDefault="00495984" w:rsidP="006755D1">
      <w:pPr>
        <w:spacing w:line="240" w:lineRule="auto"/>
        <w:ind w:firstLine="567"/>
        <w:jc w:val="center"/>
        <w:rPr>
          <w:rFonts w:ascii="Times New Roman" w:hAnsi="Times New Roman" w:cs="Times New Roman"/>
          <w:b/>
          <w:sz w:val="24"/>
          <w:szCs w:val="24"/>
        </w:rPr>
      </w:pPr>
    </w:p>
    <w:p w:rsidR="006755D1" w:rsidRDefault="006755D1"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Аналитическая часть</w:t>
      </w:r>
    </w:p>
    <w:p w:rsidR="006755D1" w:rsidRDefault="006755D1" w:rsidP="006755D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Задание 1</w:t>
      </w:r>
    </w:p>
    <w:p w:rsidR="0046121A" w:rsidRPr="00495984" w:rsidRDefault="0046121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Перед Вами контуры трёх государств, расположенных в одной части света, и выдержки из газетных новостей, сообщающих о прошедших стихийных бедствиях в этих странах. Определите названия этих стран. Установите соответствие между ними и стихийными бедствиями, описываемыми в статьях.</w:t>
      </w:r>
    </w:p>
    <w:p w:rsidR="0046121A" w:rsidRPr="00495984" w:rsidRDefault="0046121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Объясните, что Вам подсказало, что статья посвящена событиям именно той страны, которую Вы выбрали, приведя не менее трёх доказательств своего мнения для каждой страны.</w:t>
      </w:r>
    </w:p>
    <w:p w:rsidR="0046121A" w:rsidRDefault="0046121A" w:rsidP="0046121A"/>
    <w:p w:rsidR="0046121A" w:rsidRDefault="0046121A" w:rsidP="0046121A">
      <w:r>
        <w:rPr>
          <w:noProof/>
          <w:lang w:eastAsia="ru-RU"/>
        </w:rPr>
        <w:drawing>
          <wp:inline distT="0" distB="0" distL="0" distR="0">
            <wp:extent cx="2718435" cy="1038225"/>
            <wp:effectExtent l="19050" t="0" r="571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2718435" cy="1038225"/>
                    </a:xfrm>
                    <a:prstGeom prst="rect">
                      <a:avLst/>
                    </a:prstGeom>
                    <a:noFill/>
                    <a:ln w="9525">
                      <a:noFill/>
                      <a:miter lim="800000"/>
                      <a:headEnd/>
                      <a:tailEnd/>
                    </a:ln>
                  </pic:spPr>
                </pic:pic>
              </a:graphicData>
            </a:graphic>
          </wp:inline>
        </w:drawing>
      </w:r>
    </w:p>
    <w:p w:rsidR="0046121A" w:rsidRPr="00495984" w:rsidRDefault="0046121A" w:rsidP="0046121A">
      <w:pPr>
        <w:rPr>
          <w:rFonts w:ascii="Times New Roman" w:hAnsi="Times New Roman" w:cs="Times New Roman"/>
          <w:sz w:val="24"/>
          <w:szCs w:val="24"/>
        </w:rPr>
      </w:pPr>
      <w:r w:rsidRPr="00495984">
        <w:rPr>
          <w:rFonts w:ascii="Times New Roman" w:hAnsi="Times New Roman" w:cs="Times New Roman"/>
          <w:sz w:val="24"/>
          <w:szCs w:val="24"/>
        </w:rPr>
        <w:t>Страна А</w:t>
      </w:r>
    </w:p>
    <w:p w:rsidR="0046121A" w:rsidRDefault="0046121A" w:rsidP="0046121A">
      <w:r w:rsidRPr="00495984">
        <w:rPr>
          <w:rFonts w:ascii="Times New Roman" w:hAnsi="Times New Roman" w:cs="Times New Roman"/>
          <w:sz w:val="24"/>
          <w:szCs w:val="24"/>
        </w:rPr>
        <w:t>Страна Б</w:t>
      </w:r>
      <w:r>
        <w:rPr>
          <w:noProof/>
          <w:lang w:eastAsia="ru-RU"/>
        </w:rPr>
        <w:drawing>
          <wp:inline distT="0" distB="0" distL="0" distR="0">
            <wp:extent cx="1762760" cy="1762760"/>
            <wp:effectExtent l="19050" t="0" r="8890" b="0"/>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 cstate="print"/>
                    <a:srcRect/>
                    <a:stretch>
                      <a:fillRect/>
                    </a:stretch>
                  </pic:blipFill>
                  <pic:spPr bwMode="auto">
                    <a:xfrm>
                      <a:off x="0" y="0"/>
                      <a:ext cx="1762760" cy="1762760"/>
                    </a:xfrm>
                    <a:prstGeom prst="rect">
                      <a:avLst/>
                    </a:prstGeom>
                    <a:noFill/>
                    <a:ln w="9525">
                      <a:noFill/>
                      <a:miter lim="800000"/>
                      <a:headEnd/>
                      <a:tailEnd/>
                    </a:ln>
                  </pic:spPr>
                </pic:pic>
              </a:graphicData>
            </a:graphic>
          </wp:inline>
        </w:drawing>
      </w:r>
      <w:r w:rsidRPr="00495984">
        <w:rPr>
          <w:rFonts w:ascii="Times New Roman" w:hAnsi="Times New Roman" w:cs="Times New Roman"/>
          <w:sz w:val="24"/>
          <w:szCs w:val="24"/>
        </w:rPr>
        <w:t>Страна В</w:t>
      </w:r>
      <w:r>
        <w:rPr>
          <w:noProof/>
          <w:lang w:eastAsia="ru-RU"/>
        </w:rPr>
        <w:drawing>
          <wp:inline distT="0" distB="0" distL="0" distR="0">
            <wp:extent cx="2026285" cy="1614805"/>
            <wp:effectExtent l="19050" t="0" r="0"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 cstate="print"/>
                    <a:srcRect/>
                    <a:stretch>
                      <a:fillRect/>
                    </a:stretch>
                  </pic:blipFill>
                  <pic:spPr bwMode="auto">
                    <a:xfrm>
                      <a:off x="0" y="0"/>
                      <a:ext cx="2026285" cy="1614805"/>
                    </a:xfrm>
                    <a:prstGeom prst="rect">
                      <a:avLst/>
                    </a:prstGeom>
                    <a:noFill/>
                    <a:ln w="9525">
                      <a:noFill/>
                      <a:miter lim="800000"/>
                      <a:headEnd/>
                      <a:tailEnd/>
                    </a:ln>
                  </pic:spPr>
                </pic:pic>
              </a:graphicData>
            </a:graphic>
          </wp:inline>
        </w:drawing>
      </w:r>
    </w:p>
    <w:p w:rsidR="0046121A" w:rsidRPr="0028773D" w:rsidRDefault="0028773D" w:rsidP="0028773D">
      <w:pPr>
        <w:jc w:val="center"/>
        <w:rPr>
          <w:rFonts w:ascii="Times New Roman" w:hAnsi="Times New Roman" w:cs="Times New Roman"/>
          <w:b/>
          <w:sz w:val="24"/>
          <w:szCs w:val="24"/>
        </w:rPr>
      </w:pPr>
      <w:r w:rsidRPr="0028773D">
        <w:rPr>
          <w:rFonts w:ascii="Times New Roman" w:hAnsi="Times New Roman" w:cs="Times New Roman"/>
          <w:b/>
          <w:sz w:val="24"/>
          <w:szCs w:val="24"/>
        </w:rPr>
        <w:t>Рис. 1. Контуры стран</w:t>
      </w:r>
    </w:p>
    <w:p w:rsidR="0028773D" w:rsidRDefault="0028773D" w:rsidP="0046121A">
      <w:pPr>
        <w:rPr>
          <w:b/>
        </w:rPr>
      </w:pPr>
    </w:p>
    <w:p w:rsidR="0046121A" w:rsidRPr="00495984" w:rsidRDefault="0046121A" w:rsidP="0046121A">
      <w:pPr>
        <w:rPr>
          <w:b/>
        </w:rPr>
      </w:pPr>
      <w:r w:rsidRPr="00495984">
        <w:rPr>
          <w:b/>
        </w:rPr>
        <w:t>Выдержки из газет</w:t>
      </w:r>
    </w:p>
    <w:p w:rsidR="0046121A" w:rsidRPr="00495984" w:rsidRDefault="0046121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1 В результате неожиданного наводнения и смены направления русла пострадали конфуцианские постройки, расположенные в степях в среднем течении Жёлтой реки.</w:t>
      </w:r>
    </w:p>
    <w:p w:rsidR="0046121A" w:rsidRPr="00495984" w:rsidRDefault="0046121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2 Буйство Семеру достигло апогея, жителей деревень, расположенных среди влажных экваториальных лесов, приходится срочно эвакуировать в города восточного побережья острова Ява. Многие из них временно проживают в мечетях.</w:t>
      </w:r>
    </w:p>
    <w:p w:rsidR="0046121A" w:rsidRPr="00495984" w:rsidRDefault="0046121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3 Шоссе через тропическую пустыню Руб-эль-Хали занесло песком до такой степени, что верующие мусульмане южной части страны вынуждены были продолжить свой путь в Мекку пешком.</w:t>
      </w:r>
    </w:p>
    <w:p w:rsidR="0046121A" w:rsidRPr="00495984" w:rsidRDefault="001407E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Ответьте на дополнительные вопросы к каждой стране:</w:t>
      </w:r>
    </w:p>
    <w:p w:rsidR="001407EA" w:rsidRPr="00495984" w:rsidRDefault="001407E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А.Какое стихийное бедствие произошло в стране?</w:t>
      </w:r>
    </w:p>
    <w:p w:rsidR="001407EA" w:rsidRPr="00495984" w:rsidRDefault="001407E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Б.Почему упоминающаяся в статье река в нижнем течении носит название «Желтая»?</w:t>
      </w:r>
    </w:p>
    <w:p w:rsidR="00CB621B" w:rsidRPr="00495984" w:rsidRDefault="001407EA"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В. Чем известен г</w:t>
      </w:r>
      <w:r w:rsidR="000E55E6" w:rsidRPr="00495984">
        <w:rPr>
          <w:rFonts w:ascii="Times New Roman" w:hAnsi="Times New Roman" w:cs="Times New Roman"/>
          <w:sz w:val="24"/>
          <w:szCs w:val="24"/>
        </w:rPr>
        <w:t>. М</w:t>
      </w:r>
      <w:r w:rsidRPr="00495984">
        <w:rPr>
          <w:rFonts w:ascii="Times New Roman" w:hAnsi="Times New Roman" w:cs="Times New Roman"/>
          <w:sz w:val="24"/>
          <w:szCs w:val="24"/>
        </w:rPr>
        <w:t>екка?</w:t>
      </w:r>
    </w:p>
    <w:p w:rsidR="00CB621B" w:rsidRDefault="00CB621B" w:rsidP="0046121A"/>
    <w:p w:rsidR="003F3315" w:rsidRDefault="003F3315" w:rsidP="003F3315">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Задание 2</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Недавно мы отметили юбилей важнейшего открытия 19 века, совершенного русскими мореплавателями.</w:t>
      </w:r>
    </w:p>
    <w:p w:rsidR="003F3315" w:rsidRPr="00495984" w:rsidRDefault="003F3315" w:rsidP="00495984">
      <w:pPr>
        <w:pStyle w:val="a5"/>
        <w:numPr>
          <w:ilvl w:val="0"/>
          <w:numId w:val="7"/>
        </w:numPr>
        <w:ind w:left="0" w:firstLine="567"/>
        <w:jc w:val="both"/>
      </w:pPr>
      <w:r w:rsidRPr="00495984">
        <w:lastRenderedPageBreak/>
        <w:t>Что это за открытие?</w:t>
      </w:r>
    </w:p>
    <w:p w:rsidR="003F3315" w:rsidRPr="00495984" w:rsidRDefault="003F3315" w:rsidP="00495984">
      <w:pPr>
        <w:pStyle w:val="a5"/>
        <w:numPr>
          <w:ilvl w:val="0"/>
          <w:numId w:val="7"/>
        </w:numPr>
        <w:ind w:left="0" w:firstLine="567"/>
        <w:jc w:val="both"/>
      </w:pPr>
      <w:r w:rsidRPr="00495984">
        <w:t xml:space="preserve">В каком году оно было совершено? </w:t>
      </w:r>
    </w:p>
    <w:p w:rsidR="003F3315" w:rsidRPr="00495984" w:rsidRDefault="003F3315" w:rsidP="00495984">
      <w:pPr>
        <w:pStyle w:val="a5"/>
        <w:numPr>
          <w:ilvl w:val="0"/>
          <w:numId w:val="7"/>
        </w:numPr>
        <w:ind w:left="0" w:firstLine="567"/>
        <w:jc w:val="both"/>
      </w:pPr>
      <w:r w:rsidRPr="00495984">
        <w:t>Кто командовал кораблями этой экспедиции?</w:t>
      </w:r>
    </w:p>
    <w:p w:rsidR="003F3315" w:rsidRPr="00495984" w:rsidRDefault="003F3315" w:rsidP="00495984">
      <w:pPr>
        <w:pStyle w:val="a5"/>
        <w:numPr>
          <w:ilvl w:val="0"/>
          <w:numId w:val="7"/>
        </w:numPr>
        <w:ind w:left="0" w:firstLine="567"/>
        <w:jc w:val="both"/>
      </w:pPr>
      <w:r w:rsidRPr="00495984">
        <w:t>Как назывались корабли экспедиции?</w:t>
      </w:r>
    </w:p>
    <w:p w:rsidR="003F3315" w:rsidRPr="00495984" w:rsidRDefault="003F3315" w:rsidP="00495984">
      <w:pPr>
        <w:pStyle w:val="a5"/>
        <w:numPr>
          <w:ilvl w:val="0"/>
          <w:numId w:val="7"/>
        </w:numPr>
        <w:ind w:left="0" w:firstLine="567"/>
        <w:jc w:val="both"/>
      </w:pPr>
      <w:r w:rsidRPr="00495984">
        <w:t xml:space="preserve">Как увековечены имена исследователей на современных картах? </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Существование открытого объекта предсказывали еще античный географ Клавдий Птолемей и русский ученый М.В.Ломоносов.</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6.Какие главные аргументы его существования приводил каждый из них?</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7.Кто из иностранных исследователей подходил к данному объекту ближе всех?</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8.Почему ему не удалось первым совершить открытие?</w:t>
      </w:r>
    </w:p>
    <w:p w:rsidR="003F3315" w:rsidRDefault="003F3315" w:rsidP="00DD3961">
      <w:pPr>
        <w:jc w:val="center"/>
        <w:rPr>
          <w:rFonts w:ascii="Times New Roman" w:hAnsi="Times New Roman" w:cs="Times New Roman"/>
          <w:b/>
          <w:sz w:val="24"/>
          <w:szCs w:val="24"/>
        </w:rPr>
      </w:pPr>
    </w:p>
    <w:p w:rsidR="003F3315" w:rsidRPr="00495984" w:rsidRDefault="003F3315" w:rsidP="003F3315">
      <w:pPr>
        <w:jc w:val="center"/>
        <w:rPr>
          <w:rFonts w:ascii="Times New Roman" w:hAnsi="Times New Roman" w:cs="Times New Roman"/>
          <w:b/>
          <w:sz w:val="24"/>
        </w:rPr>
      </w:pPr>
      <w:r w:rsidRPr="00495984">
        <w:rPr>
          <w:rFonts w:ascii="Times New Roman" w:hAnsi="Times New Roman" w:cs="Times New Roman"/>
          <w:b/>
          <w:sz w:val="24"/>
          <w:szCs w:val="24"/>
        </w:rPr>
        <w:t xml:space="preserve">Задание </w:t>
      </w:r>
      <w:r w:rsidRPr="00495984">
        <w:rPr>
          <w:rFonts w:ascii="Times New Roman" w:hAnsi="Times New Roman" w:cs="Times New Roman"/>
          <w:b/>
          <w:sz w:val="24"/>
        </w:rPr>
        <w:t>3</w:t>
      </w:r>
    </w:p>
    <w:p w:rsidR="003F3315" w:rsidRPr="00495984" w:rsidRDefault="003F3315" w:rsidP="00495984">
      <w:pPr>
        <w:spacing w:line="240" w:lineRule="auto"/>
        <w:ind w:firstLine="567"/>
        <w:rPr>
          <w:rFonts w:ascii="Times New Roman" w:hAnsi="Times New Roman" w:cs="Times New Roman"/>
          <w:sz w:val="24"/>
        </w:rPr>
      </w:pPr>
      <w:r w:rsidRPr="00495984">
        <w:rPr>
          <w:rFonts w:ascii="Times New Roman" w:hAnsi="Times New Roman" w:cs="Times New Roman"/>
          <w:sz w:val="24"/>
        </w:rPr>
        <w:t xml:space="preserve">Ниже приведены 4 группы названий географических объектов или географических терминов. Укажите, по какому признаку они  объединяются в группы. В каждой группе присутствует «лишнее» название. </w:t>
      </w:r>
      <w:r w:rsidR="000E55E6" w:rsidRPr="00495984">
        <w:rPr>
          <w:rFonts w:ascii="Times New Roman" w:hAnsi="Times New Roman" w:cs="Times New Roman"/>
          <w:sz w:val="24"/>
        </w:rPr>
        <w:t>Укажите его, к чему оно относится? Укажите другое название взамен «лишнего», дополняющее группу.</w:t>
      </w:r>
    </w:p>
    <w:p w:rsidR="003F3315" w:rsidRPr="00495984" w:rsidRDefault="003F3315" w:rsidP="00495984">
      <w:pPr>
        <w:spacing w:line="240" w:lineRule="auto"/>
        <w:ind w:firstLine="567"/>
        <w:rPr>
          <w:rFonts w:ascii="Times New Roman" w:hAnsi="Times New Roman" w:cs="Times New Roman"/>
          <w:sz w:val="24"/>
        </w:rPr>
      </w:pPr>
      <w:r w:rsidRPr="00495984">
        <w:rPr>
          <w:rFonts w:ascii="Times New Roman" w:hAnsi="Times New Roman" w:cs="Times New Roman"/>
          <w:sz w:val="24"/>
        </w:rPr>
        <w:t>А. 1) Бенгельское, 2) Перуанское, 3) Гольфстрим, 4) Канарское 5) Калифорнийское.</w:t>
      </w:r>
    </w:p>
    <w:p w:rsidR="003F3315" w:rsidRPr="00495984" w:rsidRDefault="003F3315" w:rsidP="00495984">
      <w:pPr>
        <w:spacing w:line="240" w:lineRule="auto"/>
        <w:ind w:firstLine="567"/>
        <w:rPr>
          <w:rFonts w:ascii="Times New Roman" w:hAnsi="Times New Roman" w:cs="Times New Roman"/>
          <w:sz w:val="24"/>
        </w:rPr>
      </w:pPr>
      <w:r w:rsidRPr="00495984">
        <w:rPr>
          <w:rFonts w:ascii="Times New Roman" w:hAnsi="Times New Roman" w:cs="Times New Roman"/>
          <w:sz w:val="24"/>
        </w:rPr>
        <w:t>Б. 1) кембрий, 2) силур, 3) мезозой 4) неоген, 5) триас.</w:t>
      </w:r>
    </w:p>
    <w:p w:rsidR="003F3315" w:rsidRPr="00495984" w:rsidRDefault="003F3315" w:rsidP="00495984">
      <w:pPr>
        <w:spacing w:line="240" w:lineRule="auto"/>
        <w:ind w:firstLine="567"/>
        <w:rPr>
          <w:rFonts w:ascii="Times New Roman" w:hAnsi="Times New Roman" w:cs="Times New Roman"/>
          <w:sz w:val="24"/>
        </w:rPr>
      </w:pPr>
      <w:r w:rsidRPr="00495984">
        <w:rPr>
          <w:rFonts w:ascii="Times New Roman" w:hAnsi="Times New Roman" w:cs="Times New Roman"/>
          <w:sz w:val="24"/>
        </w:rPr>
        <w:t>В. 1) Шпицберген, 2) Кипр, 3) Маршалловы, 4) Фиджи, 5) Каролинские.</w:t>
      </w:r>
    </w:p>
    <w:p w:rsidR="003F3315" w:rsidRPr="00495984" w:rsidRDefault="003F3315" w:rsidP="00495984">
      <w:pPr>
        <w:spacing w:line="240" w:lineRule="auto"/>
        <w:ind w:firstLine="567"/>
        <w:rPr>
          <w:rFonts w:ascii="Times New Roman" w:hAnsi="Times New Roman" w:cs="Times New Roman"/>
          <w:sz w:val="24"/>
        </w:rPr>
      </w:pPr>
      <w:r w:rsidRPr="00495984">
        <w:rPr>
          <w:rFonts w:ascii="Times New Roman" w:hAnsi="Times New Roman" w:cs="Times New Roman"/>
          <w:sz w:val="24"/>
        </w:rPr>
        <w:t>Д. 1) морж , 2) белый медведь, 3) гренландский тюлень, 4) овцебык, 5) морской слон.</w:t>
      </w:r>
    </w:p>
    <w:p w:rsidR="00B715C6" w:rsidRDefault="00B715C6" w:rsidP="00071AF1">
      <w:pPr>
        <w:spacing w:after="100" w:afterAutospacing="1" w:line="240" w:lineRule="auto"/>
        <w:ind w:firstLine="567"/>
        <w:rPr>
          <w:rStyle w:val="FontStyle70"/>
          <w:b/>
          <w:sz w:val="24"/>
          <w:szCs w:val="24"/>
        </w:rPr>
      </w:pPr>
    </w:p>
    <w:p w:rsidR="00DD3961" w:rsidRDefault="00DD3961" w:rsidP="00DD3961">
      <w:pPr>
        <w:jc w:val="center"/>
        <w:rPr>
          <w:rFonts w:ascii="Times New Roman" w:hAnsi="Times New Roman" w:cs="Times New Roman"/>
          <w:b/>
          <w:sz w:val="24"/>
          <w:szCs w:val="24"/>
        </w:rPr>
      </w:pPr>
      <w:r>
        <w:rPr>
          <w:rFonts w:ascii="Times New Roman" w:hAnsi="Times New Roman" w:cs="Times New Roman"/>
          <w:b/>
          <w:sz w:val="24"/>
          <w:szCs w:val="24"/>
        </w:rPr>
        <w:t>Задание 4</w:t>
      </w:r>
    </w:p>
    <w:p w:rsidR="00275458" w:rsidRPr="00495984" w:rsidRDefault="00275458"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Самолет вылетел из Санкт-Петербурга на восток. Пролетев 6666 км, он повернул на юг, через 6666 км он повернул на запад, после чего он пролетел такое же расстояние на запад, затем  на север. Определите координаты конечной точки маршрута.  Покажите ход вычислений</w:t>
      </w:r>
    </w:p>
    <w:p w:rsidR="006755D1" w:rsidRDefault="006755D1" w:rsidP="006755D1">
      <w:pPr>
        <w:spacing w:line="240" w:lineRule="auto"/>
        <w:ind w:firstLine="567"/>
        <w:jc w:val="center"/>
        <w:rPr>
          <w:rFonts w:ascii="Times New Roman" w:hAnsi="Times New Roman" w:cs="Times New Roman"/>
          <w:b/>
          <w:sz w:val="24"/>
          <w:szCs w:val="24"/>
        </w:rPr>
      </w:pPr>
    </w:p>
    <w:p w:rsidR="003F3315" w:rsidRDefault="00E66629" w:rsidP="003F3315">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Задание 5</w:t>
      </w:r>
    </w:p>
    <w:p w:rsidR="003F3315" w:rsidRPr="00495984" w:rsidRDefault="003F3315" w:rsidP="00495984">
      <w:pPr>
        <w:autoSpaceDE w:val="0"/>
        <w:autoSpaceDN w:val="0"/>
        <w:adjustRightInd w:val="0"/>
        <w:spacing w:line="240" w:lineRule="auto"/>
        <w:ind w:firstLine="567"/>
        <w:rPr>
          <w:rFonts w:ascii="Times New Roman" w:hAnsi="Times New Roman" w:cs="Times New Roman"/>
          <w:color w:val="000000"/>
          <w:sz w:val="24"/>
          <w:szCs w:val="24"/>
        </w:rPr>
      </w:pPr>
      <w:r>
        <w:rPr>
          <w:color w:val="000000"/>
          <w:sz w:val="28"/>
          <w:szCs w:val="28"/>
        </w:rPr>
        <w:t xml:space="preserve"> </w:t>
      </w:r>
      <w:r w:rsidRPr="00495984">
        <w:rPr>
          <w:rFonts w:ascii="Times New Roman" w:hAnsi="Times New Roman" w:cs="Times New Roman"/>
          <w:color w:val="000000"/>
          <w:sz w:val="24"/>
          <w:szCs w:val="24"/>
        </w:rPr>
        <w:t>На рис. 2 представлен фрагмент топографической карты.  В процессе подготовки задания исходный масштаб карты был изменен.</w:t>
      </w:r>
    </w:p>
    <w:p w:rsidR="003F3315" w:rsidRPr="00495984" w:rsidRDefault="003F3315" w:rsidP="00495984">
      <w:pPr>
        <w:autoSpaceDE w:val="0"/>
        <w:autoSpaceDN w:val="0"/>
        <w:adjustRightInd w:val="0"/>
        <w:spacing w:line="240" w:lineRule="auto"/>
        <w:ind w:firstLine="567"/>
        <w:rPr>
          <w:rFonts w:ascii="Times New Roman" w:hAnsi="Times New Roman" w:cs="Times New Roman"/>
          <w:color w:val="000000"/>
          <w:sz w:val="24"/>
          <w:szCs w:val="24"/>
        </w:rPr>
      </w:pPr>
      <w:r w:rsidRPr="00495984">
        <w:rPr>
          <w:rFonts w:ascii="Times New Roman" w:hAnsi="Times New Roman" w:cs="Times New Roman"/>
          <w:color w:val="000000"/>
          <w:sz w:val="24"/>
          <w:szCs w:val="24"/>
        </w:rPr>
        <w:t xml:space="preserve">1. Определите тремя способами численный и именованный масштаб карты. При этом для каждого способа приведите ход ваших вычислений </w:t>
      </w:r>
    </w:p>
    <w:p w:rsidR="003F3315" w:rsidRPr="00495984" w:rsidRDefault="003F3315" w:rsidP="00495984">
      <w:pPr>
        <w:spacing w:line="240" w:lineRule="auto"/>
        <w:ind w:firstLine="567"/>
        <w:rPr>
          <w:rFonts w:ascii="Times New Roman" w:hAnsi="Times New Roman" w:cs="Times New Roman"/>
          <w:color w:val="000000"/>
          <w:sz w:val="24"/>
          <w:szCs w:val="24"/>
        </w:rPr>
      </w:pPr>
      <w:r w:rsidRPr="00495984">
        <w:rPr>
          <w:rFonts w:ascii="Times New Roman" w:hAnsi="Times New Roman" w:cs="Times New Roman"/>
          <w:color w:val="000000"/>
          <w:sz w:val="24"/>
          <w:szCs w:val="24"/>
        </w:rPr>
        <w:t>2. Определите расстояние по автодорогам от центра города (3) до г</w:t>
      </w:r>
      <w:r w:rsidR="000E55E6" w:rsidRPr="00495984">
        <w:rPr>
          <w:rFonts w:ascii="Times New Roman" w:hAnsi="Times New Roman" w:cs="Times New Roman"/>
          <w:color w:val="000000"/>
          <w:sz w:val="24"/>
          <w:szCs w:val="24"/>
        </w:rPr>
        <w:t>. В</w:t>
      </w:r>
      <w:r w:rsidRPr="00495984">
        <w:rPr>
          <w:rFonts w:ascii="Times New Roman" w:hAnsi="Times New Roman" w:cs="Times New Roman"/>
          <w:color w:val="000000"/>
          <w:sz w:val="24"/>
          <w:szCs w:val="24"/>
        </w:rPr>
        <w:t xml:space="preserve">олгореченск </w:t>
      </w:r>
    </w:p>
    <w:p w:rsidR="003F3315" w:rsidRPr="00495984" w:rsidRDefault="003F3315" w:rsidP="00495984">
      <w:pPr>
        <w:spacing w:line="240" w:lineRule="auto"/>
        <w:ind w:firstLine="567"/>
        <w:rPr>
          <w:rFonts w:ascii="Times New Roman" w:hAnsi="Times New Roman" w:cs="Times New Roman"/>
          <w:color w:val="000000"/>
          <w:sz w:val="24"/>
          <w:szCs w:val="24"/>
        </w:rPr>
      </w:pPr>
      <w:r w:rsidRPr="00495984">
        <w:rPr>
          <w:rFonts w:ascii="Times New Roman" w:hAnsi="Times New Roman" w:cs="Times New Roman"/>
          <w:color w:val="000000"/>
          <w:sz w:val="24"/>
          <w:szCs w:val="24"/>
        </w:rPr>
        <w:t>3. Какие признаки судоходности реки можно увидеть на приведенном фрагменте карты</w:t>
      </w:r>
    </w:p>
    <w:p w:rsidR="003F3315" w:rsidRPr="00495984" w:rsidRDefault="003F3315" w:rsidP="00495984">
      <w:pPr>
        <w:spacing w:line="240" w:lineRule="auto"/>
        <w:ind w:firstLine="567"/>
        <w:rPr>
          <w:rFonts w:ascii="Times New Roman" w:hAnsi="Times New Roman" w:cs="Times New Roman"/>
          <w:color w:val="000000"/>
          <w:sz w:val="24"/>
          <w:szCs w:val="24"/>
        </w:rPr>
      </w:pPr>
      <w:r w:rsidRPr="00495984">
        <w:rPr>
          <w:rFonts w:ascii="Times New Roman" w:hAnsi="Times New Roman" w:cs="Times New Roman"/>
          <w:color w:val="000000"/>
          <w:sz w:val="24"/>
          <w:szCs w:val="24"/>
        </w:rPr>
        <w:t>4. Определите параметры автопешеходного моста (1)</w:t>
      </w:r>
    </w:p>
    <w:p w:rsidR="003F3315" w:rsidRPr="00495984" w:rsidRDefault="003F3315" w:rsidP="00495984">
      <w:pPr>
        <w:spacing w:line="240" w:lineRule="auto"/>
        <w:ind w:firstLine="567"/>
        <w:rPr>
          <w:rFonts w:ascii="Times New Roman" w:hAnsi="Times New Roman" w:cs="Times New Roman"/>
          <w:color w:val="000000"/>
          <w:sz w:val="24"/>
          <w:szCs w:val="24"/>
        </w:rPr>
      </w:pPr>
      <w:r w:rsidRPr="00495984">
        <w:rPr>
          <w:rFonts w:ascii="Times New Roman" w:hAnsi="Times New Roman" w:cs="Times New Roman"/>
          <w:color w:val="000000"/>
          <w:sz w:val="24"/>
          <w:szCs w:val="24"/>
        </w:rPr>
        <w:t>5. Определите самую высокую точку в пределах фрагмента карты  и ее превышение над урезом воды в реке.</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color w:val="000000"/>
          <w:sz w:val="24"/>
          <w:szCs w:val="24"/>
        </w:rPr>
        <w:t>6. Какой промышленный объект располагается в квадрате 0010?</w:t>
      </w:r>
    </w:p>
    <w:p w:rsidR="003F3315" w:rsidRPr="00495984" w:rsidRDefault="003F3315" w:rsidP="00495984">
      <w:pPr>
        <w:spacing w:line="240" w:lineRule="auto"/>
        <w:ind w:firstLine="567"/>
        <w:rPr>
          <w:rFonts w:ascii="Times New Roman" w:hAnsi="Times New Roman" w:cs="Times New Roman"/>
          <w:sz w:val="24"/>
          <w:szCs w:val="24"/>
        </w:rPr>
      </w:pPr>
      <w:r w:rsidRPr="00495984">
        <w:rPr>
          <w:rFonts w:ascii="Times New Roman" w:hAnsi="Times New Roman" w:cs="Times New Roman"/>
          <w:sz w:val="24"/>
          <w:szCs w:val="24"/>
        </w:rPr>
        <w:t>7. Назовите тип планировки улиц центральной части г</w:t>
      </w:r>
      <w:r w:rsidR="000E55E6" w:rsidRPr="00495984">
        <w:rPr>
          <w:rFonts w:ascii="Times New Roman" w:hAnsi="Times New Roman" w:cs="Times New Roman"/>
          <w:sz w:val="24"/>
          <w:szCs w:val="24"/>
        </w:rPr>
        <w:t>. К</w:t>
      </w:r>
      <w:r w:rsidRPr="00495984">
        <w:rPr>
          <w:rFonts w:ascii="Times New Roman" w:hAnsi="Times New Roman" w:cs="Times New Roman"/>
          <w:sz w:val="24"/>
          <w:szCs w:val="24"/>
        </w:rPr>
        <w:t>остромы. Когда она сложилась?</w:t>
      </w:r>
    </w:p>
    <w:p w:rsidR="003F3315" w:rsidRDefault="003F3315" w:rsidP="003F3315">
      <w:pPr>
        <w:rPr>
          <w:sz w:val="28"/>
          <w:szCs w:val="28"/>
        </w:rPr>
      </w:pPr>
      <w:r>
        <w:rPr>
          <w:noProof/>
          <w:sz w:val="28"/>
          <w:szCs w:val="28"/>
          <w:lang w:eastAsia="ru-RU"/>
        </w:rPr>
        <w:lastRenderedPageBreak/>
        <w:drawing>
          <wp:inline distT="0" distB="0" distL="0" distR="0">
            <wp:extent cx="5947410" cy="7933055"/>
            <wp:effectExtent l="19050" t="0" r="0" b="0"/>
            <wp:docPr id="5" name="Рисунок 1" descr="кострома-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строма-тк.jpg"/>
                    <pic:cNvPicPr>
                      <a:picLocks noChangeAspect="1" noChangeArrowheads="1"/>
                    </pic:cNvPicPr>
                  </pic:nvPicPr>
                  <pic:blipFill>
                    <a:blip r:embed="rId8" cstate="print"/>
                    <a:srcRect/>
                    <a:stretch>
                      <a:fillRect/>
                    </a:stretch>
                  </pic:blipFill>
                  <pic:spPr bwMode="auto">
                    <a:xfrm>
                      <a:off x="0" y="0"/>
                      <a:ext cx="5947410" cy="7933055"/>
                    </a:xfrm>
                    <a:prstGeom prst="rect">
                      <a:avLst/>
                    </a:prstGeom>
                    <a:noFill/>
                    <a:ln w="9525">
                      <a:noFill/>
                      <a:miter lim="800000"/>
                      <a:headEnd/>
                      <a:tailEnd/>
                    </a:ln>
                  </pic:spPr>
                </pic:pic>
              </a:graphicData>
            </a:graphic>
          </wp:inline>
        </w:drawing>
      </w:r>
    </w:p>
    <w:p w:rsidR="003F3315" w:rsidRPr="00495984" w:rsidRDefault="003F3315" w:rsidP="003F3315">
      <w:pPr>
        <w:jc w:val="center"/>
        <w:rPr>
          <w:rFonts w:ascii="Times New Roman" w:hAnsi="Times New Roman" w:cs="Times New Roman"/>
          <w:sz w:val="24"/>
          <w:szCs w:val="24"/>
          <w:lang w:eastAsia="ar-SA"/>
        </w:rPr>
      </w:pPr>
      <w:r w:rsidRPr="00495984">
        <w:rPr>
          <w:rFonts w:ascii="Times New Roman" w:hAnsi="Times New Roman" w:cs="Times New Roman"/>
          <w:sz w:val="24"/>
          <w:szCs w:val="24"/>
          <w:lang w:eastAsia="ar-SA"/>
        </w:rPr>
        <w:t>Рис. 2. Фрагмент топографической карты</w:t>
      </w:r>
    </w:p>
    <w:p w:rsidR="003F3315" w:rsidRPr="00495984" w:rsidRDefault="003F3315" w:rsidP="003F3315">
      <w:pPr>
        <w:jc w:val="left"/>
        <w:rPr>
          <w:rFonts w:ascii="Times New Roman" w:hAnsi="Times New Roman" w:cs="Times New Roman"/>
          <w:sz w:val="24"/>
          <w:szCs w:val="24"/>
          <w:lang w:eastAsia="ar-SA"/>
        </w:rPr>
      </w:pPr>
      <w:r w:rsidRPr="00495984">
        <w:rPr>
          <w:rFonts w:ascii="Times New Roman" w:hAnsi="Times New Roman" w:cs="Times New Roman"/>
          <w:sz w:val="24"/>
          <w:szCs w:val="24"/>
          <w:lang w:eastAsia="ar-SA"/>
        </w:rPr>
        <w:t xml:space="preserve">При распечатке карта не должна подвергаться какому-либо </w:t>
      </w:r>
      <w:r w:rsidR="000E55E6" w:rsidRPr="00495984">
        <w:rPr>
          <w:rFonts w:ascii="Times New Roman" w:hAnsi="Times New Roman" w:cs="Times New Roman"/>
          <w:sz w:val="24"/>
          <w:szCs w:val="24"/>
          <w:lang w:eastAsia="ar-SA"/>
        </w:rPr>
        <w:t>форматированию</w:t>
      </w:r>
      <w:r w:rsidRPr="00495984">
        <w:rPr>
          <w:rFonts w:ascii="Times New Roman" w:hAnsi="Times New Roman" w:cs="Times New Roman"/>
          <w:sz w:val="24"/>
          <w:szCs w:val="24"/>
          <w:lang w:eastAsia="ar-SA"/>
        </w:rPr>
        <w:t>.  Для контроля сохранения масштаба при распечатке над картой приводится линейка, длина которой на копии должна соответствовать 2 см</w:t>
      </w:r>
    </w:p>
    <w:p w:rsidR="003F3315" w:rsidRPr="00495984" w:rsidRDefault="003F3315" w:rsidP="003F3315">
      <w:pPr>
        <w:rPr>
          <w:rFonts w:ascii="Times New Roman" w:hAnsi="Times New Roman" w:cs="Times New Roman"/>
          <w:sz w:val="24"/>
          <w:szCs w:val="24"/>
        </w:rPr>
      </w:pPr>
      <w:r w:rsidRPr="00495984">
        <w:rPr>
          <w:rFonts w:ascii="Times New Roman" w:hAnsi="Times New Roman" w:cs="Times New Roman"/>
          <w:sz w:val="24"/>
          <w:szCs w:val="24"/>
        </w:rPr>
        <w:t>ВНИМАНИЕ! Синие, зелёные и коричневые цвета на карте показаны серым цветом!</w:t>
      </w:r>
    </w:p>
    <w:p w:rsidR="006D57B5" w:rsidRDefault="006D57B5">
      <w:pPr>
        <w:spacing w:after="200" w:line="276" w:lineRule="auto"/>
        <w:jc w:val="left"/>
        <w:rPr>
          <w:b/>
        </w:rPr>
      </w:pPr>
      <w:r>
        <w:rPr>
          <w:b/>
        </w:rPr>
        <w:br w:type="page"/>
      </w:r>
    </w:p>
    <w:p w:rsidR="0028773D" w:rsidRDefault="0028773D" w:rsidP="0028773D">
      <w:pPr>
        <w:jc w:val="center"/>
        <w:rPr>
          <w:b/>
        </w:rPr>
      </w:pPr>
    </w:p>
    <w:p w:rsidR="00C4555C" w:rsidRDefault="00C4555C" w:rsidP="00C4555C">
      <w:pPr>
        <w:jc w:val="center"/>
        <w:rPr>
          <w:rFonts w:ascii="Times New Roman" w:hAnsi="Times New Roman" w:cs="Times New Roman"/>
          <w:b/>
          <w:sz w:val="28"/>
          <w:szCs w:val="28"/>
        </w:rPr>
      </w:pPr>
      <w:r w:rsidRPr="00C4555C">
        <w:rPr>
          <w:rFonts w:ascii="Times New Roman" w:hAnsi="Times New Roman" w:cs="Times New Roman"/>
          <w:b/>
          <w:sz w:val="28"/>
          <w:szCs w:val="28"/>
        </w:rPr>
        <w:t>Листы ответов</w:t>
      </w:r>
    </w:p>
    <w:p w:rsidR="00C4555C" w:rsidRDefault="00C4555C" w:rsidP="00C4555C">
      <w:pPr>
        <w:jc w:val="center"/>
        <w:rPr>
          <w:rFonts w:ascii="Times New Roman" w:hAnsi="Times New Roman" w:cs="Times New Roman"/>
          <w:b/>
          <w:sz w:val="28"/>
          <w:szCs w:val="28"/>
        </w:rPr>
      </w:pPr>
      <w:r>
        <w:rPr>
          <w:rFonts w:ascii="Times New Roman" w:hAnsi="Times New Roman" w:cs="Times New Roman"/>
          <w:b/>
          <w:sz w:val="28"/>
          <w:szCs w:val="28"/>
        </w:rPr>
        <w:t>7 класс</w:t>
      </w:r>
    </w:p>
    <w:p w:rsidR="00C4555C" w:rsidRPr="00C4555C" w:rsidRDefault="00C4555C" w:rsidP="00C4555C">
      <w:pPr>
        <w:jc w:val="center"/>
        <w:rPr>
          <w:rFonts w:ascii="Times New Roman" w:hAnsi="Times New Roman" w:cs="Times New Roman"/>
          <w:b/>
          <w:sz w:val="28"/>
          <w:szCs w:val="28"/>
        </w:rPr>
      </w:pPr>
      <w:r>
        <w:rPr>
          <w:rFonts w:ascii="Times New Roman" w:hAnsi="Times New Roman" w:cs="Times New Roman"/>
          <w:b/>
          <w:sz w:val="28"/>
          <w:szCs w:val="28"/>
        </w:rPr>
        <w:t>2020-2021</w:t>
      </w:r>
    </w:p>
    <w:p w:rsidR="0028773D" w:rsidRPr="0028773D" w:rsidRDefault="0028773D" w:rsidP="0028773D">
      <w:pPr>
        <w:rPr>
          <w:rFonts w:ascii="Times New Roman" w:hAnsi="Times New Roman" w:cs="Times New Roman"/>
          <w:b/>
          <w:sz w:val="24"/>
          <w:szCs w:val="24"/>
        </w:rPr>
      </w:pPr>
      <w:r w:rsidRPr="0028773D">
        <w:rPr>
          <w:rFonts w:ascii="Times New Roman" w:hAnsi="Times New Roman" w:cs="Times New Roman"/>
          <w:b/>
          <w:sz w:val="24"/>
          <w:szCs w:val="24"/>
        </w:rPr>
        <w:t>Ответы на задание 1</w:t>
      </w:r>
    </w:p>
    <w:tbl>
      <w:tblPr>
        <w:tblStyle w:val="a8"/>
        <w:tblpPr w:leftFromText="180" w:rightFromText="180" w:vertAnchor="text" w:horzAnchor="margin" w:tblpY="178"/>
        <w:tblW w:w="9322" w:type="dxa"/>
        <w:tblLook w:val="04A0" w:firstRow="1" w:lastRow="0" w:firstColumn="1" w:lastColumn="0" w:noHBand="0" w:noVBand="1"/>
      </w:tblPr>
      <w:tblGrid>
        <w:gridCol w:w="957"/>
        <w:gridCol w:w="1560"/>
        <w:gridCol w:w="888"/>
        <w:gridCol w:w="562"/>
        <w:gridCol w:w="2818"/>
        <w:gridCol w:w="2537"/>
      </w:tblGrid>
      <w:tr w:rsidR="0028773D" w:rsidRPr="0028773D" w:rsidTr="00C4555C">
        <w:tc>
          <w:tcPr>
            <w:tcW w:w="957"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Страна</w:t>
            </w:r>
          </w:p>
        </w:tc>
        <w:tc>
          <w:tcPr>
            <w:tcW w:w="1560" w:type="dxa"/>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Название страны</w:t>
            </w:r>
          </w:p>
        </w:tc>
        <w:tc>
          <w:tcPr>
            <w:tcW w:w="888"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Номер статьи</w:t>
            </w:r>
          </w:p>
        </w:tc>
        <w:tc>
          <w:tcPr>
            <w:tcW w:w="3380" w:type="dxa"/>
            <w:gridSpan w:val="2"/>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 Доказательства</w:t>
            </w:r>
          </w:p>
        </w:tc>
        <w:tc>
          <w:tcPr>
            <w:tcW w:w="2537" w:type="dxa"/>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Доп. вопросы</w:t>
            </w:r>
          </w:p>
        </w:tc>
      </w:tr>
      <w:tr w:rsidR="0028773D" w:rsidRPr="0028773D" w:rsidTr="00C4555C">
        <w:tc>
          <w:tcPr>
            <w:tcW w:w="957" w:type="dxa"/>
            <w:vMerge w:val="restart"/>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А</w:t>
            </w:r>
          </w:p>
        </w:tc>
        <w:tc>
          <w:tcPr>
            <w:tcW w:w="1560"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val="restart"/>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1</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b/>
                <w:sz w:val="24"/>
                <w:szCs w:val="24"/>
              </w:rPr>
            </w:pPr>
          </w:p>
          <w:p w:rsidR="00C4555C" w:rsidRPr="0028773D" w:rsidRDefault="00C4555C" w:rsidP="0028773D">
            <w:pPr>
              <w:spacing w:line="240" w:lineRule="auto"/>
              <w:jc w:val="left"/>
              <w:rPr>
                <w:rFonts w:ascii="Times New Roman" w:hAnsi="Times New Roman" w:cs="Times New Roman"/>
                <w:b/>
                <w:sz w:val="24"/>
                <w:szCs w:val="24"/>
              </w:rPr>
            </w:pPr>
          </w:p>
        </w:tc>
        <w:tc>
          <w:tcPr>
            <w:tcW w:w="2537"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2</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b/>
                <w:sz w:val="24"/>
                <w:szCs w:val="24"/>
              </w:rPr>
            </w:pPr>
          </w:p>
          <w:p w:rsidR="00C4555C" w:rsidRPr="0028773D" w:rsidRDefault="00C4555C" w:rsidP="0028773D">
            <w:pPr>
              <w:spacing w:line="240" w:lineRule="auto"/>
              <w:jc w:val="left"/>
              <w:rPr>
                <w:rFonts w:ascii="Times New Roman" w:hAnsi="Times New Roman" w:cs="Times New Roman"/>
                <w:b/>
                <w:sz w:val="24"/>
                <w:szCs w:val="24"/>
              </w:rPr>
            </w:pPr>
          </w:p>
        </w:tc>
        <w:tc>
          <w:tcPr>
            <w:tcW w:w="2537"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3</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2537" w:type="dxa"/>
            <w:vMerge/>
            <w:tcBorders>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val="restart"/>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Б</w:t>
            </w:r>
          </w:p>
        </w:tc>
        <w:tc>
          <w:tcPr>
            <w:tcW w:w="1560"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val="restart"/>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1</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2537"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r w:rsidRPr="0028773D">
              <w:rPr>
                <w:rFonts w:ascii="Times New Roman" w:hAnsi="Times New Roman" w:cs="Times New Roman"/>
                <w:b/>
                <w:sz w:val="24"/>
                <w:szCs w:val="24"/>
              </w:rPr>
              <w:t xml:space="preserve"> </w:t>
            </w: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2</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b/>
                <w:sz w:val="24"/>
                <w:szCs w:val="24"/>
              </w:rPr>
            </w:pPr>
          </w:p>
          <w:p w:rsidR="00C4555C" w:rsidRPr="0028773D" w:rsidRDefault="00C4555C" w:rsidP="0028773D">
            <w:pPr>
              <w:spacing w:line="240" w:lineRule="auto"/>
              <w:jc w:val="left"/>
              <w:rPr>
                <w:rFonts w:ascii="Times New Roman" w:hAnsi="Times New Roman" w:cs="Times New Roman"/>
                <w:b/>
                <w:sz w:val="24"/>
                <w:szCs w:val="24"/>
              </w:rPr>
            </w:pPr>
          </w:p>
        </w:tc>
        <w:tc>
          <w:tcPr>
            <w:tcW w:w="2537"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3</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Default="00C4555C" w:rsidP="0028773D">
            <w:pPr>
              <w:spacing w:line="240" w:lineRule="auto"/>
              <w:jc w:val="left"/>
              <w:rPr>
                <w:rFonts w:ascii="Times New Roman" w:hAnsi="Times New Roman" w:cs="Times New Roman"/>
                <w:sz w:val="24"/>
                <w:szCs w:val="24"/>
              </w:rPr>
            </w:pPr>
          </w:p>
          <w:p w:rsidR="00C4555C" w:rsidRDefault="00C4555C" w:rsidP="0028773D">
            <w:pPr>
              <w:spacing w:line="240" w:lineRule="auto"/>
              <w:jc w:val="left"/>
              <w:rPr>
                <w:rFonts w:ascii="Times New Roman" w:hAnsi="Times New Roman" w:cs="Times New Roman"/>
                <w:sz w:val="24"/>
                <w:szCs w:val="24"/>
              </w:rPr>
            </w:pPr>
          </w:p>
          <w:p w:rsidR="00C4555C" w:rsidRDefault="00C4555C" w:rsidP="0028773D">
            <w:pPr>
              <w:spacing w:line="240" w:lineRule="auto"/>
              <w:jc w:val="left"/>
              <w:rPr>
                <w:rFonts w:ascii="Times New Roman" w:hAnsi="Times New Roman" w:cs="Times New Roman"/>
                <w:sz w:val="24"/>
                <w:szCs w:val="24"/>
              </w:rPr>
            </w:pPr>
          </w:p>
          <w:p w:rsidR="00C4555C" w:rsidRDefault="00C4555C"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2537" w:type="dxa"/>
            <w:vMerge/>
            <w:tcBorders>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val="restart"/>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В</w:t>
            </w:r>
          </w:p>
        </w:tc>
        <w:tc>
          <w:tcPr>
            <w:tcW w:w="1560"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888" w:type="dxa"/>
            <w:vMerge w:val="restart"/>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1</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b/>
                <w:sz w:val="24"/>
                <w:szCs w:val="24"/>
              </w:rPr>
            </w:pPr>
          </w:p>
          <w:p w:rsidR="00C4555C" w:rsidRPr="0028773D" w:rsidRDefault="00C4555C" w:rsidP="0028773D">
            <w:pPr>
              <w:spacing w:line="240" w:lineRule="auto"/>
              <w:jc w:val="left"/>
              <w:rPr>
                <w:rFonts w:ascii="Times New Roman" w:hAnsi="Times New Roman" w:cs="Times New Roman"/>
                <w:b/>
                <w:sz w:val="24"/>
                <w:szCs w:val="24"/>
              </w:rPr>
            </w:pPr>
          </w:p>
        </w:tc>
        <w:tc>
          <w:tcPr>
            <w:tcW w:w="2537" w:type="dxa"/>
            <w:vMerge w:val="restart"/>
            <w:tcBorders>
              <w:top w:val="single" w:sz="4" w:space="0" w:color="auto"/>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2</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2537"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vMerge/>
            <w:tcBorders>
              <w:left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r w:rsidRPr="0028773D">
              <w:rPr>
                <w:rFonts w:ascii="Times New Roman" w:hAnsi="Times New Roman" w:cs="Times New Roman"/>
                <w:sz w:val="24"/>
                <w:szCs w:val="24"/>
              </w:rPr>
              <w:t>3</w:t>
            </w:r>
          </w:p>
        </w:tc>
        <w:tc>
          <w:tcPr>
            <w:tcW w:w="2818" w:type="dxa"/>
            <w:tcBorders>
              <w:top w:val="single" w:sz="4" w:space="0" w:color="auto"/>
              <w:left w:val="single" w:sz="4" w:space="0" w:color="auto"/>
              <w:bottom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2537" w:type="dxa"/>
            <w:vMerge/>
            <w:tcBorders>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b/>
                <w:sz w:val="24"/>
                <w:szCs w:val="24"/>
              </w:rPr>
            </w:pPr>
          </w:p>
        </w:tc>
      </w:tr>
      <w:tr w:rsidR="0028773D" w:rsidRPr="0028773D" w:rsidTr="00C4555C">
        <w:tc>
          <w:tcPr>
            <w:tcW w:w="957" w:type="dxa"/>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1560" w:type="dxa"/>
            <w:tcBorders>
              <w:left w:val="single" w:sz="4" w:space="0" w:color="auto"/>
              <w:right w:val="single" w:sz="4" w:space="0" w:color="auto"/>
            </w:tcBorders>
          </w:tcPr>
          <w:p w:rsidR="0028773D" w:rsidRDefault="0028773D" w:rsidP="0028773D">
            <w:pPr>
              <w:spacing w:line="240" w:lineRule="auto"/>
              <w:jc w:val="left"/>
              <w:rPr>
                <w:rFonts w:ascii="Times New Roman" w:hAnsi="Times New Roman" w:cs="Times New Roman"/>
                <w:sz w:val="24"/>
                <w:szCs w:val="24"/>
              </w:rPr>
            </w:pPr>
          </w:p>
          <w:p w:rsidR="00C4555C" w:rsidRDefault="00C4555C" w:rsidP="0028773D">
            <w:pPr>
              <w:spacing w:line="240" w:lineRule="auto"/>
              <w:jc w:val="left"/>
              <w:rPr>
                <w:rFonts w:ascii="Times New Roman" w:hAnsi="Times New Roman" w:cs="Times New Roman"/>
                <w:sz w:val="24"/>
                <w:szCs w:val="24"/>
              </w:rPr>
            </w:pPr>
          </w:p>
          <w:p w:rsidR="00C4555C" w:rsidRPr="0028773D" w:rsidRDefault="00C4555C" w:rsidP="0028773D">
            <w:pPr>
              <w:spacing w:line="240" w:lineRule="auto"/>
              <w:jc w:val="left"/>
              <w:rPr>
                <w:rFonts w:ascii="Times New Roman" w:hAnsi="Times New Roman" w:cs="Times New Roman"/>
                <w:sz w:val="24"/>
                <w:szCs w:val="24"/>
              </w:rPr>
            </w:pPr>
          </w:p>
        </w:tc>
        <w:tc>
          <w:tcPr>
            <w:tcW w:w="888" w:type="dxa"/>
            <w:tcBorders>
              <w:top w:val="single" w:sz="4" w:space="0" w:color="auto"/>
              <w:left w:val="single" w:sz="4" w:space="0" w:color="auto"/>
              <w:bottom w:val="single" w:sz="4" w:space="0" w:color="auto"/>
              <w:right w:val="single" w:sz="4" w:space="0" w:color="auto"/>
            </w:tcBorders>
            <w:vAlign w:val="center"/>
            <w:hideMark/>
          </w:tcPr>
          <w:p w:rsidR="0028773D" w:rsidRPr="0028773D" w:rsidRDefault="0028773D" w:rsidP="0028773D">
            <w:pPr>
              <w:spacing w:line="240" w:lineRule="auto"/>
              <w:jc w:val="left"/>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hideMark/>
          </w:tcPr>
          <w:p w:rsidR="0028773D" w:rsidRPr="0028773D" w:rsidRDefault="0028773D" w:rsidP="0028773D">
            <w:pPr>
              <w:spacing w:line="240" w:lineRule="auto"/>
              <w:jc w:val="left"/>
              <w:rPr>
                <w:rFonts w:ascii="Times New Roman" w:hAnsi="Times New Roman" w:cs="Times New Roman"/>
                <w:sz w:val="24"/>
                <w:szCs w:val="24"/>
              </w:rPr>
            </w:pPr>
          </w:p>
        </w:tc>
        <w:tc>
          <w:tcPr>
            <w:tcW w:w="2818" w:type="dxa"/>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p>
        </w:tc>
        <w:tc>
          <w:tcPr>
            <w:tcW w:w="2537" w:type="dxa"/>
            <w:tcBorders>
              <w:top w:val="single" w:sz="4" w:space="0" w:color="auto"/>
              <w:left w:val="single" w:sz="4" w:space="0" w:color="auto"/>
              <w:bottom w:val="single" w:sz="4" w:space="0" w:color="auto"/>
              <w:right w:val="single" w:sz="4" w:space="0" w:color="auto"/>
            </w:tcBorders>
          </w:tcPr>
          <w:p w:rsidR="0028773D" w:rsidRPr="0028773D" w:rsidRDefault="0028773D" w:rsidP="0028773D">
            <w:pPr>
              <w:spacing w:line="240" w:lineRule="auto"/>
              <w:jc w:val="left"/>
              <w:rPr>
                <w:rFonts w:ascii="Times New Roman" w:hAnsi="Times New Roman" w:cs="Times New Roman"/>
                <w:sz w:val="24"/>
                <w:szCs w:val="24"/>
              </w:rPr>
            </w:pPr>
          </w:p>
        </w:tc>
      </w:tr>
    </w:tbl>
    <w:p w:rsidR="0028773D" w:rsidRDefault="0028773D" w:rsidP="0028773D">
      <w:pPr>
        <w:rPr>
          <w:rFonts w:ascii="Times New Roman" w:hAnsi="Times New Roman" w:cs="Times New Roman"/>
          <w:b/>
          <w:sz w:val="28"/>
          <w:szCs w:val="28"/>
        </w:rPr>
      </w:pPr>
      <w:r>
        <w:rPr>
          <w:rFonts w:ascii="Times New Roman" w:hAnsi="Times New Roman" w:cs="Times New Roman"/>
          <w:b/>
          <w:sz w:val="28"/>
          <w:szCs w:val="28"/>
        </w:rPr>
        <w:t>Всего за задание 1 максимум 12 баллов</w:t>
      </w:r>
    </w:p>
    <w:p w:rsidR="0028773D" w:rsidRDefault="0028773D" w:rsidP="0028773D">
      <w:pPr>
        <w:rPr>
          <w:rFonts w:ascii="Times New Roman" w:hAnsi="Times New Roman" w:cs="Times New Roman"/>
          <w:b/>
          <w:sz w:val="24"/>
          <w:szCs w:val="24"/>
        </w:rPr>
      </w:pPr>
    </w:p>
    <w:p w:rsidR="00C4555C" w:rsidRDefault="00C4555C" w:rsidP="00C4555C">
      <w:pPr>
        <w:spacing w:line="240" w:lineRule="auto"/>
        <w:rPr>
          <w:b/>
          <w:sz w:val="28"/>
          <w:szCs w:val="28"/>
        </w:rPr>
      </w:pPr>
      <w:r>
        <w:rPr>
          <w:rFonts w:ascii="Times New Roman" w:hAnsi="Times New Roman" w:cs="Times New Roman"/>
          <w:b/>
          <w:sz w:val="24"/>
          <w:szCs w:val="24"/>
        </w:rPr>
        <w:t>Ответы на задание 2</w:t>
      </w:r>
    </w:p>
    <w:tbl>
      <w:tblPr>
        <w:tblStyle w:val="a8"/>
        <w:tblW w:w="0" w:type="auto"/>
        <w:tblLook w:val="04A0" w:firstRow="1" w:lastRow="0" w:firstColumn="1" w:lastColumn="0" w:noHBand="0" w:noVBand="1"/>
      </w:tblPr>
      <w:tblGrid>
        <w:gridCol w:w="1101"/>
        <w:gridCol w:w="6945"/>
        <w:gridCol w:w="1525"/>
      </w:tblGrid>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Вопрос</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Ответ</w:t>
            </w: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Оценка</w:t>
            </w: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b/>
                <w:sz w:val="24"/>
                <w:szCs w:val="24"/>
              </w:rPr>
            </w:pPr>
          </w:p>
          <w:p w:rsidR="00C4555C" w:rsidRDefault="00C4555C">
            <w:pPr>
              <w:spacing w:line="240" w:lineRule="auto"/>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b/>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rPr>
          <w:trHeight w:val="131"/>
        </w:trPr>
        <w:tc>
          <w:tcPr>
            <w:tcW w:w="1101" w:type="dxa"/>
            <w:vMerge w:val="restart"/>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555C" w:rsidRDefault="00C4555C">
            <w:pPr>
              <w:spacing w:line="240" w:lineRule="auto"/>
              <w:jc w:val="left"/>
              <w:rPr>
                <w:rFonts w:ascii="Times New Roman" w:hAnsi="Times New Roman" w:cs="Times New Roman"/>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rPr>
          <w:trHeight w:val="131"/>
        </w:trPr>
        <w:tc>
          <w:tcPr>
            <w:tcW w:w="1101" w:type="dxa"/>
            <w:vMerge w:val="restart"/>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555C" w:rsidRDefault="00C4555C">
            <w:pPr>
              <w:spacing w:line="240" w:lineRule="auto"/>
              <w:jc w:val="left"/>
              <w:rPr>
                <w:rFonts w:ascii="Times New Roman" w:hAnsi="Times New Roman" w:cs="Times New Roman"/>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b/>
                <w:sz w:val="24"/>
                <w:szCs w:val="24"/>
              </w:rPr>
            </w:pPr>
          </w:p>
          <w:p w:rsidR="00C4555C" w:rsidRDefault="00C4555C">
            <w:pPr>
              <w:spacing w:line="240" w:lineRule="auto"/>
              <w:rPr>
                <w:rFonts w:ascii="Times New Roman" w:hAnsi="Times New Roman" w:cs="Times New Roman"/>
                <w:b/>
                <w:sz w:val="24"/>
                <w:szCs w:val="24"/>
              </w:rPr>
            </w:pPr>
          </w:p>
          <w:p w:rsidR="00C4555C" w:rsidRDefault="00C4555C">
            <w:pPr>
              <w:spacing w:line="240" w:lineRule="auto"/>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694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r w:rsidR="00C4555C" w:rsidTr="00C4555C">
        <w:tc>
          <w:tcPr>
            <w:tcW w:w="1101" w:type="dxa"/>
            <w:tcBorders>
              <w:top w:val="single" w:sz="4" w:space="0" w:color="auto"/>
              <w:left w:val="single" w:sz="4" w:space="0" w:color="auto"/>
              <w:bottom w:val="single" w:sz="4" w:space="0" w:color="auto"/>
              <w:right w:val="single" w:sz="4" w:space="0" w:color="auto"/>
            </w:tcBorders>
          </w:tcPr>
          <w:p w:rsidR="00C4555C" w:rsidRDefault="00C4555C">
            <w:pPr>
              <w:spacing w:line="240" w:lineRule="auto"/>
              <w:rPr>
                <w:rFonts w:ascii="Times New Roman" w:hAnsi="Times New Roman" w:cs="Times New Roman"/>
                <w:sz w:val="24"/>
                <w:szCs w:val="24"/>
              </w:rPr>
            </w:pPr>
          </w:p>
        </w:tc>
        <w:tc>
          <w:tcPr>
            <w:tcW w:w="6945" w:type="dxa"/>
            <w:tcBorders>
              <w:top w:val="single" w:sz="4" w:space="0" w:color="auto"/>
              <w:left w:val="single" w:sz="4" w:space="0" w:color="auto"/>
              <w:bottom w:val="single" w:sz="4" w:space="0" w:color="auto"/>
              <w:right w:val="single" w:sz="4" w:space="0" w:color="auto"/>
            </w:tcBorders>
          </w:tcPr>
          <w:p w:rsidR="00C4555C" w:rsidRDefault="00C4555C">
            <w:pPr>
              <w:spacing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C4555C" w:rsidRDefault="00C4555C">
            <w:pPr>
              <w:spacing w:line="240" w:lineRule="auto"/>
              <w:rPr>
                <w:rFonts w:ascii="Times New Roman" w:hAnsi="Times New Roman" w:cs="Times New Roman"/>
                <w:sz w:val="24"/>
                <w:szCs w:val="24"/>
              </w:rPr>
            </w:pPr>
          </w:p>
        </w:tc>
      </w:tr>
    </w:tbl>
    <w:p w:rsidR="00C4555C" w:rsidRDefault="00C4555C" w:rsidP="00C4555C">
      <w:pPr>
        <w:spacing w:line="240" w:lineRule="auto"/>
        <w:rPr>
          <w:rFonts w:ascii="Times New Roman" w:hAnsi="Times New Roman" w:cs="Times New Roman"/>
          <w:sz w:val="24"/>
          <w:szCs w:val="24"/>
        </w:rPr>
      </w:pPr>
      <w:r>
        <w:rPr>
          <w:b/>
          <w:sz w:val="28"/>
          <w:szCs w:val="28"/>
        </w:rPr>
        <w:t xml:space="preserve">Всего за задание  2 </w:t>
      </w:r>
      <w:r>
        <w:rPr>
          <w:rFonts w:ascii="Times New Roman" w:hAnsi="Times New Roman" w:cs="Times New Roman"/>
          <w:b/>
          <w:sz w:val="28"/>
          <w:szCs w:val="28"/>
        </w:rPr>
        <w:t>максимум</w:t>
      </w:r>
      <w:r>
        <w:rPr>
          <w:b/>
          <w:sz w:val="28"/>
          <w:szCs w:val="28"/>
        </w:rPr>
        <w:t xml:space="preserve"> 12  баллов</w:t>
      </w:r>
    </w:p>
    <w:p w:rsidR="000742C6" w:rsidRDefault="000742C6" w:rsidP="000742C6">
      <w:pPr>
        <w:jc w:val="left"/>
        <w:rPr>
          <w:sz w:val="24"/>
        </w:rPr>
      </w:pPr>
      <w:r>
        <w:rPr>
          <w:sz w:val="24"/>
        </w:rPr>
        <w:t xml:space="preserve"> </w:t>
      </w:r>
    </w:p>
    <w:p w:rsidR="000742C6" w:rsidRDefault="000742C6" w:rsidP="000742C6">
      <w:pPr>
        <w:jc w:val="center"/>
        <w:rPr>
          <w:sz w:val="24"/>
        </w:rPr>
      </w:pPr>
      <w:r>
        <w:rPr>
          <w:rFonts w:ascii="Times New Roman" w:hAnsi="Times New Roman" w:cs="Times New Roman"/>
          <w:b/>
          <w:sz w:val="24"/>
          <w:szCs w:val="24"/>
        </w:rPr>
        <w:t>Ответы на задание 3</w:t>
      </w:r>
    </w:p>
    <w:tbl>
      <w:tblPr>
        <w:tblStyle w:val="a8"/>
        <w:tblW w:w="0" w:type="auto"/>
        <w:tblLayout w:type="fixed"/>
        <w:tblLook w:val="04A0" w:firstRow="1" w:lastRow="0" w:firstColumn="1" w:lastColumn="0" w:noHBand="0" w:noVBand="1"/>
      </w:tblPr>
      <w:tblGrid>
        <w:gridCol w:w="959"/>
        <w:gridCol w:w="1701"/>
        <w:gridCol w:w="1276"/>
        <w:gridCol w:w="992"/>
        <w:gridCol w:w="1276"/>
        <w:gridCol w:w="2693"/>
      </w:tblGrid>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Группа</w:t>
            </w: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Признак группы</w:t>
            </w: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Номера «правильных» объектов</w:t>
            </w: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«Лишний» объек</w:t>
            </w:r>
            <w:r w:rsidR="000E55E6">
              <w:rPr>
                <w:sz w:val="24"/>
              </w:rPr>
              <w:t>т (</w:t>
            </w:r>
            <w:r>
              <w:rPr>
                <w:sz w:val="24"/>
              </w:rPr>
              <w:t>номер)</w:t>
            </w: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Почему</w:t>
            </w: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Дополнительный объект взамен «лишнего»</w:t>
            </w:r>
          </w:p>
        </w:tc>
      </w:tr>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А</w:t>
            </w: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r>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Б</w:t>
            </w:r>
          </w:p>
          <w:p w:rsidR="000742C6" w:rsidRDefault="000742C6">
            <w:pPr>
              <w:spacing w:line="240" w:lineRule="auto"/>
              <w:jc w:val="left"/>
              <w:rPr>
                <w:sz w:val="24"/>
              </w:rPr>
            </w:pPr>
          </w:p>
          <w:p w:rsidR="000742C6" w:rsidRDefault="000742C6">
            <w:pPr>
              <w:spacing w:line="240" w:lineRule="auto"/>
              <w:jc w:val="left"/>
              <w:rPr>
                <w:sz w:val="24"/>
              </w:rPr>
            </w:pPr>
          </w:p>
          <w:p w:rsidR="000742C6" w:rsidRDefault="000742C6">
            <w:pPr>
              <w:spacing w:line="240" w:lineRule="auto"/>
              <w:jc w:val="left"/>
              <w:rPr>
                <w:sz w:val="24"/>
              </w:rPr>
            </w:pP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r>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r>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p w:rsidR="000742C6" w:rsidRDefault="000742C6">
            <w:pPr>
              <w:spacing w:line="240" w:lineRule="auto"/>
              <w:jc w:val="left"/>
              <w:rPr>
                <w:b/>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b/>
                <w:sz w:val="24"/>
              </w:rPr>
            </w:pP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r>
      <w:tr w:rsidR="000742C6" w:rsidTr="000742C6">
        <w:tc>
          <w:tcPr>
            <w:tcW w:w="959"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r>
              <w:rPr>
                <w:sz w:val="24"/>
              </w:rPr>
              <w:t>Баллы</w:t>
            </w:r>
          </w:p>
        </w:tc>
        <w:tc>
          <w:tcPr>
            <w:tcW w:w="1701"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992"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1276"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c>
          <w:tcPr>
            <w:tcW w:w="2693" w:type="dxa"/>
            <w:tcBorders>
              <w:top w:val="single" w:sz="4" w:space="0" w:color="auto"/>
              <w:left w:val="single" w:sz="4" w:space="0" w:color="auto"/>
              <w:bottom w:val="single" w:sz="4" w:space="0" w:color="auto"/>
              <w:right w:val="single" w:sz="4" w:space="0" w:color="auto"/>
            </w:tcBorders>
            <w:hideMark/>
          </w:tcPr>
          <w:p w:rsidR="000742C6" w:rsidRDefault="000742C6">
            <w:pPr>
              <w:spacing w:line="240" w:lineRule="auto"/>
              <w:jc w:val="left"/>
              <w:rPr>
                <w:sz w:val="24"/>
              </w:rPr>
            </w:pPr>
          </w:p>
        </w:tc>
      </w:tr>
    </w:tbl>
    <w:p w:rsidR="000742C6" w:rsidRDefault="000742C6" w:rsidP="000742C6">
      <w:pPr>
        <w:jc w:val="left"/>
        <w:rPr>
          <w:sz w:val="24"/>
        </w:rPr>
      </w:pPr>
    </w:p>
    <w:p w:rsidR="000742C6" w:rsidRDefault="000742C6" w:rsidP="000742C6">
      <w:pPr>
        <w:rPr>
          <w:rFonts w:ascii="Times New Roman" w:hAnsi="Times New Roman" w:cs="Times New Roman"/>
          <w:b/>
          <w:sz w:val="28"/>
          <w:szCs w:val="28"/>
        </w:rPr>
      </w:pPr>
      <w:r>
        <w:rPr>
          <w:rFonts w:ascii="Times New Roman" w:hAnsi="Times New Roman" w:cs="Times New Roman"/>
          <w:b/>
          <w:sz w:val="28"/>
          <w:szCs w:val="28"/>
        </w:rPr>
        <w:t>Всего за задание 3 максимум 14 баллов</w:t>
      </w:r>
    </w:p>
    <w:p w:rsidR="0042483D" w:rsidRDefault="0042483D">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28773D" w:rsidRDefault="0028773D" w:rsidP="0028773D">
      <w:pPr>
        <w:rPr>
          <w:rFonts w:ascii="Times New Roman" w:hAnsi="Times New Roman" w:cs="Times New Roman"/>
          <w:b/>
          <w:sz w:val="24"/>
          <w:szCs w:val="24"/>
        </w:rPr>
      </w:pPr>
    </w:p>
    <w:p w:rsidR="0042483D" w:rsidRPr="0042483D" w:rsidRDefault="0042483D" w:rsidP="0042483D">
      <w:pPr>
        <w:jc w:val="center"/>
        <w:rPr>
          <w:rFonts w:ascii="Times New Roman" w:hAnsi="Times New Roman" w:cs="Times New Roman"/>
          <w:b/>
          <w:sz w:val="24"/>
          <w:szCs w:val="24"/>
        </w:rPr>
      </w:pPr>
      <w:r w:rsidRPr="0042483D">
        <w:rPr>
          <w:rFonts w:ascii="Times New Roman" w:hAnsi="Times New Roman" w:cs="Times New Roman"/>
          <w:b/>
          <w:sz w:val="24"/>
          <w:szCs w:val="24"/>
        </w:rPr>
        <w:t>Ответы на задание 4:</w:t>
      </w:r>
    </w:p>
    <w:tbl>
      <w:tblPr>
        <w:tblStyle w:val="a8"/>
        <w:tblW w:w="0" w:type="auto"/>
        <w:tblLook w:val="04A0" w:firstRow="1" w:lastRow="0" w:firstColumn="1" w:lastColumn="0" w:noHBand="0" w:noVBand="1"/>
      </w:tblPr>
      <w:tblGrid>
        <w:gridCol w:w="2093"/>
        <w:gridCol w:w="4083"/>
        <w:gridCol w:w="1587"/>
        <w:gridCol w:w="1808"/>
      </w:tblGrid>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Pr="0042483D" w:rsidRDefault="0042483D">
            <w:pPr>
              <w:spacing w:line="252" w:lineRule="auto"/>
              <w:rPr>
                <w:rFonts w:ascii="Times New Roman" w:hAnsi="Times New Roman" w:cs="Times New Roman"/>
                <w:b/>
                <w:sz w:val="24"/>
                <w:szCs w:val="24"/>
              </w:rPr>
            </w:pPr>
            <w:r w:rsidRPr="0042483D">
              <w:rPr>
                <w:rFonts w:ascii="Times New Roman" w:hAnsi="Times New Roman" w:cs="Times New Roman"/>
                <w:b/>
                <w:sz w:val="24"/>
                <w:szCs w:val="24"/>
              </w:rPr>
              <w:t>Точки</w:t>
            </w:r>
          </w:p>
        </w:tc>
        <w:tc>
          <w:tcPr>
            <w:tcW w:w="4083" w:type="dxa"/>
            <w:tcBorders>
              <w:top w:val="single" w:sz="4" w:space="0" w:color="auto"/>
              <w:left w:val="single" w:sz="4" w:space="0" w:color="auto"/>
              <w:bottom w:val="single" w:sz="4" w:space="0" w:color="auto"/>
              <w:right w:val="single" w:sz="4" w:space="0" w:color="auto"/>
            </w:tcBorders>
            <w:hideMark/>
          </w:tcPr>
          <w:p w:rsidR="0042483D" w:rsidRPr="0042483D" w:rsidRDefault="0042483D">
            <w:pPr>
              <w:rPr>
                <w:rFonts w:ascii="Times New Roman" w:hAnsi="Times New Roman" w:cs="Times New Roman"/>
                <w:b/>
                <w:sz w:val="24"/>
                <w:szCs w:val="24"/>
              </w:rPr>
            </w:pPr>
            <w:r w:rsidRPr="0042483D">
              <w:rPr>
                <w:rFonts w:ascii="Times New Roman" w:hAnsi="Times New Roman" w:cs="Times New Roman"/>
                <w:b/>
                <w:sz w:val="24"/>
                <w:szCs w:val="24"/>
              </w:rPr>
              <w:t>Расстояния в градусах от предыдущей точки</w:t>
            </w:r>
          </w:p>
          <w:p w:rsidR="0042483D" w:rsidRPr="0042483D" w:rsidRDefault="0042483D">
            <w:pPr>
              <w:spacing w:line="252" w:lineRule="auto"/>
              <w:rPr>
                <w:rFonts w:ascii="Times New Roman" w:hAnsi="Times New Roman" w:cs="Times New Roman"/>
                <w:b/>
                <w:sz w:val="24"/>
                <w:szCs w:val="24"/>
              </w:rPr>
            </w:pPr>
            <w:r w:rsidRPr="0042483D">
              <w:rPr>
                <w:rFonts w:ascii="Times New Roman" w:hAnsi="Times New Roman" w:cs="Times New Roman"/>
                <w:b/>
                <w:sz w:val="24"/>
                <w:szCs w:val="24"/>
              </w:rPr>
              <w:t>Ход вычислений</w:t>
            </w:r>
          </w:p>
        </w:tc>
        <w:tc>
          <w:tcPr>
            <w:tcW w:w="1587" w:type="dxa"/>
            <w:tcBorders>
              <w:top w:val="single" w:sz="4" w:space="0" w:color="auto"/>
              <w:left w:val="single" w:sz="4" w:space="0" w:color="auto"/>
              <w:bottom w:val="single" w:sz="4" w:space="0" w:color="auto"/>
              <w:right w:val="single" w:sz="4" w:space="0" w:color="auto"/>
            </w:tcBorders>
            <w:hideMark/>
          </w:tcPr>
          <w:p w:rsidR="0042483D" w:rsidRPr="0042483D" w:rsidRDefault="0042483D">
            <w:pPr>
              <w:spacing w:line="252" w:lineRule="auto"/>
              <w:rPr>
                <w:rFonts w:ascii="Times New Roman" w:hAnsi="Times New Roman" w:cs="Times New Roman"/>
                <w:b/>
                <w:sz w:val="24"/>
                <w:szCs w:val="24"/>
              </w:rPr>
            </w:pPr>
            <w:r w:rsidRPr="0042483D">
              <w:rPr>
                <w:rFonts w:ascii="Times New Roman" w:hAnsi="Times New Roman" w:cs="Times New Roman"/>
                <w:b/>
                <w:sz w:val="24"/>
                <w:szCs w:val="24"/>
              </w:rPr>
              <w:t>Координаты точек</w:t>
            </w:r>
          </w:p>
        </w:tc>
        <w:tc>
          <w:tcPr>
            <w:tcW w:w="1808"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r>
              <w:rPr>
                <w:b/>
              </w:rPr>
              <w:t>Санкт-Петербург</w:t>
            </w:r>
          </w:p>
        </w:tc>
        <w:tc>
          <w:tcPr>
            <w:tcW w:w="4083"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p w:rsidR="0042483D" w:rsidRDefault="0042483D">
            <w:pPr>
              <w:spacing w:line="252" w:lineRule="auto"/>
              <w:rPr>
                <w:b/>
              </w:rPr>
            </w:pPr>
          </w:p>
        </w:tc>
        <w:tc>
          <w:tcPr>
            <w:tcW w:w="1587"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808"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r>
              <w:rPr>
                <w:b/>
              </w:rPr>
              <w:t>1 точка поворота</w:t>
            </w:r>
          </w:p>
          <w:p w:rsidR="0042483D" w:rsidRDefault="0042483D">
            <w:pPr>
              <w:spacing w:line="252" w:lineRule="auto"/>
              <w:rPr>
                <w:b/>
              </w:rPr>
            </w:pPr>
          </w:p>
          <w:p w:rsidR="00CC0674" w:rsidRDefault="00CC0674">
            <w:pPr>
              <w:spacing w:line="252" w:lineRule="auto"/>
              <w:rPr>
                <w:b/>
              </w:rPr>
            </w:pPr>
          </w:p>
          <w:p w:rsidR="0042483D" w:rsidRDefault="0042483D">
            <w:pPr>
              <w:spacing w:line="252" w:lineRule="auto"/>
              <w:rPr>
                <w:b/>
              </w:rPr>
            </w:pPr>
          </w:p>
        </w:tc>
        <w:tc>
          <w:tcPr>
            <w:tcW w:w="408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587"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808" w:type="dxa"/>
            <w:vMerge w:val="restart"/>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r>
              <w:rPr>
                <w:b/>
              </w:rPr>
              <w:t>2 точка поворота</w:t>
            </w:r>
          </w:p>
          <w:p w:rsidR="0042483D" w:rsidRDefault="0042483D">
            <w:pPr>
              <w:spacing w:line="252" w:lineRule="auto"/>
              <w:rPr>
                <w:b/>
              </w:rPr>
            </w:pPr>
          </w:p>
          <w:p w:rsidR="0042483D" w:rsidRDefault="0042483D">
            <w:pPr>
              <w:spacing w:line="252" w:lineRule="auto"/>
              <w:rPr>
                <w:b/>
              </w:rPr>
            </w:pPr>
          </w:p>
        </w:tc>
        <w:tc>
          <w:tcPr>
            <w:tcW w:w="4083" w:type="dxa"/>
            <w:tcBorders>
              <w:top w:val="single" w:sz="4" w:space="0" w:color="auto"/>
              <w:left w:val="single" w:sz="4" w:space="0" w:color="auto"/>
              <w:bottom w:val="single" w:sz="4" w:space="0" w:color="auto"/>
              <w:right w:val="single" w:sz="4" w:space="0" w:color="auto"/>
            </w:tcBorders>
            <w:hideMark/>
          </w:tcPr>
          <w:p w:rsidR="0042483D" w:rsidRDefault="0042483D" w:rsidP="00CC0674">
            <w:pPr>
              <w:tabs>
                <w:tab w:val="left" w:pos="2568"/>
              </w:tabs>
              <w:spacing w:line="252" w:lineRule="auto"/>
              <w:rPr>
                <w:b/>
              </w:rPr>
            </w:pPr>
          </w:p>
        </w:tc>
        <w:tc>
          <w:tcPr>
            <w:tcW w:w="1587"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42483D" w:rsidRDefault="0042483D">
            <w:pPr>
              <w:spacing w:line="240" w:lineRule="auto"/>
              <w:jc w:val="left"/>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r>
              <w:rPr>
                <w:b/>
              </w:rPr>
              <w:t>3 точка поворота</w:t>
            </w:r>
          </w:p>
          <w:p w:rsidR="0042483D" w:rsidRDefault="0042483D">
            <w:pPr>
              <w:spacing w:line="252" w:lineRule="auto"/>
              <w:rPr>
                <w:b/>
              </w:rPr>
            </w:pPr>
          </w:p>
          <w:p w:rsidR="0042483D" w:rsidRDefault="0042483D">
            <w:pPr>
              <w:spacing w:line="252" w:lineRule="auto"/>
              <w:rPr>
                <w:b/>
              </w:rPr>
            </w:pPr>
          </w:p>
        </w:tc>
        <w:tc>
          <w:tcPr>
            <w:tcW w:w="408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587"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42483D" w:rsidRDefault="0042483D">
            <w:pPr>
              <w:spacing w:line="240" w:lineRule="auto"/>
              <w:jc w:val="left"/>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r>
              <w:rPr>
                <w:b/>
              </w:rPr>
              <w:t>Конечная точка</w:t>
            </w:r>
          </w:p>
          <w:p w:rsidR="00CC0674" w:rsidRDefault="00CC0674">
            <w:pPr>
              <w:spacing w:line="252" w:lineRule="auto"/>
              <w:rPr>
                <w:b/>
              </w:rPr>
            </w:pPr>
          </w:p>
          <w:p w:rsidR="00CC0674" w:rsidRDefault="00CC0674">
            <w:pPr>
              <w:spacing w:line="252" w:lineRule="auto"/>
              <w:rPr>
                <w:b/>
              </w:rPr>
            </w:pPr>
          </w:p>
          <w:p w:rsidR="00CC0674" w:rsidRDefault="00CC0674">
            <w:pPr>
              <w:spacing w:line="252" w:lineRule="auto"/>
              <w:rPr>
                <w:b/>
              </w:rPr>
            </w:pPr>
          </w:p>
        </w:tc>
        <w:tc>
          <w:tcPr>
            <w:tcW w:w="4083"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587" w:type="dxa"/>
            <w:tcBorders>
              <w:top w:val="single" w:sz="4" w:space="0" w:color="auto"/>
              <w:left w:val="single" w:sz="4" w:space="0" w:color="auto"/>
              <w:bottom w:val="single" w:sz="4" w:space="0" w:color="auto"/>
              <w:right w:val="single" w:sz="4" w:space="0" w:color="auto"/>
            </w:tcBorders>
            <w:hideMark/>
          </w:tcPr>
          <w:p w:rsidR="0042483D" w:rsidRDefault="0042483D">
            <w:pPr>
              <w:spacing w:line="252" w:lineRule="auto"/>
              <w:rPr>
                <w:b/>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42483D" w:rsidRDefault="0042483D">
            <w:pPr>
              <w:spacing w:line="240" w:lineRule="auto"/>
              <w:jc w:val="left"/>
              <w:rPr>
                <w:b/>
              </w:rPr>
            </w:pPr>
          </w:p>
        </w:tc>
      </w:tr>
      <w:tr w:rsidR="0042483D" w:rsidTr="0042483D">
        <w:tc>
          <w:tcPr>
            <w:tcW w:w="2093"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tc>
        <w:tc>
          <w:tcPr>
            <w:tcW w:w="4083"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tc>
        <w:tc>
          <w:tcPr>
            <w:tcW w:w="1587"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tc>
        <w:tc>
          <w:tcPr>
            <w:tcW w:w="1808" w:type="dxa"/>
            <w:tcBorders>
              <w:top w:val="single" w:sz="4" w:space="0" w:color="auto"/>
              <w:left w:val="single" w:sz="4" w:space="0" w:color="auto"/>
              <w:bottom w:val="single" w:sz="4" w:space="0" w:color="auto"/>
              <w:right w:val="single" w:sz="4" w:space="0" w:color="auto"/>
            </w:tcBorders>
          </w:tcPr>
          <w:p w:rsidR="0042483D" w:rsidRDefault="0042483D">
            <w:pPr>
              <w:spacing w:line="252" w:lineRule="auto"/>
              <w:rPr>
                <w:b/>
              </w:rPr>
            </w:pPr>
          </w:p>
        </w:tc>
      </w:tr>
    </w:tbl>
    <w:p w:rsidR="0042483D" w:rsidRDefault="0042483D" w:rsidP="0042483D">
      <w:pPr>
        <w:rPr>
          <w:rFonts w:ascii="Times New Roman" w:hAnsi="Times New Roman" w:cs="Times New Roman"/>
          <w:b/>
          <w:sz w:val="28"/>
          <w:szCs w:val="28"/>
        </w:rPr>
      </w:pPr>
      <w:r>
        <w:rPr>
          <w:rFonts w:ascii="Times New Roman" w:hAnsi="Times New Roman" w:cs="Times New Roman"/>
          <w:b/>
          <w:sz w:val="28"/>
          <w:szCs w:val="28"/>
        </w:rPr>
        <w:t>Всего за задание 4 максимум 9 баллов</w:t>
      </w:r>
    </w:p>
    <w:p w:rsidR="0028773D" w:rsidRDefault="0028773D" w:rsidP="0028773D">
      <w:pPr>
        <w:rPr>
          <w:rFonts w:ascii="Times New Roman" w:hAnsi="Times New Roman" w:cs="Times New Roman"/>
          <w:b/>
          <w:sz w:val="24"/>
          <w:szCs w:val="24"/>
        </w:rPr>
      </w:pPr>
    </w:p>
    <w:p w:rsidR="00CC0674" w:rsidRDefault="00CC0674" w:rsidP="00CC0674">
      <w:pPr>
        <w:jc w:val="center"/>
        <w:rPr>
          <w:sz w:val="28"/>
          <w:szCs w:val="28"/>
        </w:rPr>
      </w:pPr>
      <w:r>
        <w:rPr>
          <w:rFonts w:ascii="Times New Roman" w:hAnsi="Times New Roman" w:cs="Times New Roman"/>
          <w:b/>
          <w:sz w:val="24"/>
          <w:szCs w:val="24"/>
        </w:rPr>
        <w:t>Ответы на задание 5</w:t>
      </w:r>
    </w:p>
    <w:tbl>
      <w:tblPr>
        <w:tblStyle w:val="a8"/>
        <w:tblW w:w="0" w:type="auto"/>
        <w:tblLook w:val="04A0" w:firstRow="1" w:lastRow="0" w:firstColumn="1" w:lastColumn="0" w:noHBand="0" w:noVBand="1"/>
      </w:tblPr>
      <w:tblGrid>
        <w:gridCol w:w="2500"/>
        <w:gridCol w:w="2853"/>
        <w:gridCol w:w="2977"/>
        <w:gridCol w:w="1241"/>
      </w:tblGrid>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rsidP="00CC0674">
            <w:pPr>
              <w:suppressAutoHyphens/>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Численный и именованный масштаб карты</w:t>
            </w:r>
          </w:p>
        </w:tc>
        <w:tc>
          <w:tcPr>
            <w:tcW w:w="2853" w:type="dxa"/>
            <w:tcBorders>
              <w:top w:val="single" w:sz="4" w:space="0" w:color="auto"/>
              <w:left w:val="single" w:sz="4" w:space="0" w:color="auto"/>
              <w:bottom w:val="single" w:sz="4" w:space="0" w:color="auto"/>
              <w:right w:val="single" w:sz="4" w:space="0" w:color="auto"/>
            </w:tcBorders>
            <w:hideMark/>
          </w:tcPr>
          <w:p w:rsidR="00CC0674" w:rsidRDefault="00CC0674" w:rsidP="00CC0674">
            <w:pPr>
              <w:suppressAutoHyphens/>
              <w:spacing w:line="240" w:lineRule="auto"/>
              <w:rPr>
                <w:rFonts w:ascii="Times New Roman" w:hAnsi="Times New Roman" w:cs="Times New Roman"/>
                <w:sz w:val="28"/>
                <w:szCs w:val="28"/>
              </w:rPr>
            </w:pPr>
            <w:r>
              <w:rPr>
                <w:rFonts w:ascii="Times New Roman" w:hAnsi="Times New Roman" w:cs="Times New Roman"/>
                <w:color w:val="000000"/>
                <w:sz w:val="28"/>
                <w:szCs w:val="28"/>
              </w:rPr>
              <w:t xml:space="preserve">Численный </w:t>
            </w:r>
          </w:p>
        </w:tc>
        <w:tc>
          <w:tcPr>
            <w:tcW w:w="2977" w:type="dxa"/>
            <w:tcBorders>
              <w:top w:val="single" w:sz="4" w:space="0" w:color="auto"/>
              <w:left w:val="single" w:sz="4" w:space="0" w:color="auto"/>
              <w:bottom w:val="single" w:sz="4" w:space="0" w:color="auto"/>
              <w:right w:val="single" w:sz="4" w:space="0" w:color="auto"/>
            </w:tcBorders>
            <w:hideMark/>
          </w:tcPr>
          <w:p w:rsidR="00CC0674" w:rsidRDefault="00CC0674" w:rsidP="00CC0674">
            <w:pPr>
              <w:suppressAutoHyphens/>
              <w:spacing w:line="240" w:lineRule="auto"/>
              <w:rPr>
                <w:rFonts w:ascii="Times New Roman" w:hAnsi="Times New Roman" w:cs="Times New Roman"/>
                <w:sz w:val="28"/>
                <w:szCs w:val="28"/>
              </w:rPr>
            </w:pPr>
            <w:r>
              <w:rPr>
                <w:rFonts w:ascii="Times New Roman" w:hAnsi="Times New Roman" w:cs="Times New Roman"/>
                <w:color w:val="000000"/>
                <w:sz w:val="28"/>
                <w:szCs w:val="28"/>
              </w:rPr>
              <w:t xml:space="preserve">именованный – </w:t>
            </w: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r w:rsidR="00CC0674" w:rsidTr="004A51CA">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Способы определения масштаба (показать вычисления)</w:t>
            </w:r>
          </w:p>
        </w:tc>
        <w:tc>
          <w:tcPr>
            <w:tcW w:w="5830" w:type="dxa"/>
            <w:gridSpan w:val="2"/>
            <w:tcBorders>
              <w:top w:val="single" w:sz="4" w:space="0" w:color="auto"/>
              <w:left w:val="single" w:sz="4" w:space="0" w:color="auto"/>
              <w:bottom w:val="single" w:sz="4" w:space="0" w:color="auto"/>
              <w:right w:val="single" w:sz="4" w:space="0" w:color="auto"/>
            </w:tcBorders>
          </w:tcPr>
          <w:p w:rsidR="00CC0674" w:rsidRDefault="00CC0674">
            <w:pPr>
              <w:suppressAutoHyphens/>
              <w:spacing w:line="240" w:lineRule="auto"/>
              <w:rPr>
                <w:rFonts w:ascii="Times New Roman" w:hAnsi="Times New Roman" w:cs="Times New Roman"/>
                <w:bCs/>
                <w:color w:val="000000"/>
                <w:sz w:val="28"/>
                <w:szCs w:val="28"/>
              </w:rPr>
            </w:pPr>
            <w:r>
              <w:rPr>
                <w:rFonts w:ascii="Times New Roman" w:hAnsi="Times New Roman" w:cs="Times New Roman"/>
                <w:sz w:val="28"/>
                <w:szCs w:val="28"/>
              </w:rPr>
              <w:t>1 сп.:</w:t>
            </w:r>
            <w:r>
              <w:rPr>
                <w:rFonts w:ascii="Times New Roman" w:hAnsi="Times New Roman" w:cs="Times New Roman"/>
                <w:bCs/>
                <w:color w:val="000000"/>
                <w:sz w:val="28"/>
                <w:szCs w:val="28"/>
              </w:rPr>
              <w:t xml:space="preserve"> </w:t>
            </w:r>
          </w:p>
          <w:p w:rsidR="00CC0674" w:rsidRDefault="00CC0674">
            <w:pPr>
              <w:suppressAutoHyphens/>
              <w:spacing w:line="240" w:lineRule="auto"/>
              <w:rPr>
                <w:rFonts w:ascii="Times New Roman" w:hAnsi="Times New Roman" w:cs="Times New Roman"/>
                <w:bCs/>
                <w:color w:val="000000"/>
                <w:sz w:val="28"/>
                <w:szCs w:val="28"/>
              </w:rPr>
            </w:pPr>
          </w:p>
          <w:p w:rsidR="00CC0674" w:rsidRDefault="00CC0674">
            <w:pPr>
              <w:suppressAutoHyphens/>
              <w:spacing w:line="240" w:lineRule="auto"/>
              <w:rPr>
                <w:rFonts w:ascii="Times New Roman" w:hAnsi="Times New Roman" w:cs="Times New Roman"/>
                <w:bCs/>
                <w:color w:val="000000"/>
                <w:sz w:val="28"/>
                <w:szCs w:val="28"/>
              </w:rPr>
            </w:pPr>
          </w:p>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p w:rsidR="00CC0674" w:rsidRDefault="00CC0674" w:rsidP="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t xml:space="preserve">2 сп. </w:t>
            </w:r>
          </w:p>
          <w:p w:rsidR="00CC0674" w:rsidRDefault="00CC0674" w:rsidP="00CC0674">
            <w:pPr>
              <w:suppressAutoHyphens/>
              <w:spacing w:line="240" w:lineRule="auto"/>
              <w:rPr>
                <w:rFonts w:ascii="Times New Roman" w:hAnsi="Times New Roman" w:cs="Times New Roman"/>
                <w:sz w:val="28"/>
                <w:szCs w:val="28"/>
              </w:rPr>
            </w:pPr>
          </w:p>
          <w:p w:rsidR="00CC0674" w:rsidRDefault="00CC0674" w:rsidP="00CC0674">
            <w:pPr>
              <w:suppressAutoHyphens/>
              <w:spacing w:line="240" w:lineRule="auto"/>
              <w:rPr>
                <w:rFonts w:ascii="Times New Roman" w:hAnsi="Times New Roman" w:cs="Times New Roman"/>
                <w:b/>
                <w:sz w:val="28"/>
                <w:szCs w:val="28"/>
              </w:rPr>
            </w:pPr>
          </w:p>
          <w:p w:rsidR="00CC0674" w:rsidRDefault="00CC0674">
            <w:pPr>
              <w:suppressAutoHyphens/>
              <w:spacing w:line="240" w:lineRule="auto"/>
              <w:rPr>
                <w:rFonts w:ascii="Times New Roman" w:hAnsi="Times New Roman" w:cs="Times New Roman"/>
                <w:b/>
                <w:sz w:val="28"/>
                <w:szCs w:val="28"/>
              </w:rPr>
            </w:pPr>
          </w:p>
          <w:p w:rsidR="00CC0674" w:rsidRDefault="00CC0674">
            <w:pPr>
              <w:suppressAutoHyphens/>
              <w:spacing w:line="240" w:lineRule="auto"/>
              <w:rPr>
                <w:rFonts w:ascii="Times New Roman" w:hAnsi="Times New Roman" w:cs="Times New Roman"/>
                <w:b/>
                <w:sz w:val="28"/>
                <w:szCs w:val="28"/>
              </w:rPr>
            </w:pPr>
          </w:p>
          <w:p w:rsidR="00CC0674" w:rsidRDefault="00CC0674" w:rsidP="00CC0674">
            <w:pPr>
              <w:suppressAutoHyphens/>
              <w:spacing w:line="240" w:lineRule="auto"/>
              <w:rPr>
                <w:rFonts w:ascii="Times New Roman" w:hAnsi="Times New Roman" w:cs="Times New Roman"/>
                <w:b/>
                <w:sz w:val="28"/>
                <w:szCs w:val="28"/>
              </w:rPr>
            </w:pPr>
            <w:r>
              <w:rPr>
                <w:rFonts w:ascii="Times New Roman" w:hAnsi="Times New Roman" w:cs="Times New Roman"/>
                <w:sz w:val="28"/>
                <w:szCs w:val="28"/>
              </w:rPr>
              <w:t>3 сп.</w:t>
            </w:r>
            <w:r>
              <w:rPr>
                <w:rFonts w:ascii="Times New Roman" w:hAnsi="Times New Roman" w:cs="Times New Roman"/>
                <w:b/>
                <w:sz w:val="28"/>
                <w:szCs w:val="28"/>
              </w:rPr>
              <w:t xml:space="preserve"> </w:t>
            </w:r>
          </w:p>
          <w:p w:rsidR="00CC0674" w:rsidRDefault="00CC0674" w:rsidP="00CC0674">
            <w:pPr>
              <w:suppressAutoHyphens/>
              <w:spacing w:line="240" w:lineRule="auto"/>
              <w:rPr>
                <w:rFonts w:ascii="Times New Roman" w:hAnsi="Times New Roman" w:cs="Times New Roman"/>
                <w:b/>
                <w:sz w:val="28"/>
                <w:szCs w:val="28"/>
              </w:rPr>
            </w:pPr>
          </w:p>
          <w:p w:rsidR="00CC0674" w:rsidRDefault="00CC0674" w:rsidP="00CC0674">
            <w:pPr>
              <w:suppressAutoHyphens/>
              <w:spacing w:line="240" w:lineRule="auto"/>
              <w:rPr>
                <w:rFonts w:ascii="Times New Roman" w:hAnsi="Times New Roman" w:cs="Times New Roman"/>
                <w:b/>
                <w:sz w:val="28"/>
                <w:szCs w:val="28"/>
              </w:rPr>
            </w:pPr>
          </w:p>
          <w:p w:rsidR="00CC0674" w:rsidRDefault="00CC0674" w:rsidP="00CC0674">
            <w:pPr>
              <w:suppressAutoHyphens/>
              <w:spacing w:line="240" w:lineRule="auto"/>
              <w:rPr>
                <w:rFonts w:ascii="Times New Roman" w:hAnsi="Times New Roman" w:cs="Times New Roman"/>
                <w:b/>
                <w:sz w:val="28"/>
                <w:szCs w:val="28"/>
              </w:rPr>
            </w:pPr>
          </w:p>
          <w:p w:rsidR="00CC0674" w:rsidRDefault="00CC0674" w:rsidP="00CC0674">
            <w:pPr>
              <w:suppressAutoHyphens/>
              <w:spacing w:line="240" w:lineRule="auto"/>
              <w:rPr>
                <w:rFonts w:ascii="Times New Roman" w:hAnsi="Times New Roman" w:cs="Times New Roman"/>
                <w:b/>
                <w:sz w:val="28"/>
                <w:szCs w:val="28"/>
              </w:rPr>
            </w:pPr>
          </w:p>
          <w:p w:rsidR="00CC0674" w:rsidRDefault="00CC0674" w:rsidP="00CC0674">
            <w:pPr>
              <w:suppressAutoHyphens/>
              <w:spacing w:line="240" w:lineRule="auto"/>
              <w:rPr>
                <w:rFonts w:ascii="Times New Roman" w:eastAsia="Times New Roman" w:hAnsi="Times New Roman" w:cs="Times New Roman"/>
                <w:sz w:val="28"/>
                <w:szCs w:val="28"/>
              </w:rPr>
            </w:pPr>
          </w:p>
        </w:tc>
        <w:tc>
          <w:tcPr>
            <w:tcW w:w="1241" w:type="dxa"/>
            <w:tcBorders>
              <w:top w:val="single" w:sz="4" w:space="0" w:color="auto"/>
              <w:left w:val="single" w:sz="4" w:space="0" w:color="auto"/>
              <w:bottom w:val="single" w:sz="4" w:space="0" w:color="auto"/>
              <w:right w:val="single" w:sz="4" w:space="0" w:color="auto"/>
            </w:tcBorders>
          </w:tcPr>
          <w:p w:rsidR="00CC0674" w:rsidRDefault="00CC0674">
            <w:pPr>
              <w:suppressAutoHyphens/>
              <w:spacing w:line="240" w:lineRule="auto"/>
              <w:rPr>
                <w:rFonts w:ascii="Times New Roman" w:eastAsia="Times New Roman" w:hAnsi="Times New Roman" w:cs="Times New Roman"/>
                <w:sz w:val="28"/>
                <w:szCs w:val="28"/>
              </w:rPr>
            </w:pPr>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t>Расстояние от центра Костромы до Волгореченска</w:t>
            </w:r>
          </w:p>
        </w:tc>
        <w:tc>
          <w:tcPr>
            <w:tcW w:w="5830" w:type="dxa"/>
            <w:gridSpan w:val="2"/>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bookmarkStart w:id="0" w:name="_GoBack"/>
            <w:bookmarkEnd w:id="0"/>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Признаки судоходности</w:t>
            </w:r>
          </w:p>
        </w:tc>
        <w:tc>
          <w:tcPr>
            <w:tcW w:w="5830" w:type="dxa"/>
            <w:gridSpan w:val="2"/>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b/>
                <w:sz w:val="28"/>
                <w:szCs w:val="28"/>
              </w:rPr>
            </w:pPr>
          </w:p>
          <w:p w:rsidR="00CC0674" w:rsidRDefault="00CC0674">
            <w:pPr>
              <w:suppressAutoHyphens/>
              <w:spacing w:line="240" w:lineRule="auto"/>
              <w:rPr>
                <w:rFonts w:ascii="Times New Roman" w:hAnsi="Times New Roman" w:cs="Times New Roman"/>
                <w:b/>
                <w:sz w:val="28"/>
                <w:szCs w:val="28"/>
              </w:rPr>
            </w:pPr>
          </w:p>
          <w:p w:rsidR="00CC0674" w:rsidRDefault="00CC0674">
            <w:pPr>
              <w:suppressAutoHyphens/>
              <w:spacing w:line="240" w:lineRule="auto"/>
              <w:rPr>
                <w:rFonts w:ascii="Times New Roman" w:hAnsi="Times New Roman" w:cs="Times New Roman"/>
                <w:b/>
                <w:sz w:val="28"/>
                <w:szCs w:val="28"/>
              </w:rPr>
            </w:pPr>
          </w:p>
          <w:p w:rsidR="00CC0674" w:rsidRDefault="00CC0674">
            <w:pPr>
              <w:suppressAutoHyphens/>
              <w:spacing w:line="240" w:lineRule="auto"/>
              <w:rPr>
                <w:rFonts w:ascii="Times New Roman" w:hAnsi="Times New Roman" w:cs="Times New Roman"/>
                <w:b/>
                <w:sz w:val="28"/>
                <w:szCs w:val="28"/>
              </w:rPr>
            </w:pP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t>Параметры автопешеходного моста</w:t>
            </w:r>
          </w:p>
        </w:tc>
        <w:tc>
          <w:tcPr>
            <w:tcW w:w="5830" w:type="dxa"/>
            <w:gridSpan w:val="2"/>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p w:rsidR="00CC0674" w:rsidRDefault="00CC0674">
            <w:pPr>
              <w:suppressAutoHyphens/>
              <w:spacing w:line="240" w:lineRule="auto"/>
              <w:rPr>
                <w:rFonts w:ascii="Times New Roman" w:hAnsi="Times New Roman" w:cs="Times New Roman"/>
                <w:sz w:val="28"/>
                <w:szCs w:val="28"/>
              </w:rPr>
            </w:pP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t>Самая высокая точка, превышение</w:t>
            </w:r>
          </w:p>
        </w:tc>
        <w:tc>
          <w:tcPr>
            <w:tcW w:w="5830" w:type="dxa"/>
            <w:gridSpan w:val="2"/>
            <w:tcBorders>
              <w:top w:val="single" w:sz="4" w:space="0" w:color="auto"/>
              <w:left w:val="single" w:sz="4" w:space="0" w:color="auto"/>
              <w:bottom w:val="single" w:sz="4" w:space="0" w:color="auto"/>
              <w:right w:val="single" w:sz="4" w:space="0" w:color="auto"/>
            </w:tcBorders>
            <w:hideMark/>
          </w:tcPr>
          <w:p w:rsidR="00AE49C5" w:rsidRDefault="00CC0674" w:rsidP="00AE49C5">
            <w:pPr>
              <w:suppressAutoHyphens/>
              <w:spacing w:line="240" w:lineRule="auto"/>
              <w:rPr>
                <w:rFonts w:ascii="Times New Roman" w:hAnsi="Times New Roman" w:cs="Times New Roman"/>
                <w:sz w:val="28"/>
                <w:szCs w:val="28"/>
              </w:rPr>
            </w:pPr>
            <w:r>
              <w:rPr>
                <w:rFonts w:ascii="Times New Roman" w:hAnsi="Times New Roman" w:cs="Times New Roman"/>
                <w:sz w:val="28"/>
                <w:szCs w:val="28"/>
              </w:rPr>
              <w:t xml:space="preserve">Самая высокая точка </w:t>
            </w:r>
            <w:r w:rsidR="00AE49C5" w:rsidRPr="00AE49C5">
              <w:rPr>
                <w:rFonts w:ascii="Times New Roman" w:hAnsi="Times New Roman" w:cs="Times New Roman"/>
                <w:sz w:val="28"/>
                <w:szCs w:val="28"/>
              </w:rPr>
              <w:t>в районе</w:t>
            </w:r>
            <w:r w:rsidR="00AE49C5">
              <w:rPr>
                <w:rFonts w:ascii="Times New Roman" w:hAnsi="Times New Roman" w:cs="Times New Roman"/>
                <w:sz w:val="28"/>
                <w:szCs w:val="28"/>
              </w:rPr>
              <w:t xml:space="preserve">   </w:t>
            </w:r>
            <w:r w:rsidR="00AE49C5">
              <w:rPr>
                <w:rFonts w:ascii="Times New Roman" w:hAnsi="Times New Roman" w:cs="Times New Roman"/>
                <w:b/>
                <w:sz w:val="28"/>
                <w:szCs w:val="28"/>
              </w:rPr>
              <w:t xml:space="preserve">            </w:t>
            </w:r>
            <w:r>
              <w:rPr>
                <w:rFonts w:ascii="Times New Roman" w:hAnsi="Times New Roman" w:cs="Times New Roman"/>
                <w:sz w:val="28"/>
                <w:szCs w:val="28"/>
              </w:rPr>
              <w:t>–</w:t>
            </w:r>
          </w:p>
          <w:p w:rsidR="00AE49C5" w:rsidRDefault="00AE49C5" w:rsidP="00AE49C5">
            <w:pPr>
              <w:suppressAutoHyphens/>
              <w:spacing w:line="240" w:lineRule="auto"/>
              <w:rPr>
                <w:rFonts w:ascii="Times New Roman" w:hAnsi="Times New Roman" w:cs="Times New Roman"/>
                <w:sz w:val="28"/>
                <w:szCs w:val="28"/>
              </w:rPr>
            </w:pPr>
          </w:p>
          <w:p w:rsidR="00AE49C5" w:rsidRDefault="00AE49C5" w:rsidP="00AE49C5">
            <w:pPr>
              <w:suppressAutoHyphens/>
              <w:spacing w:line="240" w:lineRule="auto"/>
              <w:rPr>
                <w:rFonts w:ascii="Times New Roman" w:hAnsi="Times New Roman" w:cs="Times New Roman"/>
                <w:sz w:val="28"/>
                <w:szCs w:val="28"/>
              </w:rPr>
            </w:pPr>
            <w:r w:rsidRPr="00AE49C5">
              <w:rPr>
                <w:rFonts w:ascii="Times New Roman" w:hAnsi="Times New Roman" w:cs="Times New Roman"/>
                <w:sz w:val="28"/>
                <w:szCs w:val="28"/>
              </w:rPr>
              <w:t>Высота</w:t>
            </w:r>
            <w:r w:rsidR="00CC0674">
              <w:rPr>
                <w:rFonts w:ascii="Times New Roman" w:hAnsi="Times New Roman" w:cs="Times New Roman"/>
                <w:sz w:val="28"/>
                <w:szCs w:val="28"/>
              </w:rPr>
              <w:t>–.</w:t>
            </w:r>
            <w:r>
              <w:rPr>
                <w:rFonts w:ascii="Times New Roman" w:hAnsi="Times New Roman" w:cs="Times New Roman"/>
                <w:sz w:val="28"/>
                <w:szCs w:val="28"/>
              </w:rPr>
              <w:t xml:space="preserve">        </w:t>
            </w:r>
            <w:r w:rsidR="00CC0674">
              <w:rPr>
                <w:rFonts w:ascii="Times New Roman" w:hAnsi="Times New Roman" w:cs="Times New Roman"/>
                <w:sz w:val="28"/>
                <w:szCs w:val="28"/>
              </w:rPr>
              <w:t xml:space="preserve"> </w:t>
            </w:r>
            <w:r>
              <w:rPr>
                <w:rFonts w:ascii="Times New Roman" w:hAnsi="Times New Roman" w:cs="Times New Roman"/>
                <w:sz w:val="28"/>
                <w:szCs w:val="28"/>
              </w:rPr>
              <w:t xml:space="preserve">  м</w:t>
            </w:r>
          </w:p>
          <w:p w:rsidR="00AE49C5" w:rsidRDefault="00CC0674" w:rsidP="00AE49C5">
            <w:pPr>
              <w:suppressAutoHyphens/>
              <w:spacing w:line="240" w:lineRule="auto"/>
              <w:rPr>
                <w:rFonts w:ascii="Times New Roman" w:hAnsi="Times New Roman" w:cs="Times New Roman"/>
                <w:sz w:val="28"/>
                <w:szCs w:val="28"/>
              </w:rPr>
            </w:pPr>
            <w:r w:rsidRPr="00AE49C5">
              <w:rPr>
                <w:rFonts w:ascii="Times New Roman" w:hAnsi="Times New Roman" w:cs="Times New Roman"/>
                <w:sz w:val="28"/>
                <w:szCs w:val="28"/>
              </w:rPr>
              <w:t>Высота уреза воды</w:t>
            </w:r>
            <w:r>
              <w:rPr>
                <w:rFonts w:ascii="Times New Roman" w:hAnsi="Times New Roman" w:cs="Times New Roman"/>
                <w:sz w:val="28"/>
                <w:szCs w:val="28"/>
              </w:rPr>
              <w:t xml:space="preserve"> в реке – </w:t>
            </w:r>
            <w:r w:rsidR="00AE49C5">
              <w:rPr>
                <w:rFonts w:ascii="Times New Roman" w:hAnsi="Times New Roman" w:cs="Times New Roman"/>
                <w:b/>
                <w:sz w:val="28"/>
                <w:szCs w:val="28"/>
              </w:rPr>
              <w:t xml:space="preserve">      </w:t>
            </w:r>
            <w:r>
              <w:rPr>
                <w:rFonts w:ascii="Times New Roman" w:hAnsi="Times New Roman" w:cs="Times New Roman"/>
                <w:sz w:val="28"/>
                <w:szCs w:val="28"/>
              </w:rPr>
              <w:t xml:space="preserve"> .  </w:t>
            </w:r>
          </w:p>
          <w:p w:rsidR="00AE49C5" w:rsidRDefault="00CC0674" w:rsidP="00AE49C5">
            <w:pPr>
              <w:suppressAutoHyphens/>
              <w:spacing w:line="240" w:lineRule="auto"/>
              <w:rPr>
                <w:rFonts w:ascii="Times New Roman" w:hAnsi="Times New Roman" w:cs="Times New Roman"/>
                <w:sz w:val="28"/>
                <w:szCs w:val="28"/>
              </w:rPr>
            </w:pPr>
            <w:r w:rsidRPr="00AE49C5">
              <w:rPr>
                <w:rFonts w:ascii="Times New Roman" w:hAnsi="Times New Roman" w:cs="Times New Roman"/>
                <w:sz w:val="28"/>
                <w:szCs w:val="28"/>
              </w:rPr>
              <w:t>Превышение</w:t>
            </w:r>
            <w:r>
              <w:rPr>
                <w:rFonts w:ascii="Times New Roman" w:hAnsi="Times New Roman" w:cs="Times New Roman"/>
                <w:b/>
                <w:sz w:val="28"/>
                <w:szCs w:val="28"/>
              </w:rPr>
              <w:t xml:space="preserve"> –</w:t>
            </w:r>
            <w:r w:rsidR="00AE49C5">
              <w:rPr>
                <w:rFonts w:ascii="Times New Roman" w:hAnsi="Times New Roman" w:cs="Times New Roman"/>
                <w:b/>
                <w:sz w:val="28"/>
                <w:szCs w:val="28"/>
              </w:rPr>
              <w:t xml:space="preserve">           </w:t>
            </w:r>
            <w:r>
              <w:rPr>
                <w:rFonts w:ascii="Times New Roman" w:hAnsi="Times New Roman" w:cs="Times New Roman"/>
                <w:b/>
                <w:sz w:val="28"/>
                <w:szCs w:val="28"/>
              </w:rPr>
              <w:t>м</w:t>
            </w:r>
            <w:r>
              <w:rPr>
                <w:rFonts w:ascii="Times New Roman" w:hAnsi="Times New Roman" w:cs="Times New Roman"/>
                <w:sz w:val="28"/>
                <w:szCs w:val="28"/>
              </w:rPr>
              <w:t>.</w:t>
            </w: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sz w:val="28"/>
                <w:szCs w:val="28"/>
              </w:rPr>
            </w:pPr>
            <w:r>
              <w:rPr>
                <w:rFonts w:ascii="Times New Roman" w:hAnsi="Times New Roman" w:cs="Times New Roman"/>
                <w:sz w:val="28"/>
                <w:szCs w:val="28"/>
              </w:rPr>
              <w:t>Промышленный объект в квадрате 0010</w:t>
            </w:r>
          </w:p>
        </w:tc>
        <w:tc>
          <w:tcPr>
            <w:tcW w:w="5830" w:type="dxa"/>
            <w:gridSpan w:val="2"/>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b/>
                <w:sz w:val="28"/>
                <w:szCs w:val="28"/>
              </w:rPr>
            </w:pP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r w:rsidR="00CC0674" w:rsidTr="00CC0674">
        <w:tc>
          <w:tcPr>
            <w:tcW w:w="2500"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Планировка города</w:t>
            </w:r>
          </w:p>
        </w:tc>
        <w:tc>
          <w:tcPr>
            <w:tcW w:w="5830" w:type="dxa"/>
            <w:gridSpan w:val="2"/>
            <w:tcBorders>
              <w:top w:val="single" w:sz="4" w:space="0" w:color="auto"/>
              <w:left w:val="single" w:sz="4" w:space="0" w:color="auto"/>
              <w:bottom w:val="single" w:sz="4" w:space="0" w:color="auto"/>
              <w:right w:val="single" w:sz="4" w:space="0" w:color="auto"/>
            </w:tcBorders>
            <w:hideMark/>
          </w:tcPr>
          <w:p w:rsidR="00AE49C5" w:rsidRDefault="00CC0674" w:rsidP="00AE49C5">
            <w:pPr>
              <w:suppressAutoHyphens/>
              <w:spacing w:line="240" w:lineRule="auto"/>
              <w:rPr>
                <w:rFonts w:ascii="Times New Roman" w:hAnsi="Times New Roman" w:cs="Times New Roman"/>
                <w:sz w:val="28"/>
                <w:szCs w:val="28"/>
              </w:rPr>
            </w:pPr>
            <w:r>
              <w:rPr>
                <w:rFonts w:ascii="Times New Roman" w:hAnsi="Times New Roman" w:cs="Times New Roman"/>
                <w:sz w:val="28"/>
                <w:szCs w:val="28"/>
              </w:rPr>
              <w:t>Тип планировки –</w:t>
            </w:r>
          </w:p>
          <w:p w:rsidR="00AE49C5" w:rsidRDefault="00CC0674" w:rsidP="00AE49C5">
            <w:pPr>
              <w:suppressAutoHyphens/>
              <w:spacing w:line="240" w:lineRule="auto"/>
              <w:rPr>
                <w:rFonts w:ascii="Times New Roman" w:hAnsi="Times New Roman" w:cs="Times New Roman"/>
                <w:b/>
                <w:sz w:val="28"/>
                <w:szCs w:val="28"/>
              </w:rPr>
            </w:pPr>
            <w:r>
              <w:rPr>
                <w:rFonts w:ascii="Times New Roman" w:hAnsi="Times New Roman" w:cs="Times New Roman"/>
                <w:b/>
                <w:sz w:val="28"/>
                <w:szCs w:val="28"/>
              </w:rPr>
              <w:t>.</w:t>
            </w:r>
          </w:p>
          <w:p w:rsidR="00CC0674" w:rsidRDefault="00CC0674" w:rsidP="00AE49C5">
            <w:pPr>
              <w:suppressAutoHyphens/>
              <w:spacing w:line="240" w:lineRule="auto"/>
              <w:rPr>
                <w:rFonts w:ascii="Times New Roman" w:hAnsi="Times New Roman" w:cs="Times New Roman"/>
                <w:sz w:val="28"/>
                <w:szCs w:val="28"/>
              </w:rPr>
            </w:pPr>
            <w:r>
              <w:rPr>
                <w:rFonts w:ascii="Times New Roman" w:hAnsi="Times New Roman" w:cs="Times New Roman"/>
                <w:sz w:val="28"/>
                <w:szCs w:val="28"/>
              </w:rPr>
              <w:t xml:space="preserve">Сложилась </w:t>
            </w:r>
          </w:p>
          <w:p w:rsidR="00AE49C5" w:rsidRDefault="00AE49C5" w:rsidP="00AE49C5">
            <w:pPr>
              <w:suppressAutoHyphens/>
              <w:spacing w:line="240" w:lineRule="auto"/>
              <w:rPr>
                <w:rFonts w:ascii="Times New Roman" w:hAnsi="Times New Roman" w:cs="Times New Roman"/>
                <w:sz w:val="28"/>
                <w:szCs w:val="28"/>
              </w:rPr>
            </w:pPr>
          </w:p>
          <w:p w:rsidR="00AE49C5" w:rsidRDefault="00AE49C5" w:rsidP="00AE49C5">
            <w:pPr>
              <w:suppressAutoHyphens/>
              <w:spacing w:line="240" w:lineRule="auto"/>
              <w:rPr>
                <w:rFonts w:ascii="Times New Roman" w:hAnsi="Times New Roman" w:cs="Times New Roman"/>
                <w:sz w:val="28"/>
                <w:szCs w:val="28"/>
              </w:rPr>
            </w:pPr>
          </w:p>
          <w:p w:rsidR="00AE49C5" w:rsidRDefault="00AE49C5" w:rsidP="00AE49C5">
            <w:pPr>
              <w:suppressAutoHyphens/>
              <w:spacing w:line="240" w:lineRule="auto"/>
              <w:rPr>
                <w:rFonts w:ascii="Times New Roman" w:hAnsi="Times New Roman" w:cs="Times New Roman"/>
                <w:sz w:val="28"/>
                <w:szCs w:val="28"/>
              </w:rPr>
            </w:pPr>
          </w:p>
        </w:tc>
        <w:tc>
          <w:tcPr>
            <w:tcW w:w="1241" w:type="dxa"/>
            <w:tcBorders>
              <w:top w:val="single" w:sz="4" w:space="0" w:color="auto"/>
              <w:left w:val="single" w:sz="4" w:space="0" w:color="auto"/>
              <w:bottom w:val="single" w:sz="4" w:space="0" w:color="auto"/>
              <w:right w:val="single" w:sz="4" w:space="0" w:color="auto"/>
            </w:tcBorders>
            <w:hideMark/>
          </w:tcPr>
          <w:p w:rsidR="00CC0674" w:rsidRDefault="00CC0674">
            <w:pPr>
              <w:suppressAutoHyphens/>
              <w:spacing w:line="240" w:lineRule="auto"/>
              <w:rPr>
                <w:rFonts w:ascii="Times New Roman" w:eastAsia="Times New Roman" w:hAnsi="Times New Roman" w:cs="Times New Roman"/>
                <w:sz w:val="28"/>
                <w:szCs w:val="28"/>
              </w:rPr>
            </w:pPr>
          </w:p>
        </w:tc>
      </w:tr>
    </w:tbl>
    <w:p w:rsidR="00CC0674" w:rsidRDefault="00CC0674" w:rsidP="00CC0674">
      <w:pPr>
        <w:spacing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Всего за задание </w:t>
      </w:r>
      <w:r w:rsidR="00AE49C5">
        <w:rPr>
          <w:rFonts w:ascii="Times New Roman" w:hAnsi="Times New Roman" w:cs="Times New Roman"/>
          <w:b/>
          <w:noProof/>
          <w:sz w:val="24"/>
          <w:szCs w:val="24"/>
          <w:lang w:eastAsia="ru-RU"/>
        </w:rPr>
        <w:t xml:space="preserve">5 </w:t>
      </w:r>
      <w:r>
        <w:rPr>
          <w:rFonts w:ascii="Times New Roman" w:hAnsi="Times New Roman" w:cs="Times New Roman"/>
          <w:b/>
          <w:noProof/>
          <w:sz w:val="24"/>
          <w:szCs w:val="24"/>
          <w:lang w:eastAsia="ru-RU"/>
        </w:rPr>
        <w:t>максимум 13 баллов</w:t>
      </w:r>
    </w:p>
    <w:p w:rsidR="00CC0674" w:rsidRDefault="00CC0674" w:rsidP="00CC0674">
      <w:pPr>
        <w:rPr>
          <w:sz w:val="28"/>
          <w:szCs w:val="28"/>
        </w:rPr>
      </w:pPr>
    </w:p>
    <w:p w:rsidR="00CC0674" w:rsidRDefault="00CC0674" w:rsidP="00CC0674">
      <w:pPr>
        <w:jc w:val="center"/>
        <w:rPr>
          <w:rFonts w:ascii="Times New Roman" w:hAnsi="Times New Roman" w:cs="Times New Roman"/>
          <w:b/>
          <w:sz w:val="28"/>
          <w:szCs w:val="28"/>
        </w:rPr>
      </w:pPr>
      <w:r>
        <w:rPr>
          <w:rFonts w:ascii="Times New Roman" w:hAnsi="Times New Roman" w:cs="Times New Roman"/>
          <w:b/>
          <w:sz w:val="28"/>
          <w:szCs w:val="28"/>
        </w:rPr>
        <w:t>Итого за задания аналитического тура максимум 60 баллов</w:t>
      </w:r>
    </w:p>
    <w:p w:rsidR="00AE49C5" w:rsidRDefault="00AE49C5">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28773D" w:rsidRPr="000E55E6" w:rsidRDefault="0028773D" w:rsidP="0028773D">
      <w:pPr>
        <w:jc w:val="center"/>
        <w:rPr>
          <w:rFonts w:ascii="Times New Roman" w:hAnsi="Times New Roman" w:cs="Times New Roman"/>
          <w:b/>
          <w:sz w:val="28"/>
          <w:szCs w:val="28"/>
        </w:rPr>
      </w:pPr>
      <w:r w:rsidRPr="000E55E6">
        <w:rPr>
          <w:rFonts w:ascii="Times New Roman" w:hAnsi="Times New Roman" w:cs="Times New Roman"/>
          <w:b/>
          <w:sz w:val="28"/>
          <w:szCs w:val="28"/>
        </w:rPr>
        <w:lastRenderedPageBreak/>
        <w:t>Задания тестового тура</w:t>
      </w:r>
    </w:p>
    <w:p w:rsidR="000E55E6" w:rsidRDefault="00E66629" w:rsidP="0028773D">
      <w:pPr>
        <w:jc w:val="center"/>
        <w:rPr>
          <w:rFonts w:ascii="Times New Roman" w:hAnsi="Times New Roman" w:cs="Times New Roman"/>
          <w:b/>
          <w:sz w:val="28"/>
          <w:szCs w:val="28"/>
        </w:rPr>
      </w:pPr>
      <w:r>
        <w:rPr>
          <w:rFonts w:ascii="Times New Roman" w:hAnsi="Times New Roman" w:cs="Times New Roman"/>
          <w:b/>
          <w:sz w:val="28"/>
          <w:szCs w:val="28"/>
        </w:rPr>
        <w:t xml:space="preserve">7 </w:t>
      </w:r>
      <w:r w:rsidR="0028773D" w:rsidRPr="000E55E6">
        <w:rPr>
          <w:rFonts w:ascii="Times New Roman" w:hAnsi="Times New Roman" w:cs="Times New Roman"/>
          <w:b/>
          <w:sz w:val="28"/>
          <w:szCs w:val="28"/>
        </w:rPr>
        <w:t>класс</w:t>
      </w:r>
    </w:p>
    <w:p w:rsidR="0028773D" w:rsidRPr="000E55E6" w:rsidRDefault="0028773D" w:rsidP="0028773D">
      <w:pPr>
        <w:jc w:val="center"/>
        <w:rPr>
          <w:rFonts w:ascii="Times New Roman" w:hAnsi="Times New Roman" w:cs="Times New Roman"/>
          <w:b/>
          <w:sz w:val="28"/>
          <w:szCs w:val="28"/>
        </w:rPr>
      </w:pPr>
      <w:r w:rsidRPr="000E55E6">
        <w:rPr>
          <w:rFonts w:ascii="Times New Roman" w:hAnsi="Times New Roman" w:cs="Times New Roman"/>
          <w:b/>
          <w:sz w:val="28"/>
          <w:szCs w:val="28"/>
        </w:rPr>
        <w:t xml:space="preserve"> 2020-2021</w:t>
      </w:r>
    </w:p>
    <w:p w:rsidR="000E55E6" w:rsidRDefault="000E55E6" w:rsidP="0028773D">
      <w:pPr>
        <w:spacing w:line="240" w:lineRule="auto"/>
        <w:rPr>
          <w:rFonts w:ascii="Times New Roman" w:hAnsi="Times New Roman" w:cs="Times New Roman"/>
          <w:color w:val="000000"/>
          <w:sz w:val="24"/>
          <w:szCs w:val="24"/>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color w:val="000000"/>
          <w:sz w:val="28"/>
          <w:szCs w:val="28"/>
        </w:rPr>
        <w:t>1</w:t>
      </w:r>
      <w:r w:rsidRPr="000E55E6">
        <w:rPr>
          <w:rFonts w:ascii="Times New Roman" w:hAnsi="Times New Roman" w:cs="Times New Roman"/>
          <w:sz w:val="28"/>
          <w:szCs w:val="28"/>
        </w:rPr>
        <w:t xml:space="preserve"> Какой город изначально назывался Новый Амстердам?</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А.Парамарибо; Б.Нью-Йорк; В.Претория; Г.Перт</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2.Самый крупный современный хищник планеты</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А.Китовая акула; Б.Белый медведь; В.Кашалот; Г.Косатка</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3. Поднятый участок земной коры, ограниченный разломами называется:</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 сброс; Б. грабен; В. горст; Г. плато</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4. Чему равна относительная высота горы, если у её подножия термометр показывал 15° С, а на вершине 6° С?</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 xml:space="preserve">А. 1000 м Б. 1500 м В. 2000 м Г. 2500 м </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5.Самый удаленный населенный остров:</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А.Тристан-да-Кунья; Б.Пасхи; В.Святой Елены; Г.Рауль</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6.Традиционное жилище чукчей</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А.чум; Б.юрта; В.яранга; Г.иглу</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7.Самая глубокая река мира</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 А.Амазонка; Б.Ла-Плата; В.Конго; Г.Миссисипи</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8.Самая большая в мире пирамида находится в</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А.Египте; Б.Мексике; В.Гватемале; Г.Перу</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9. Какой из океанов пересекают все меридианы Земли?</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 Тихий Б. Атлантический В. Индийский Г. Северный Ледовитый</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10. Какие из животных относятся к бентосным организмам?</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 кораллы; Б. медузы; В. киты; Г. креветки</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 xml:space="preserve">11.Самое холодное море </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А.Восточно-Сибирское; Б.Уэддела; В.Росса; Г.Гренландское</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12. Какое из течений не проходит в умеренных широтах?</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 Западных ветров; Б. Север-Тихоокеанское;</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 xml:space="preserve">В. Северное Пассатное; Г. Северо-Атлантическое </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 xml:space="preserve">13. Самый старый город России </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А.Дербент; Б.Керчь; В.Новгород; Г.Сочи</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lastRenderedPageBreak/>
        <w:t>14. Самая широкая река мира</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А.Амазонка; Б.Конго; В.Ла-Плата; Г.Янцзы</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15.Какие 2 страны дают половину мирового производства кофе?</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А.Колумбия, Мексика; Б.Бразилия, Вьетнам; В.Вьетнам, Индонезия; Г.Бразилия, Эфиопия</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16.Самый большой по площади район Костромской области</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А.Октябрьский; Б.Кологривский; В.Вохомский; Г.Макарьевский</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17.Самый малонаселенный район Костромской области</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А.Пыщугский; Б.Антроповский; В.Межевской; Г.Поназыревский</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18.Самые древние горные породы, выходящие на поверхность в Костромской области, имеют возраст</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А.юрский; Б.каменноугольный; В.пермский; Г.триасовый</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19. Самый удаленный от океанов город-миллионер</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А.Ташкент; Б.Урумчи; В.Алма-Ата Г.Улан-Батор</w:t>
      </w:r>
    </w:p>
    <w:p w:rsidR="0028773D" w:rsidRPr="000E55E6" w:rsidRDefault="0028773D" w:rsidP="000E55E6">
      <w:pPr>
        <w:spacing w:line="240" w:lineRule="auto"/>
        <w:rPr>
          <w:rFonts w:ascii="Times New Roman" w:hAnsi="Times New Roman" w:cs="Times New Roman"/>
          <w:sz w:val="28"/>
          <w:szCs w:val="28"/>
        </w:rPr>
      </w:pP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20. Какое название носят две одноименные реки, одна – приток Унжи, вторая – приток Ветлуги?</w:t>
      </w:r>
    </w:p>
    <w:p w:rsidR="0028773D" w:rsidRPr="000E55E6" w:rsidRDefault="0028773D" w:rsidP="000E55E6">
      <w:pPr>
        <w:spacing w:line="240" w:lineRule="auto"/>
        <w:rPr>
          <w:rFonts w:ascii="Times New Roman" w:hAnsi="Times New Roman" w:cs="Times New Roman"/>
          <w:sz w:val="28"/>
          <w:szCs w:val="28"/>
        </w:rPr>
      </w:pPr>
      <w:r w:rsidRPr="000E55E6">
        <w:rPr>
          <w:rFonts w:ascii="Times New Roman" w:hAnsi="Times New Roman" w:cs="Times New Roman"/>
          <w:sz w:val="28"/>
          <w:szCs w:val="28"/>
        </w:rPr>
        <w:t>А.Межа; Б.Вохма; В.Нея; Г.Вига</w:t>
      </w:r>
    </w:p>
    <w:p w:rsidR="00E42F9F" w:rsidRDefault="00E42F9F" w:rsidP="006755D1">
      <w:pPr>
        <w:spacing w:line="240" w:lineRule="auto"/>
        <w:rPr>
          <w:rFonts w:ascii="Times New Roman" w:hAnsi="Times New Roman" w:cs="Times New Roman"/>
          <w:noProof/>
          <w:sz w:val="24"/>
          <w:szCs w:val="24"/>
          <w:lang w:eastAsia="ru-RU"/>
        </w:rPr>
      </w:pPr>
    </w:p>
    <w:p w:rsidR="000E55E6" w:rsidRDefault="000E55E6">
      <w:pPr>
        <w:spacing w:after="200" w:line="276" w:lineRule="auto"/>
        <w:jc w:val="left"/>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rsidR="00E42F9F" w:rsidRDefault="000E55E6" w:rsidP="000E55E6">
      <w:pPr>
        <w:spacing w:line="240" w:lineRule="auto"/>
        <w:jc w:val="center"/>
        <w:rPr>
          <w:rFonts w:ascii="Times New Roman" w:hAnsi="Times New Roman" w:cs="Times New Roman"/>
          <w:b/>
          <w:noProof/>
          <w:sz w:val="24"/>
          <w:szCs w:val="24"/>
          <w:lang w:eastAsia="ru-RU"/>
        </w:rPr>
      </w:pPr>
      <w:r w:rsidRPr="000E55E6">
        <w:rPr>
          <w:rFonts w:ascii="Times New Roman" w:hAnsi="Times New Roman" w:cs="Times New Roman"/>
          <w:b/>
          <w:noProof/>
          <w:sz w:val="24"/>
          <w:szCs w:val="24"/>
          <w:lang w:eastAsia="ru-RU"/>
        </w:rPr>
        <w:lastRenderedPageBreak/>
        <w:t>Ответы тестового тура</w:t>
      </w:r>
    </w:p>
    <w:p w:rsidR="000E55E6" w:rsidRDefault="000E55E6" w:rsidP="000E55E6">
      <w:pPr>
        <w:spacing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7 класс</w:t>
      </w:r>
    </w:p>
    <w:p w:rsidR="000E55E6" w:rsidRDefault="000E55E6" w:rsidP="000E55E6">
      <w:pPr>
        <w:spacing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2020-2021</w:t>
      </w:r>
    </w:p>
    <w:p w:rsidR="000E55E6" w:rsidRDefault="000E55E6" w:rsidP="000E55E6">
      <w:pPr>
        <w:spacing w:line="240" w:lineRule="auto"/>
        <w:jc w:val="center"/>
        <w:rPr>
          <w:rFonts w:ascii="Times New Roman" w:hAnsi="Times New Roman" w:cs="Times New Roman"/>
          <w:b/>
          <w:noProof/>
          <w:sz w:val="24"/>
          <w:szCs w:val="24"/>
          <w:lang w:eastAsia="ru-RU"/>
        </w:rPr>
      </w:pPr>
    </w:p>
    <w:tbl>
      <w:tblPr>
        <w:tblStyle w:val="a8"/>
        <w:tblW w:w="0" w:type="auto"/>
        <w:tblLook w:val="04A0" w:firstRow="1" w:lastRow="0" w:firstColumn="1" w:lastColumn="0" w:noHBand="0" w:noVBand="1"/>
      </w:tblPr>
      <w:tblGrid>
        <w:gridCol w:w="458"/>
        <w:gridCol w:w="458"/>
        <w:gridCol w:w="457"/>
        <w:gridCol w:w="457"/>
        <w:gridCol w:w="457"/>
        <w:gridCol w:w="457"/>
        <w:gridCol w:w="457"/>
        <w:gridCol w:w="457"/>
        <w:gridCol w:w="457"/>
        <w:gridCol w:w="496"/>
        <w:gridCol w:w="496"/>
        <w:gridCol w:w="496"/>
        <w:gridCol w:w="496"/>
        <w:gridCol w:w="496"/>
        <w:gridCol w:w="496"/>
        <w:gridCol w:w="496"/>
        <w:gridCol w:w="496"/>
        <w:gridCol w:w="496"/>
        <w:gridCol w:w="496"/>
        <w:gridCol w:w="496"/>
      </w:tblGrid>
      <w:tr w:rsidR="000E55E6" w:rsidRPr="000E55E6" w:rsidTr="000E55E6">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2</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3</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4</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5</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6</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7</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8</w:t>
            </w:r>
          </w:p>
        </w:tc>
        <w:tc>
          <w:tcPr>
            <w:tcW w:w="478"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9</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10</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11</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12</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13</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14</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15</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16</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17</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18</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19</w:t>
            </w:r>
          </w:p>
        </w:tc>
        <w:tc>
          <w:tcPr>
            <w:tcW w:w="479" w:type="dxa"/>
          </w:tcPr>
          <w:p w:rsidR="000E55E6" w:rsidRPr="000E55E6" w:rsidRDefault="000E55E6" w:rsidP="000E55E6">
            <w:pPr>
              <w:spacing w:line="240" w:lineRule="auto"/>
              <w:jc w:val="center"/>
              <w:rPr>
                <w:rFonts w:ascii="Times New Roman" w:hAnsi="Times New Roman" w:cs="Times New Roman"/>
                <w:b/>
                <w:noProof/>
                <w:sz w:val="28"/>
                <w:szCs w:val="28"/>
                <w:lang w:eastAsia="ru-RU"/>
              </w:rPr>
            </w:pPr>
            <w:r w:rsidRPr="000E55E6">
              <w:rPr>
                <w:rFonts w:ascii="Times New Roman" w:hAnsi="Times New Roman" w:cs="Times New Roman"/>
                <w:b/>
                <w:noProof/>
                <w:sz w:val="28"/>
                <w:szCs w:val="28"/>
                <w:lang w:eastAsia="ru-RU"/>
              </w:rPr>
              <w:t>20</w:t>
            </w:r>
          </w:p>
        </w:tc>
      </w:tr>
      <w:tr w:rsidR="000E55E6" w:rsidRPr="000E55E6" w:rsidTr="000E55E6">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8"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c>
          <w:tcPr>
            <w:tcW w:w="479" w:type="dxa"/>
          </w:tcPr>
          <w:p w:rsidR="000E55E6" w:rsidRDefault="000E55E6" w:rsidP="000E55E6">
            <w:pPr>
              <w:spacing w:line="240" w:lineRule="auto"/>
              <w:jc w:val="center"/>
              <w:rPr>
                <w:rFonts w:ascii="Times New Roman" w:hAnsi="Times New Roman" w:cs="Times New Roman"/>
                <w:b/>
                <w:noProof/>
                <w:sz w:val="28"/>
                <w:szCs w:val="28"/>
                <w:lang w:eastAsia="ru-RU"/>
              </w:rPr>
            </w:pPr>
          </w:p>
          <w:p w:rsidR="000E55E6" w:rsidRPr="000E55E6" w:rsidRDefault="000E55E6" w:rsidP="000E55E6">
            <w:pPr>
              <w:spacing w:line="240" w:lineRule="auto"/>
              <w:jc w:val="center"/>
              <w:rPr>
                <w:rFonts w:ascii="Times New Roman" w:hAnsi="Times New Roman" w:cs="Times New Roman"/>
                <w:b/>
                <w:noProof/>
                <w:sz w:val="28"/>
                <w:szCs w:val="28"/>
                <w:lang w:eastAsia="ru-RU"/>
              </w:rPr>
            </w:pPr>
          </w:p>
        </w:tc>
      </w:tr>
    </w:tbl>
    <w:p w:rsidR="000E55E6" w:rsidRPr="000E55E6" w:rsidRDefault="000E55E6" w:rsidP="000E55E6">
      <w:pPr>
        <w:spacing w:line="240" w:lineRule="auto"/>
        <w:jc w:val="center"/>
        <w:rPr>
          <w:rFonts w:ascii="Times New Roman" w:hAnsi="Times New Roman" w:cs="Times New Roman"/>
          <w:b/>
          <w:noProof/>
          <w:sz w:val="24"/>
          <w:szCs w:val="24"/>
          <w:lang w:eastAsia="ru-RU"/>
        </w:rPr>
      </w:pPr>
    </w:p>
    <w:sectPr w:rsidR="000E55E6" w:rsidRPr="000E55E6" w:rsidSect="000E1F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72F7"/>
    <w:multiLevelType w:val="hybridMultilevel"/>
    <w:tmpl w:val="4B3224A4"/>
    <w:lvl w:ilvl="0" w:tplc="A3068D5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34A278DE"/>
    <w:multiLevelType w:val="hybridMultilevel"/>
    <w:tmpl w:val="769A7F26"/>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EFC5471"/>
    <w:multiLevelType w:val="hybridMultilevel"/>
    <w:tmpl w:val="78109FF6"/>
    <w:lvl w:ilvl="0" w:tplc="053634A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55F02FDF"/>
    <w:multiLevelType w:val="hybridMultilevel"/>
    <w:tmpl w:val="5A3AEA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6CF139A1"/>
    <w:multiLevelType w:val="hybridMultilevel"/>
    <w:tmpl w:val="5A3AEA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4995ABD"/>
    <w:multiLevelType w:val="hybridMultilevel"/>
    <w:tmpl w:val="84A427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71015"/>
    <w:rsid w:val="0000377D"/>
    <w:rsid w:val="00003E0C"/>
    <w:rsid w:val="000058B7"/>
    <w:rsid w:val="0001480B"/>
    <w:rsid w:val="000234FE"/>
    <w:rsid w:val="00037298"/>
    <w:rsid w:val="0004631A"/>
    <w:rsid w:val="00046B2E"/>
    <w:rsid w:val="00063C10"/>
    <w:rsid w:val="000668AB"/>
    <w:rsid w:val="00071AF1"/>
    <w:rsid w:val="000742C6"/>
    <w:rsid w:val="0007773E"/>
    <w:rsid w:val="00086D62"/>
    <w:rsid w:val="000B2548"/>
    <w:rsid w:val="000B6707"/>
    <w:rsid w:val="000C4F2B"/>
    <w:rsid w:val="000D1EEC"/>
    <w:rsid w:val="000D5499"/>
    <w:rsid w:val="000D6566"/>
    <w:rsid w:val="000E1FFE"/>
    <w:rsid w:val="000E4E89"/>
    <w:rsid w:val="000E55E6"/>
    <w:rsid w:val="000E6471"/>
    <w:rsid w:val="000F0AC3"/>
    <w:rsid w:val="000F16F9"/>
    <w:rsid w:val="000F60FC"/>
    <w:rsid w:val="001102FE"/>
    <w:rsid w:val="00132FAC"/>
    <w:rsid w:val="001407EA"/>
    <w:rsid w:val="001560A0"/>
    <w:rsid w:val="00161CAD"/>
    <w:rsid w:val="001746E1"/>
    <w:rsid w:val="001838A8"/>
    <w:rsid w:val="001841FF"/>
    <w:rsid w:val="00190010"/>
    <w:rsid w:val="001D3C8E"/>
    <w:rsid w:val="001D679E"/>
    <w:rsid w:val="001E6500"/>
    <w:rsid w:val="001E7D67"/>
    <w:rsid w:val="001F02DF"/>
    <w:rsid w:val="001F77E4"/>
    <w:rsid w:val="00203435"/>
    <w:rsid w:val="00204AA9"/>
    <w:rsid w:val="002133E2"/>
    <w:rsid w:val="0021505E"/>
    <w:rsid w:val="00216D03"/>
    <w:rsid w:val="00217D4E"/>
    <w:rsid w:val="00225861"/>
    <w:rsid w:val="00250B09"/>
    <w:rsid w:val="00262FB5"/>
    <w:rsid w:val="002714EA"/>
    <w:rsid w:val="00275458"/>
    <w:rsid w:val="00276177"/>
    <w:rsid w:val="0028773D"/>
    <w:rsid w:val="00296D48"/>
    <w:rsid w:val="002A04A3"/>
    <w:rsid w:val="002A1377"/>
    <w:rsid w:val="002A7106"/>
    <w:rsid w:val="002D5400"/>
    <w:rsid w:val="002E2732"/>
    <w:rsid w:val="002E3E40"/>
    <w:rsid w:val="002E4421"/>
    <w:rsid w:val="002F0E5B"/>
    <w:rsid w:val="002F0F88"/>
    <w:rsid w:val="002F6289"/>
    <w:rsid w:val="00301920"/>
    <w:rsid w:val="0031021C"/>
    <w:rsid w:val="00330107"/>
    <w:rsid w:val="00331EDE"/>
    <w:rsid w:val="00344282"/>
    <w:rsid w:val="0034520F"/>
    <w:rsid w:val="003547C2"/>
    <w:rsid w:val="0035642D"/>
    <w:rsid w:val="0036698C"/>
    <w:rsid w:val="003818A8"/>
    <w:rsid w:val="00390D0F"/>
    <w:rsid w:val="00391D9D"/>
    <w:rsid w:val="00396AD0"/>
    <w:rsid w:val="003A340F"/>
    <w:rsid w:val="003A46D7"/>
    <w:rsid w:val="003A651B"/>
    <w:rsid w:val="003B3DE9"/>
    <w:rsid w:val="003D6851"/>
    <w:rsid w:val="003F003D"/>
    <w:rsid w:val="003F2050"/>
    <w:rsid w:val="003F3315"/>
    <w:rsid w:val="00404FC4"/>
    <w:rsid w:val="004135FD"/>
    <w:rsid w:val="0042483D"/>
    <w:rsid w:val="00432FC7"/>
    <w:rsid w:val="004362D6"/>
    <w:rsid w:val="0046121A"/>
    <w:rsid w:val="0046267E"/>
    <w:rsid w:val="00467BDF"/>
    <w:rsid w:val="00473CB8"/>
    <w:rsid w:val="00477BFC"/>
    <w:rsid w:val="00480A54"/>
    <w:rsid w:val="0048637F"/>
    <w:rsid w:val="004905B1"/>
    <w:rsid w:val="00492550"/>
    <w:rsid w:val="00495984"/>
    <w:rsid w:val="00496AA8"/>
    <w:rsid w:val="004A51CA"/>
    <w:rsid w:val="004A5291"/>
    <w:rsid w:val="004C1F2C"/>
    <w:rsid w:val="004D41A4"/>
    <w:rsid w:val="004F0224"/>
    <w:rsid w:val="00503FCA"/>
    <w:rsid w:val="00526910"/>
    <w:rsid w:val="005301B6"/>
    <w:rsid w:val="005309E4"/>
    <w:rsid w:val="00542A2A"/>
    <w:rsid w:val="00543759"/>
    <w:rsid w:val="005478E9"/>
    <w:rsid w:val="00553DC3"/>
    <w:rsid w:val="00566187"/>
    <w:rsid w:val="00582864"/>
    <w:rsid w:val="00583501"/>
    <w:rsid w:val="005860B4"/>
    <w:rsid w:val="00596CC5"/>
    <w:rsid w:val="005B2673"/>
    <w:rsid w:val="005C68D1"/>
    <w:rsid w:val="005D3E1F"/>
    <w:rsid w:val="005E3F23"/>
    <w:rsid w:val="005F4196"/>
    <w:rsid w:val="006124BA"/>
    <w:rsid w:val="006146F0"/>
    <w:rsid w:val="006274A4"/>
    <w:rsid w:val="00627CEC"/>
    <w:rsid w:val="00630F9D"/>
    <w:rsid w:val="006419E5"/>
    <w:rsid w:val="00645F8B"/>
    <w:rsid w:val="00647F0B"/>
    <w:rsid w:val="00647FBB"/>
    <w:rsid w:val="00654660"/>
    <w:rsid w:val="00662F39"/>
    <w:rsid w:val="0066753B"/>
    <w:rsid w:val="00674C7B"/>
    <w:rsid w:val="006755D1"/>
    <w:rsid w:val="006827E8"/>
    <w:rsid w:val="00690CA1"/>
    <w:rsid w:val="006A02B0"/>
    <w:rsid w:val="006A29BA"/>
    <w:rsid w:val="006B1D62"/>
    <w:rsid w:val="006D0D18"/>
    <w:rsid w:val="006D34D6"/>
    <w:rsid w:val="006D415D"/>
    <w:rsid w:val="006D4722"/>
    <w:rsid w:val="006D57B5"/>
    <w:rsid w:val="006D76B8"/>
    <w:rsid w:val="006E0249"/>
    <w:rsid w:val="00726B47"/>
    <w:rsid w:val="0075265D"/>
    <w:rsid w:val="0075438D"/>
    <w:rsid w:val="00756D11"/>
    <w:rsid w:val="007761FA"/>
    <w:rsid w:val="0078700D"/>
    <w:rsid w:val="007958FA"/>
    <w:rsid w:val="007A26DE"/>
    <w:rsid w:val="007A53B6"/>
    <w:rsid w:val="007C04CE"/>
    <w:rsid w:val="007E4B2D"/>
    <w:rsid w:val="007F4903"/>
    <w:rsid w:val="0080529F"/>
    <w:rsid w:val="008063AC"/>
    <w:rsid w:val="008101D2"/>
    <w:rsid w:val="008151C2"/>
    <w:rsid w:val="0082479B"/>
    <w:rsid w:val="00825C96"/>
    <w:rsid w:val="0083680A"/>
    <w:rsid w:val="008428EF"/>
    <w:rsid w:val="0084661C"/>
    <w:rsid w:val="008571A4"/>
    <w:rsid w:val="00865569"/>
    <w:rsid w:val="0086628A"/>
    <w:rsid w:val="00885401"/>
    <w:rsid w:val="00885683"/>
    <w:rsid w:val="00886485"/>
    <w:rsid w:val="00890C22"/>
    <w:rsid w:val="008934F4"/>
    <w:rsid w:val="00893649"/>
    <w:rsid w:val="008937F3"/>
    <w:rsid w:val="008B0CEA"/>
    <w:rsid w:val="008B0D99"/>
    <w:rsid w:val="008B5D84"/>
    <w:rsid w:val="008D3EAA"/>
    <w:rsid w:val="008E3EFB"/>
    <w:rsid w:val="008E6A6E"/>
    <w:rsid w:val="008E768F"/>
    <w:rsid w:val="008F4173"/>
    <w:rsid w:val="00902D4C"/>
    <w:rsid w:val="009227E6"/>
    <w:rsid w:val="00926A1E"/>
    <w:rsid w:val="009371FE"/>
    <w:rsid w:val="00942EE8"/>
    <w:rsid w:val="009477F8"/>
    <w:rsid w:val="0096145F"/>
    <w:rsid w:val="00964C04"/>
    <w:rsid w:val="00982E6C"/>
    <w:rsid w:val="009870F0"/>
    <w:rsid w:val="00993398"/>
    <w:rsid w:val="00997D5F"/>
    <w:rsid w:val="009A0A13"/>
    <w:rsid w:val="009A71A5"/>
    <w:rsid w:val="009E1494"/>
    <w:rsid w:val="009F4E75"/>
    <w:rsid w:val="00A114A2"/>
    <w:rsid w:val="00A1311C"/>
    <w:rsid w:val="00A17521"/>
    <w:rsid w:val="00A3027F"/>
    <w:rsid w:val="00A46F6D"/>
    <w:rsid w:val="00A54C25"/>
    <w:rsid w:val="00A82CCB"/>
    <w:rsid w:val="00A9137C"/>
    <w:rsid w:val="00A934F7"/>
    <w:rsid w:val="00AA680A"/>
    <w:rsid w:val="00AB2C85"/>
    <w:rsid w:val="00AC6848"/>
    <w:rsid w:val="00AD4A07"/>
    <w:rsid w:val="00AD4F54"/>
    <w:rsid w:val="00AE49C5"/>
    <w:rsid w:val="00AE5010"/>
    <w:rsid w:val="00AF56AC"/>
    <w:rsid w:val="00B01B2C"/>
    <w:rsid w:val="00B339C4"/>
    <w:rsid w:val="00B34DA7"/>
    <w:rsid w:val="00B571D2"/>
    <w:rsid w:val="00B64E7E"/>
    <w:rsid w:val="00B715C6"/>
    <w:rsid w:val="00B7571A"/>
    <w:rsid w:val="00B84D8B"/>
    <w:rsid w:val="00B87197"/>
    <w:rsid w:val="00BB0492"/>
    <w:rsid w:val="00BB0CAE"/>
    <w:rsid w:val="00BC1135"/>
    <w:rsid w:val="00BC6902"/>
    <w:rsid w:val="00BE1D2C"/>
    <w:rsid w:val="00BE4311"/>
    <w:rsid w:val="00BE453D"/>
    <w:rsid w:val="00BE6610"/>
    <w:rsid w:val="00C0019C"/>
    <w:rsid w:val="00C11E24"/>
    <w:rsid w:val="00C326A8"/>
    <w:rsid w:val="00C33982"/>
    <w:rsid w:val="00C35F64"/>
    <w:rsid w:val="00C4555C"/>
    <w:rsid w:val="00C45E73"/>
    <w:rsid w:val="00C469B9"/>
    <w:rsid w:val="00C57B1C"/>
    <w:rsid w:val="00C60580"/>
    <w:rsid w:val="00C60D5C"/>
    <w:rsid w:val="00C6122B"/>
    <w:rsid w:val="00C66203"/>
    <w:rsid w:val="00C71015"/>
    <w:rsid w:val="00C835EE"/>
    <w:rsid w:val="00C95247"/>
    <w:rsid w:val="00CB21CC"/>
    <w:rsid w:val="00CB4972"/>
    <w:rsid w:val="00CB621B"/>
    <w:rsid w:val="00CC0674"/>
    <w:rsid w:val="00CE33C2"/>
    <w:rsid w:val="00CF37D9"/>
    <w:rsid w:val="00D1726F"/>
    <w:rsid w:val="00D22875"/>
    <w:rsid w:val="00D368CC"/>
    <w:rsid w:val="00D47B65"/>
    <w:rsid w:val="00D47F49"/>
    <w:rsid w:val="00D67768"/>
    <w:rsid w:val="00D7201A"/>
    <w:rsid w:val="00D72BFD"/>
    <w:rsid w:val="00D760AC"/>
    <w:rsid w:val="00D82FF2"/>
    <w:rsid w:val="00D9215C"/>
    <w:rsid w:val="00D9503C"/>
    <w:rsid w:val="00DC41AF"/>
    <w:rsid w:val="00DC4AD3"/>
    <w:rsid w:val="00DD3961"/>
    <w:rsid w:val="00DD3E7D"/>
    <w:rsid w:val="00DF1859"/>
    <w:rsid w:val="00E20E40"/>
    <w:rsid w:val="00E31819"/>
    <w:rsid w:val="00E32E63"/>
    <w:rsid w:val="00E3737F"/>
    <w:rsid w:val="00E408C7"/>
    <w:rsid w:val="00E42F9F"/>
    <w:rsid w:val="00E57129"/>
    <w:rsid w:val="00E66629"/>
    <w:rsid w:val="00E77639"/>
    <w:rsid w:val="00E97B25"/>
    <w:rsid w:val="00EA7C0D"/>
    <w:rsid w:val="00EB030D"/>
    <w:rsid w:val="00EB4BF9"/>
    <w:rsid w:val="00EC342D"/>
    <w:rsid w:val="00ED234E"/>
    <w:rsid w:val="00ED662E"/>
    <w:rsid w:val="00F104CB"/>
    <w:rsid w:val="00F21E90"/>
    <w:rsid w:val="00F256D2"/>
    <w:rsid w:val="00F33BF6"/>
    <w:rsid w:val="00F35C37"/>
    <w:rsid w:val="00F37CFE"/>
    <w:rsid w:val="00F42E50"/>
    <w:rsid w:val="00F450DA"/>
    <w:rsid w:val="00F479F7"/>
    <w:rsid w:val="00F5436A"/>
    <w:rsid w:val="00F62931"/>
    <w:rsid w:val="00F66813"/>
    <w:rsid w:val="00F7425E"/>
    <w:rsid w:val="00F93E9D"/>
    <w:rsid w:val="00F97468"/>
    <w:rsid w:val="00FA23C3"/>
    <w:rsid w:val="00FF6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20C32-0058-4687-9505-1BC8AF51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5401"/>
    <w:pPr>
      <w:spacing w:after="0" w:line="259" w:lineRule="auto"/>
      <w:jc w:val="both"/>
    </w:pPr>
  </w:style>
  <w:style w:type="paragraph" w:styleId="4">
    <w:name w:val="heading 4"/>
    <w:basedOn w:val="a"/>
    <w:next w:val="a"/>
    <w:link w:val="40"/>
    <w:unhideWhenUsed/>
    <w:qFormat/>
    <w:rsid w:val="00885401"/>
    <w:pPr>
      <w:keepNext/>
      <w:spacing w:line="240" w:lineRule="auto"/>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85401"/>
    <w:rPr>
      <w:rFonts w:ascii="Times New Roman" w:eastAsia="Times New Roman" w:hAnsi="Times New Roman" w:cs="Times New Roman"/>
      <w:b/>
      <w:sz w:val="28"/>
      <w:szCs w:val="20"/>
      <w:lang w:eastAsia="ru-RU"/>
    </w:rPr>
  </w:style>
  <w:style w:type="paragraph" w:styleId="a3">
    <w:name w:val="Title"/>
    <w:basedOn w:val="a"/>
    <w:link w:val="a4"/>
    <w:qFormat/>
    <w:rsid w:val="00885401"/>
    <w:pPr>
      <w:spacing w:line="240" w:lineRule="auto"/>
      <w:jc w:val="center"/>
    </w:pPr>
    <w:rPr>
      <w:rFonts w:ascii="Times New Roman" w:eastAsia="Times New Roman" w:hAnsi="Times New Roman" w:cs="Times New Roman"/>
      <w:b/>
      <w:i/>
      <w:szCs w:val="20"/>
      <w:lang w:eastAsia="ru-RU"/>
    </w:rPr>
  </w:style>
  <w:style w:type="character" w:customStyle="1" w:styleId="a4">
    <w:name w:val="Заголовок Знак"/>
    <w:basedOn w:val="a0"/>
    <w:link w:val="a3"/>
    <w:rsid w:val="00885401"/>
    <w:rPr>
      <w:rFonts w:ascii="Times New Roman" w:eastAsia="Times New Roman" w:hAnsi="Times New Roman" w:cs="Times New Roman"/>
      <w:b/>
      <w:i/>
      <w:szCs w:val="20"/>
      <w:lang w:eastAsia="ru-RU"/>
    </w:rPr>
  </w:style>
  <w:style w:type="paragraph" w:styleId="a5">
    <w:name w:val="List Paragraph"/>
    <w:basedOn w:val="a"/>
    <w:uiPriority w:val="34"/>
    <w:qFormat/>
    <w:rsid w:val="00885401"/>
    <w:pPr>
      <w:widowControl w:val="0"/>
      <w:suppressAutoHyphens/>
      <w:spacing w:line="240" w:lineRule="auto"/>
      <w:ind w:left="720"/>
      <w:contextualSpacing/>
      <w:jc w:val="left"/>
    </w:pPr>
    <w:rPr>
      <w:rFonts w:ascii="Times New Roman" w:eastAsia="Lucida Sans Unicode" w:hAnsi="Times New Roman" w:cs="Times New Roman"/>
      <w:kern w:val="2"/>
      <w:sz w:val="24"/>
      <w:szCs w:val="24"/>
    </w:rPr>
  </w:style>
  <w:style w:type="paragraph" w:styleId="a6">
    <w:name w:val="Balloon Text"/>
    <w:basedOn w:val="a"/>
    <w:link w:val="a7"/>
    <w:uiPriority w:val="99"/>
    <w:semiHidden/>
    <w:unhideWhenUsed/>
    <w:rsid w:val="006755D1"/>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55D1"/>
    <w:rPr>
      <w:rFonts w:ascii="Tahoma" w:hAnsi="Tahoma" w:cs="Tahoma"/>
      <w:sz w:val="16"/>
      <w:szCs w:val="16"/>
    </w:rPr>
  </w:style>
  <w:style w:type="table" w:styleId="a8">
    <w:name w:val="Table Grid"/>
    <w:basedOn w:val="a1"/>
    <w:uiPriority w:val="59"/>
    <w:rsid w:val="0083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071AF1"/>
    <w:pPr>
      <w:widowControl w:val="0"/>
      <w:autoSpaceDE w:val="0"/>
      <w:autoSpaceDN w:val="0"/>
      <w:adjustRightInd w:val="0"/>
      <w:spacing w:line="213" w:lineRule="exact"/>
    </w:pPr>
    <w:rPr>
      <w:rFonts w:ascii="Times New Roman" w:eastAsiaTheme="minorEastAsia" w:hAnsi="Times New Roman" w:cs="Times New Roman"/>
      <w:sz w:val="24"/>
      <w:szCs w:val="24"/>
      <w:lang w:eastAsia="ru-RU"/>
    </w:rPr>
  </w:style>
  <w:style w:type="character" w:customStyle="1" w:styleId="FontStyle70">
    <w:name w:val="Font Style70"/>
    <w:basedOn w:val="a0"/>
    <w:uiPriority w:val="99"/>
    <w:rsid w:val="00071AF1"/>
    <w:rPr>
      <w:rFonts w:ascii="Times New Roman" w:hAnsi="Times New Roman" w:cs="Times New Roman" w:hint="default"/>
      <w:spacing w:val="10"/>
      <w:sz w:val="18"/>
      <w:szCs w:val="18"/>
    </w:rPr>
  </w:style>
  <w:style w:type="character" w:styleId="a9">
    <w:name w:val="Strong"/>
    <w:basedOn w:val="a0"/>
    <w:uiPriority w:val="22"/>
    <w:qFormat/>
    <w:rsid w:val="00BE66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7357">
      <w:bodyDiv w:val="1"/>
      <w:marLeft w:val="0"/>
      <w:marRight w:val="0"/>
      <w:marTop w:val="0"/>
      <w:marBottom w:val="0"/>
      <w:divBdr>
        <w:top w:val="none" w:sz="0" w:space="0" w:color="auto"/>
        <w:left w:val="none" w:sz="0" w:space="0" w:color="auto"/>
        <w:bottom w:val="none" w:sz="0" w:space="0" w:color="auto"/>
        <w:right w:val="none" w:sz="0" w:space="0" w:color="auto"/>
      </w:divBdr>
    </w:div>
    <w:div w:id="36206695">
      <w:bodyDiv w:val="1"/>
      <w:marLeft w:val="0"/>
      <w:marRight w:val="0"/>
      <w:marTop w:val="0"/>
      <w:marBottom w:val="0"/>
      <w:divBdr>
        <w:top w:val="none" w:sz="0" w:space="0" w:color="auto"/>
        <w:left w:val="none" w:sz="0" w:space="0" w:color="auto"/>
        <w:bottom w:val="none" w:sz="0" w:space="0" w:color="auto"/>
        <w:right w:val="none" w:sz="0" w:space="0" w:color="auto"/>
      </w:divBdr>
    </w:div>
    <w:div w:id="69737782">
      <w:bodyDiv w:val="1"/>
      <w:marLeft w:val="0"/>
      <w:marRight w:val="0"/>
      <w:marTop w:val="0"/>
      <w:marBottom w:val="0"/>
      <w:divBdr>
        <w:top w:val="none" w:sz="0" w:space="0" w:color="auto"/>
        <w:left w:val="none" w:sz="0" w:space="0" w:color="auto"/>
        <w:bottom w:val="none" w:sz="0" w:space="0" w:color="auto"/>
        <w:right w:val="none" w:sz="0" w:space="0" w:color="auto"/>
      </w:divBdr>
    </w:div>
    <w:div w:id="82193819">
      <w:bodyDiv w:val="1"/>
      <w:marLeft w:val="0"/>
      <w:marRight w:val="0"/>
      <w:marTop w:val="0"/>
      <w:marBottom w:val="0"/>
      <w:divBdr>
        <w:top w:val="none" w:sz="0" w:space="0" w:color="auto"/>
        <w:left w:val="none" w:sz="0" w:space="0" w:color="auto"/>
        <w:bottom w:val="none" w:sz="0" w:space="0" w:color="auto"/>
        <w:right w:val="none" w:sz="0" w:space="0" w:color="auto"/>
      </w:divBdr>
    </w:div>
    <w:div w:id="99876889">
      <w:bodyDiv w:val="1"/>
      <w:marLeft w:val="0"/>
      <w:marRight w:val="0"/>
      <w:marTop w:val="0"/>
      <w:marBottom w:val="0"/>
      <w:divBdr>
        <w:top w:val="none" w:sz="0" w:space="0" w:color="auto"/>
        <w:left w:val="none" w:sz="0" w:space="0" w:color="auto"/>
        <w:bottom w:val="none" w:sz="0" w:space="0" w:color="auto"/>
        <w:right w:val="none" w:sz="0" w:space="0" w:color="auto"/>
      </w:divBdr>
    </w:div>
    <w:div w:id="108013962">
      <w:bodyDiv w:val="1"/>
      <w:marLeft w:val="0"/>
      <w:marRight w:val="0"/>
      <w:marTop w:val="0"/>
      <w:marBottom w:val="0"/>
      <w:divBdr>
        <w:top w:val="none" w:sz="0" w:space="0" w:color="auto"/>
        <w:left w:val="none" w:sz="0" w:space="0" w:color="auto"/>
        <w:bottom w:val="none" w:sz="0" w:space="0" w:color="auto"/>
        <w:right w:val="none" w:sz="0" w:space="0" w:color="auto"/>
      </w:divBdr>
    </w:div>
    <w:div w:id="108085935">
      <w:bodyDiv w:val="1"/>
      <w:marLeft w:val="0"/>
      <w:marRight w:val="0"/>
      <w:marTop w:val="0"/>
      <w:marBottom w:val="0"/>
      <w:divBdr>
        <w:top w:val="none" w:sz="0" w:space="0" w:color="auto"/>
        <w:left w:val="none" w:sz="0" w:space="0" w:color="auto"/>
        <w:bottom w:val="none" w:sz="0" w:space="0" w:color="auto"/>
        <w:right w:val="none" w:sz="0" w:space="0" w:color="auto"/>
      </w:divBdr>
    </w:div>
    <w:div w:id="110513676">
      <w:bodyDiv w:val="1"/>
      <w:marLeft w:val="0"/>
      <w:marRight w:val="0"/>
      <w:marTop w:val="0"/>
      <w:marBottom w:val="0"/>
      <w:divBdr>
        <w:top w:val="none" w:sz="0" w:space="0" w:color="auto"/>
        <w:left w:val="none" w:sz="0" w:space="0" w:color="auto"/>
        <w:bottom w:val="none" w:sz="0" w:space="0" w:color="auto"/>
        <w:right w:val="none" w:sz="0" w:space="0" w:color="auto"/>
      </w:divBdr>
    </w:div>
    <w:div w:id="119037568">
      <w:bodyDiv w:val="1"/>
      <w:marLeft w:val="0"/>
      <w:marRight w:val="0"/>
      <w:marTop w:val="0"/>
      <w:marBottom w:val="0"/>
      <w:divBdr>
        <w:top w:val="none" w:sz="0" w:space="0" w:color="auto"/>
        <w:left w:val="none" w:sz="0" w:space="0" w:color="auto"/>
        <w:bottom w:val="none" w:sz="0" w:space="0" w:color="auto"/>
        <w:right w:val="none" w:sz="0" w:space="0" w:color="auto"/>
      </w:divBdr>
    </w:div>
    <w:div w:id="162670511">
      <w:bodyDiv w:val="1"/>
      <w:marLeft w:val="0"/>
      <w:marRight w:val="0"/>
      <w:marTop w:val="0"/>
      <w:marBottom w:val="0"/>
      <w:divBdr>
        <w:top w:val="none" w:sz="0" w:space="0" w:color="auto"/>
        <w:left w:val="none" w:sz="0" w:space="0" w:color="auto"/>
        <w:bottom w:val="none" w:sz="0" w:space="0" w:color="auto"/>
        <w:right w:val="none" w:sz="0" w:space="0" w:color="auto"/>
      </w:divBdr>
    </w:div>
    <w:div w:id="188298033">
      <w:bodyDiv w:val="1"/>
      <w:marLeft w:val="0"/>
      <w:marRight w:val="0"/>
      <w:marTop w:val="0"/>
      <w:marBottom w:val="0"/>
      <w:divBdr>
        <w:top w:val="none" w:sz="0" w:space="0" w:color="auto"/>
        <w:left w:val="none" w:sz="0" w:space="0" w:color="auto"/>
        <w:bottom w:val="none" w:sz="0" w:space="0" w:color="auto"/>
        <w:right w:val="none" w:sz="0" w:space="0" w:color="auto"/>
      </w:divBdr>
    </w:div>
    <w:div w:id="267465021">
      <w:bodyDiv w:val="1"/>
      <w:marLeft w:val="0"/>
      <w:marRight w:val="0"/>
      <w:marTop w:val="0"/>
      <w:marBottom w:val="0"/>
      <w:divBdr>
        <w:top w:val="none" w:sz="0" w:space="0" w:color="auto"/>
        <w:left w:val="none" w:sz="0" w:space="0" w:color="auto"/>
        <w:bottom w:val="none" w:sz="0" w:space="0" w:color="auto"/>
        <w:right w:val="none" w:sz="0" w:space="0" w:color="auto"/>
      </w:divBdr>
    </w:div>
    <w:div w:id="335807143">
      <w:bodyDiv w:val="1"/>
      <w:marLeft w:val="0"/>
      <w:marRight w:val="0"/>
      <w:marTop w:val="0"/>
      <w:marBottom w:val="0"/>
      <w:divBdr>
        <w:top w:val="none" w:sz="0" w:space="0" w:color="auto"/>
        <w:left w:val="none" w:sz="0" w:space="0" w:color="auto"/>
        <w:bottom w:val="none" w:sz="0" w:space="0" w:color="auto"/>
        <w:right w:val="none" w:sz="0" w:space="0" w:color="auto"/>
      </w:divBdr>
    </w:div>
    <w:div w:id="338703755">
      <w:bodyDiv w:val="1"/>
      <w:marLeft w:val="0"/>
      <w:marRight w:val="0"/>
      <w:marTop w:val="0"/>
      <w:marBottom w:val="0"/>
      <w:divBdr>
        <w:top w:val="none" w:sz="0" w:space="0" w:color="auto"/>
        <w:left w:val="none" w:sz="0" w:space="0" w:color="auto"/>
        <w:bottom w:val="none" w:sz="0" w:space="0" w:color="auto"/>
        <w:right w:val="none" w:sz="0" w:space="0" w:color="auto"/>
      </w:divBdr>
    </w:div>
    <w:div w:id="367413228">
      <w:bodyDiv w:val="1"/>
      <w:marLeft w:val="0"/>
      <w:marRight w:val="0"/>
      <w:marTop w:val="0"/>
      <w:marBottom w:val="0"/>
      <w:divBdr>
        <w:top w:val="none" w:sz="0" w:space="0" w:color="auto"/>
        <w:left w:val="none" w:sz="0" w:space="0" w:color="auto"/>
        <w:bottom w:val="none" w:sz="0" w:space="0" w:color="auto"/>
        <w:right w:val="none" w:sz="0" w:space="0" w:color="auto"/>
      </w:divBdr>
    </w:div>
    <w:div w:id="368535281">
      <w:bodyDiv w:val="1"/>
      <w:marLeft w:val="0"/>
      <w:marRight w:val="0"/>
      <w:marTop w:val="0"/>
      <w:marBottom w:val="0"/>
      <w:divBdr>
        <w:top w:val="none" w:sz="0" w:space="0" w:color="auto"/>
        <w:left w:val="none" w:sz="0" w:space="0" w:color="auto"/>
        <w:bottom w:val="none" w:sz="0" w:space="0" w:color="auto"/>
        <w:right w:val="none" w:sz="0" w:space="0" w:color="auto"/>
      </w:divBdr>
    </w:div>
    <w:div w:id="403987808">
      <w:bodyDiv w:val="1"/>
      <w:marLeft w:val="0"/>
      <w:marRight w:val="0"/>
      <w:marTop w:val="0"/>
      <w:marBottom w:val="0"/>
      <w:divBdr>
        <w:top w:val="none" w:sz="0" w:space="0" w:color="auto"/>
        <w:left w:val="none" w:sz="0" w:space="0" w:color="auto"/>
        <w:bottom w:val="none" w:sz="0" w:space="0" w:color="auto"/>
        <w:right w:val="none" w:sz="0" w:space="0" w:color="auto"/>
      </w:divBdr>
    </w:div>
    <w:div w:id="410011238">
      <w:bodyDiv w:val="1"/>
      <w:marLeft w:val="0"/>
      <w:marRight w:val="0"/>
      <w:marTop w:val="0"/>
      <w:marBottom w:val="0"/>
      <w:divBdr>
        <w:top w:val="none" w:sz="0" w:space="0" w:color="auto"/>
        <w:left w:val="none" w:sz="0" w:space="0" w:color="auto"/>
        <w:bottom w:val="none" w:sz="0" w:space="0" w:color="auto"/>
        <w:right w:val="none" w:sz="0" w:space="0" w:color="auto"/>
      </w:divBdr>
    </w:div>
    <w:div w:id="443041348">
      <w:bodyDiv w:val="1"/>
      <w:marLeft w:val="0"/>
      <w:marRight w:val="0"/>
      <w:marTop w:val="0"/>
      <w:marBottom w:val="0"/>
      <w:divBdr>
        <w:top w:val="none" w:sz="0" w:space="0" w:color="auto"/>
        <w:left w:val="none" w:sz="0" w:space="0" w:color="auto"/>
        <w:bottom w:val="none" w:sz="0" w:space="0" w:color="auto"/>
        <w:right w:val="none" w:sz="0" w:space="0" w:color="auto"/>
      </w:divBdr>
    </w:div>
    <w:div w:id="447554470">
      <w:bodyDiv w:val="1"/>
      <w:marLeft w:val="0"/>
      <w:marRight w:val="0"/>
      <w:marTop w:val="0"/>
      <w:marBottom w:val="0"/>
      <w:divBdr>
        <w:top w:val="none" w:sz="0" w:space="0" w:color="auto"/>
        <w:left w:val="none" w:sz="0" w:space="0" w:color="auto"/>
        <w:bottom w:val="none" w:sz="0" w:space="0" w:color="auto"/>
        <w:right w:val="none" w:sz="0" w:space="0" w:color="auto"/>
      </w:divBdr>
    </w:div>
    <w:div w:id="499778424">
      <w:bodyDiv w:val="1"/>
      <w:marLeft w:val="0"/>
      <w:marRight w:val="0"/>
      <w:marTop w:val="0"/>
      <w:marBottom w:val="0"/>
      <w:divBdr>
        <w:top w:val="none" w:sz="0" w:space="0" w:color="auto"/>
        <w:left w:val="none" w:sz="0" w:space="0" w:color="auto"/>
        <w:bottom w:val="none" w:sz="0" w:space="0" w:color="auto"/>
        <w:right w:val="none" w:sz="0" w:space="0" w:color="auto"/>
      </w:divBdr>
    </w:div>
    <w:div w:id="611016675">
      <w:bodyDiv w:val="1"/>
      <w:marLeft w:val="0"/>
      <w:marRight w:val="0"/>
      <w:marTop w:val="0"/>
      <w:marBottom w:val="0"/>
      <w:divBdr>
        <w:top w:val="none" w:sz="0" w:space="0" w:color="auto"/>
        <w:left w:val="none" w:sz="0" w:space="0" w:color="auto"/>
        <w:bottom w:val="none" w:sz="0" w:space="0" w:color="auto"/>
        <w:right w:val="none" w:sz="0" w:space="0" w:color="auto"/>
      </w:divBdr>
    </w:div>
    <w:div w:id="613052624">
      <w:bodyDiv w:val="1"/>
      <w:marLeft w:val="0"/>
      <w:marRight w:val="0"/>
      <w:marTop w:val="0"/>
      <w:marBottom w:val="0"/>
      <w:divBdr>
        <w:top w:val="none" w:sz="0" w:space="0" w:color="auto"/>
        <w:left w:val="none" w:sz="0" w:space="0" w:color="auto"/>
        <w:bottom w:val="none" w:sz="0" w:space="0" w:color="auto"/>
        <w:right w:val="none" w:sz="0" w:space="0" w:color="auto"/>
      </w:divBdr>
    </w:div>
    <w:div w:id="646012544">
      <w:bodyDiv w:val="1"/>
      <w:marLeft w:val="0"/>
      <w:marRight w:val="0"/>
      <w:marTop w:val="0"/>
      <w:marBottom w:val="0"/>
      <w:divBdr>
        <w:top w:val="none" w:sz="0" w:space="0" w:color="auto"/>
        <w:left w:val="none" w:sz="0" w:space="0" w:color="auto"/>
        <w:bottom w:val="none" w:sz="0" w:space="0" w:color="auto"/>
        <w:right w:val="none" w:sz="0" w:space="0" w:color="auto"/>
      </w:divBdr>
    </w:div>
    <w:div w:id="647784321">
      <w:bodyDiv w:val="1"/>
      <w:marLeft w:val="0"/>
      <w:marRight w:val="0"/>
      <w:marTop w:val="0"/>
      <w:marBottom w:val="0"/>
      <w:divBdr>
        <w:top w:val="none" w:sz="0" w:space="0" w:color="auto"/>
        <w:left w:val="none" w:sz="0" w:space="0" w:color="auto"/>
        <w:bottom w:val="none" w:sz="0" w:space="0" w:color="auto"/>
        <w:right w:val="none" w:sz="0" w:space="0" w:color="auto"/>
      </w:divBdr>
    </w:div>
    <w:div w:id="669064318">
      <w:bodyDiv w:val="1"/>
      <w:marLeft w:val="0"/>
      <w:marRight w:val="0"/>
      <w:marTop w:val="0"/>
      <w:marBottom w:val="0"/>
      <w:divBdr>
        <w:top w:val="none" w:sz="0" w:space="0" w:color="auto"/>
        <w:left w:val="none" w:sz="0" w:space="0" w:color="auto"/>
        <w:bottom w:val="none" w:sz="0" w:space="0" w:color="auto"/>
        <w:right w:val="none" w:sz="0" w:space="0" w:color="auto"/>
      </w:divBdr>
    </w:div>
    <w:div w:id="772747919">
      <w:bodyDiv w:val="1"/>
      <w:marLeft w:val="0"/>
      <w:marRight w:val="0"/>
      <w:marTop w:val="0"/>
      <w:marBottom w:val="0"/>
      <w:divBdr>
        <w:top w:val="none" w:sz="0" w:space="0" w:color="auto"/>
        <w:left w:val="none" w:sz="0" w:space="0" w:color="auto"/>
        <w:bottom w:val="none" w:sz="0" w:space="0" w:color="auto"/>
        <w:right w:val="none" w:sz="0" w:space="0" w:color="auto"/>
      </w:divBdr>
    </w:div>
    <w:div w:id="776605518">
      <w:bodyDiv w:val="1"/>
      <w:marLeft w:val="0"/>
      <w:marRight w:val="0"/>
      <w:marTop w:val="0"/>
      <w:marBottom w:val="0"/>
      <w:divBdr>
        <w:top w:val="none" w:sz="0" w:space="0" w:color="auto"/>
        <w:left w:val="none" w:sz="0" w:space="0" w:color="auto"/>
        <w:bottom w:val="none" w:sz="0" w:space="0" w:color="auto"/>
        <w:right w:val="none" w:sz="0" w:space="0" w:color="auto"/>
      </w:divBdr>
    </w:div>
    <w:div w:id="790830687">
      <w:bodyDiv w:val="1"/>
      <w:marLeft w:val="0"/>
      <w:marRight w:val="0"/>
      <w:marTop w:val="0"/>
      <w:marBottom w:val="0"/>
      <w:divBdr>
        <w:top w:val="none" w:sz="0" w:space="0" w:color="auto"/>
        <w:left w:val="none" w:sz="0" w:space="0" w:color="auto"/>
        <w:bottom w:val="none" w:sz="0" w:space="0" w:color="auto"/>
        <w:right w:val="none" w:sz="0" w:space="0" w:color="auto"/>
      </w:divBdr>
    </w:div>
    <w:div w:id="791090781">
      <w:bodyDiv w:val="1"/>
      <w:marLeft w:val="0"/>
      <w:marRight w:val="0"/>
      <w:marTop w:val="0"/>
      <w:marBottom w:val="0"/>
      <w:divBdr>
        <w:top w:val="none" w:sz="0" w:space="0" w:color="auto"/>
        <w:left w:val="none" w:sz="0" w:space="0" w:color="auto"/>
        <w:bottom w:val="none" w:sz="0" w:space="0" w:color="auto"/>
        <w:right w:val="none" w:sz="0" w:space="0" w:color="auto"/>
      </w:divBdr>
    </w:div>
    <w:div w:id="803355846">
      <w:bodyDiv w:val="1"/>
      <w:marLeft w:val="0"/>
      <w:marRight w:val="0"/>
      <w:marTop w:val="0"/>
      <w:marBottom w:val="0"/>
      <w:divBdr>
        <w:top w:val="none" w:sz="0" w:space="0" w:color="auto"/>
        <w:left w:val="none" w:sz="0" w:space="0" w:color="auto"/>
        <w:bottom w:val="none" w:sz="0" w:space="0" w:color="auto"/>
        <w:right w:val="none" w:sz="0" w:space="0" w:color="auto"/>
      </w:divBdr>
    </w:div>
    <w:div w:id="890575632">
      <w:bodyDiv w:val="1"/>
      <w:marLeft w:val="0"/>
      <w:marRight w:val="0"/>
      <w:marTop w:val="0"/>
      <w:marBottom w:val="0"/>
      <w:divBdr>
        <w:top w:val="none" w:sz="0" w:space="0" w:color="auto"/>
        <w:left w:val="none" w:sz="0" w:space="0" w:color="auto"/>
        <w:bottom w:val="none" w:sz="0" w:space="0" w:color="auto"/>
        <w:right w:val="none" w:sz="0" w:space="0" w:color="auto"/>
      </w:divBdr>
    </w:div>
    <w:div w:id="990409789">
      <w:bodyDiv w:val="1"/>
      <w:marLeft w:val="0"/>
      <w:marRight w:val="0"/>
      <w:marTop w:val="0"/>
      <w:marBottom w:val="0"/>
      <w:divBdr>
        <w:top w:val="none" w:sz="0" w:space="0" w:color="auto"/>
        <w:left w:val="none" w:sz="0" w:space="0" w:color="auto"/>
        <w:bottom w:val="none" w:sz="0" w:space="0" w:color="auto"/>
        <w:right w:val="none" w:sz="0" w:space="0" w:color="auto"/>
      </w:divBdr>
    </w:div>
    <w:div w:id="990909772">
      <w:bodyDiv w:val="1"/>
      <w:marLeft w:val="0"/>
      <w:marRight w:val="0"/>
      <w:marTop w:val="0"/>
      <w:marBottom w:val="0"/>
      <w:divBdr>
        <w:top w:val="none" w:sz="0" w:space="0" w:color="auto"/>
        <w:left w:val="none" w:sz="0" w:space="0" w:color="auto"/>
        <w:bottom w:val="none" w:sz="0" w:space="0" w:color="auto"/>
        <w:right w:val="none" w:sz="0" w:space="0" w:color="auto"/>
      </w:divBdr>
    </w:div>
    <w:div w:id="1004896010">
      <w:bodyDiv w:val="1"/>
      <w:marLeft w:val="0"/>
      <w:marRight w:val="0"/>
      <w:marTop w:val="0"/>
      <w:marBottom w:val="0"/>
      <w:divBdr>
        <w:top w:val="none" w:sz="0" w:space="0" w:color="auto"/>
        <w:left w:val="none" w:sz="0" w:space="0" w:color="auto"/>
        <w:bottom w:val="none" w:sz="0" w:space="0" w:color="auto"/>
        <w:right w:val="none" w:sz="0" w:space="0" w:color="auto"/>
      </w:divBdr>
    </w:div>
    <w:div w:id="1014575861">
      <w:bodyDiv w:val="1"/>
      <w:marLeft w:val="0"/>
      <w:marRight w:val="0"/>
      <w:marTop w:val="0"/>
      <w:marBottom w:val="0"/>
      <w:divBdr>
        <w:top w:val="none" w:sz="0" w:space="0" w:color="auto"/>
        <w:left w:val="none" w:sz="0" w:space="0" w:color="auto"/>
        <w:bottom w:val="none" w:sz="0" w:space="0" w:color="auto"/>
        <w:right w:val="none" w:sz="0" w:space="0" w:color="auto"/>
      </w:divBdr>
    </w:div>
    <w:div w:id="1054700105">
      <w:bodyDiv w:val="1"/>
      <w:marLeft w:val="0"/>
      <w:marRight w:val="0"/>
      <w:marTop w:val="0"/>
      <w:marBottom w:val="0"/>
      <w:divBdr>
        <w:top w:val="none" w:sz="0" w:space="0" w:color="auto"/>
        <w:left w:val="none" w:sz="0" w:space="0" w:color="auto"/>
        <w:bottom w:val="none" w:sz="0" w:space="0" w:color="auto"/>
        <w:right w:val="none" w:sz="0" w:space="0" w:color="auto"/>
      </w:divBdr>
    </w:div>
    <w:div w:id="1081828290">
      <w:bodyDiv w:val="1"/>
      <w:marLeft w:val="0"/>
      <w:marRight w:val="0"/>
      <w:marTop w:val="0"/>
      <w:marBottom w:val="0"/>
      <w:divBdr>
        <w:top w:val="none" w:sz="0" w:space="0" w:color="auto"/>
        <w:left w:val="none" w:sz="0" w:space="0" w:color="auto"/>
        <w:bottom w:val="none" w:sz="0" w:space="0" w:color="auto"/>
        <w:right w:val="none" w:sz="0" w:space="0" w:color="auto"/>
      </w:divBdr>
    </w:div>
    <w:div w:id="1090660743">
      <w:bodyDiv w:val="1"/>
      <w:marLeft w:val="0"/>
      <w:marRight w:val="0"/>
      <w:marTop w:val="0"/>
      <w:marBottom w:val="0"/>
      <w:divBdr>
        <w:top w:val="none" w:sz="0" w:space="0" w:color="auto"/>
        <w:left w:val="none" w:sz="0" w:space="0" w:color="auto"/>
        <w:bottom w:val="none" w:sz="0" w:space="0" w:color="auto"/>
        <w:right w:val="none" w:sz="0" w:space="0" w:color="auto"/>
      </w:divBdr>
    </w:div>
    <w:div w:id="1110972172">
      <w:bodyDiv w:val="1"/>
      <w:marLeft w:val="0"/>
      <w:marRight w:val="0"/>
      <w:marTop w:val="0"/>
      <w:marBottom w:val="0"/>
      <w:divBdr>
        <w:top w:val="none" w:sz="0" w:space="0" w:color="auto"/>
        <w:left w:val="none" w:sz="0" w:space="0" w:color="auto"/>
        <w:bottom w:val="none" w:sz="0" w:space="0" w:color="auto"/>
        <w:right w:val="none" w:sz="0" w:space="0" w:color="auto"/>
      </w:divBdr>
    </w:div>
    <w:div w:id="1121916491">
      <w:bodyDiv w:val="1"/>
      <w:marLeft w:val="0"/>
      <w:marRight w:val="0"/>
      <w:marTop w:val="0"/>
      <w:marBottom w:val="0"/>
      <w:divBdr>
        <w:top w:val="none" w:sz="0" w:space="0" w:color="auto"/>
        <w:left w:val="none" w:sz="0" w:space="0" w:color="auto"/>
        <w:bottom w:val="none" w:sz="0" w:space="0" w:color="auto"/>
        <w:right w:val="none" w:sz="0" w:space="0" w:color="auto"/>
      </w:divBdr>
    </w:div>
    <w:div w:id="1257471716">
      <w:bodyDiv w:val="1"/>
      <w:marLeft w:val="0"/>
      <w:marRight w:val="0"/>
      <w:marTop w:val="0"/>
      <w:marBottom w:val="0"/>
      <w:divBdr>
        <w:top w:val="none" w:sz="0" w:space="0" w:color="auto"/>
        <w:left w:val="none" w:sz="0" w:space="0" w:color="auto"/>
        <w:bottom w:val="none" w:sz="0" w:space="0" w:color="auto"/>
        <w:right w:val="none" w:sz="0" w:space="0" w:color="auto"/>
      </w:divBdr>
    </w:div>
    <w:div w:id="1263607563">
      <w:bodyDiv w:val="1"/>
      <w:marLeft w:val="0"/>
      <w:marRight w:val="0"/>
      <w:marTop w:val="0"/>
      <w:marBottom w:val="0"/>
      <w:divBdr>
        <w:top w:val="none" w:sz="0" w:space="0" w:color="auto"/>
        <w:left w:val="none" w:sz="0" w:space="0" w:color="auto"/>
        <w:bottom w:val="none" w:sz="0" w:space="0" w:color="auto"/>
        <w:right w:val="none" w:sz="0" w:space="0" w:color="auto"/>
      </w:divBdr>
    </w:div>
    <w:div w:id="1275215384">
      <w:bodyDiv w:val="1"/>
      <w:marLeft w:val="0"/>
      <w:marRight w:val="0"/>
      <w:marTop w:val="0"/>
      <w:marBottom w:val="0"/>
      <w:divBdr>
        <w:top w:val="none" w:sz="0" w:space="0" w:color="auto"/>
        <w:left w:val="none" w:sz="0" w:space="0" w:color="auto"/>
        <w:bottom w:val="none" w:sz="0" w:space="0" w:color="auto"/>
        <w:right w:val="none" w:sz="0" w:space="0" w:color="auto"/>
      </w:divBdr>
    </w:div>
    <w:div w:id="1304383951">
      <w:bodyDiv w:val="1"/>
      <w:marLeft w:val="0"/>
      <w:marRight w:val="0"/>
      <w:marTop w:val="0"/>
      <w:marBottom w:val="0"/>
      <w:divBdr>
        <w:top w:val="none" w:sz="0" w:space="0" w:color="auto"/>
        <w:left w:val="none" w:sz="0" w:space="0" w:color="auto"/>
        <w:bottom w:val="none" w:sz="0" w:space="0" w:color="auto"/>
        <w:right w:val="none" w:sz="0" w:space="0" w:color="auto"/>
      </w:divBdr>
    </w:div>
    <w:div w:id="1304896206">
      <w:bodyDiv w:val="1"/>
      <w:marLeft w:val="0"/>
      <w:marRight w:val="0"/>
      <w:marTop w:val="0"/>
      <w:marBottom w:val="0"/>
      <w:divBdr>
        <w:top w:val="none" w:sz="0" w:space="0" w:color="auto"/>
        <w:left w:val="none" w:sz="0" w:space="0" w:color="auto"/>
        <w:bottom w:val="none" w:sz="0" w:space="0" w:color="auto"/>
        <w:right w:val="none" w:sz="0" w:space="0" w:color="auto"/>
      </w:divBdr>
    </w:div>
    <w:div w:id="1318537184">
      <w:bodyDiv w:val="1"/>
      <w:marLeft w:val="0"/>
      <w:marRight w:val="0"/>
      <w:marTop w:val="0"/>
      <w:marBottom w:val="0"/>
      <w:divBdr>
        <w:top w:val="none" w:sz="0" w:space="0" w:color="auto"/>
        <w:left w:val="none" w:sz="0" w:space="0" w:color="auto"/>
        <w:bottom w:val="none" w:sz="0" w:space="0" w:color="auto"/>
        <w:right w:val="none" w:sz="0" w:space="0" w:color="auto"/>
      </w:divBdr>
    </w:div>
    <w:div w:id="1371422093">
      <w:bodyDiv w:val="1"/>
      <w:marLeft w:val="0"/>
      <w:marRight w:val="0"/>
      <w:marTop w:val="0"/>
      <w:marBottom w:val="0"/>
      <w:divBdr>
        <w:top w:val="none" w:sz="0" w:space="0" w:color="auto"/>
        <w:left w:val="none" w:sz="0" w:space="0" w:color="auto"/>
        <w:bottom w:val="none" w:sz="0" w:space="0" w:color="auto"/>
        <w:right w:val="none" w:sz="0" w:space="0" w:color="auto"/>
      </w:divBdr>
    </w:div>
    <w:div w:id="1430075920">
      <w:bodyDiv w:val="1"/>
      <w:marLeft w:val="0"/>
      <w:marRight w:val="0"/>
      <w:marTop w:val="0"/>
      <w:marBottom w:val="0"/>
      <w:divBdr>
        <w:top w:val="none" w:sz="0" w:space="0" w:color="auto"/>
        <w:left w:val="none" w:sz="0" w:space="0" w:color="auto"/>
        <w:bottom w:val="none" w:sz="0" w:space="0" w:color="auto"/>
        <w:right w:val="none" w:sz="0" w:space="0" w:color="auto"/>
      </w:divBdr>
    </w:div>
    <w:div w:id="1436365788">
      <w:bodyDiv w:val="1"/>
      <w:marLeft w:val="0"/>
      <w:marRight w:val="0"/>
      <w:marTop w:val="0"/>
      <w:marBottom w:val="0"/>
      <w:divBdr>
        <w:top w:val="none" w:sz="0" w:space="0" w:color="auto"/>
        <w:left w:val="none" w:sz="0" w:space="0" w:color="auto"/>
        <w:bottom w:val="none" w:sz="0" w:space="0" w:color="auto"/>
        <w:right w:val="none" w:sz="0" w:space="0" w:color="auto"/>
      </w:divBdr>
    </w:div>
    <w:div w:id="1480149732">
      <w:bodyDiv w:val="1"/>
      <w:marLeft w:val="0"/>
      <w:marRight w:val="0"/>
      <w:marTop w:val="0"/>
      <w:marBottom w:val="0"/>
      <w:divBdr>
        <w:top w:val="none" w:sz="0" w:space="0" w:color="auto"/>
        <w:left w:val="none" w:sz="0" w:space="0" w:color="auto"/>
        <w:bottom w:val="none" w:sz="0" w:space="0" w:color="auto"/>
        <w:right w:val="none" w:sz="0" w:space="0" w:color="auto"/>
      </w:divBdr>
    </w:div>
    <w:div w:id="1666975060">
      <w:bodyDiv w:val="1"/>
      <w:marLeft w:val="0"/>
      <w:marRight w:val="0"/>
      <w:marTop w:val="0"/>
      <w:marBottom w:val="0"/>
      <w:divBdr>
        <w:top w:val="none" w:sz="0" w:space="0" w:color="auto"/>
        <w:left w:val="none" w:sz="0" w:space="0" w:color="auto"/>
        <w:bottom w:val="none" w:sz="0" w:space="0" w:color="auto"/>
        <w:right w:val="none" w:sz="0" w:space="0" w:color="auto"/>
      </w:divBdr>
    </w:div>
    <w:div w:id="1770806896">
      <w:bodyDiv w:val="1"/>
      <w:marLeft w:val="0"/>
      <w:marRight w:val="0"/>
      <w:marTop w:val="0"/>
      <w:marBottom w:val="0"/>
      <w:divBdr>
        <w:top w:val="none" w:sz="0" w:space="0" w:color="auto"/>
        <w:left w:val="none" w:sz="0" w:space="0" w:color="auto"/>
        <w:bottom w:val="none" w:sz="0" w:space="0" w:color="auto"/>
        <w:right w:val="none" w:sz="0" w:space="0" w:color="auto"/>
      </w:divBdr>
    </w:div>
    <w:div w:id="1788431666">
      <w:bodyDiv w:val="1"/>
      <w:marLeft w:val="0"/>
      <w:marRight w:val="0"/>
      <w:marTop w:val="0"/>
      <w:marBottom w:val="0"/>
      <w:divBdr>
        <w:top w:val="none" w:sz="0" w:space="0" w:color="auto"/>
        <w:left w:val="none" w:sz="0" w:space="0" w:color="auto"/>
        <w:bottom w:val="none" w:sz="0" w:space="0" w:color="auto"/>
        <w:right w:val="none" w:sz="0" w:space="0" w:color="auto"/>
      </w:divBdr>
    </w:div>
    <w:div w:id="1869873499">
      <w:bodyDiv w:val="1"/>
      <w:marLeft w:val="0"/>
      <w:marRight w:val="0"/>
      <w:marTop w:val="0"/>
      <w:marBottom w:val="0"/>
      <w:divBdr>
        <w:top w:val="none" w:sz="0" w:space="0" w:color="auto"/>
        <w:left w:val="none" w:sz="0" w:space="0" w:color="auto"/>
        <w:bottom w:val="none" w:sz="0" w:space="0" w:color="auto"/>
        <w:right w:val="none" w:sz="0" w:space="0" w:color="auto"/>
      </w:divBdr>
    </w:div>
    <w:div w:id="1904637985">
      <w:bodyDiv w:val="1"/>
      <w:marLeft w:val="0"/>
      <w:marRight w:val="0"/>
      <w:marTop w:val="0"/>
      <w:marBottom w:val="0"/>
      <w:divBdr>
        <w:top w:val="none" w:sz="0" w:space="0" w:color="auto"/>
        <w:left w:val="none" w:sz="0" w:space="0" w:color="auto"/>
        <w:bottom w:val="none" w:sz="0" w:space="0" w:color="auto"/>
        <w:right w:val="none" w:sz="0" w:space="0" w:color="auto"/>
      </w:divBdr>
    </w:div>
    <w:div w:id="1946958521">
      <w:bodyDiv w:val="1"/>
      <w:marLeft w:val="0"/>
      <w:marRight w:val="0"/>
      <w:marTop w:val="0"/>
      <w:marBottom w:val="0"/>
      <w:divBdr>
        <w:top w:val="none" w:sz="0" w:space="0" w:color="auto"/>
        <w:left w:val="none" w:sz="0" w:space="0" w:color="auto"/>
        <w:bottom w:val="none" w:sz="0" w:space="0" w:color="auto"/>
        <w:right w:val="none" w:sz="0" w:space="0" w:color="auto"/>
      </w:divBdr>
    </w:div>
    <w:div w:id="1997299618">
      <w:bodyDiv w:val="1"/>
      <w:marLeft w:val="0"/>
      <w:marRight w:val="0"/>
      <w:marTop w:val="0"/>
      <w:marBottom w:val="0"/>
      <w:divBdr>
        <w:top w:val="none" w:sz="0" w:space="0" w:color="auto"/>
        <w:left w:val="none" w:sz="0" w:space="0" w:color="auto"/>
        <w:bottom w:val="none" w:sz="0" w:space="0" w:color="auto"/>
        <w:right w:val="none" w:sz="0" w:space="0" w:color="auto"/>
      </w:divBdr>
    </w:div>
    <w:div w:id="2004354726">
      <w:bodyDiv w:val="1"/>
      <w:marLeft w:val="0"/>
      <w:marRight w:val="0"/>
      <w:marTop w:val="0"/>
      <w:marBottom w:val="0"/>
      <w:divBdr>
        <w:top w:val="none" w:sz="0" w:space="0" w:color="auto"/>
        <w:left w:val="none" w:sz="0" w:space="0" w:color="auto"/>
        <w:bottom w:val="none" w:sz="0" w:space="0" w:color="auto"/>
        <w:right w:val="none" w:sz="0" w:space="0" w:color="auto"/>
      </w:divBdr>
    </w:div>
    <w:div w:id="2019118382">
      <w:bodyDiv w:val="1"/>
      <w:marLeft w:val="0"/>
      <w:marRight w:val="0"/>
      <w:marTop w:val="0"/>
      <w:marBottom w:val="0"/>
      <w:divBdr>
        <w:top w:val="none" w:sz="0" w:space="0" w:color="auto"/>
        <w:left w:val="none" w:sz="0" w:space="0" w:color="auto"/>
        <w:bottom w:val="none" w:sz="0" w:space="0" w:color="auto"/>
        <w:right w:val="none" w:sz="0" w:space="0" w:color="auto"/>
      </w:divBdr>
    </w:div>
    <w:div w:id="2038044255">
      <w:bodyDiv w:val="1"/>
      <w:marLeft w:val="0"/>
      <w:marRight w:val="0"/>
      <w:marTop w:val="0"/>
      <w:marBottom w:val="0"/>
      <w:divBdr>
        <w:top w:val="none" w:sz="0" w:space="0" w:color="auto"/>
        <w:left w:val="none" w:sz="0" w:space="0" w:color="auto"/>
        <w:bottom w:val="none" w:sz="0" w:space="0" w:color="auto"/>
        <w:right w:val="none" w:sz="0" w:space="0" w:color="auto"/>
      </w:divBdr>
    </w:div>
    <w:div w:id="2067298174">
      <w:bodyDiv w:val="1"/>
      <w:marLeft w:val="0"/>
      <w:marRight w:val="0"/>
      <w:marTop w:val="0"/>
      <w:marBottom w:val="0"/>
      <w:divBdr>
        <w:top w:val="none" w:sz="0" w:space="0" w:color="auto"/>
        <w:left w:val="none" w:sz="0" w:space="0" w:color="auto"/>
        <w:bottom w:val="none" w:sz="0" w:space="0" w:color="auto"/>
        <w:right w:val="none" w:sz="0" w:space="0" w:color="auto"/>
      </w:divBdr>
    </w:div>
    <w:div w:id="2127381422">
      <w:bodyDiv w:val="1"/>
      <w:marLeft w:val="0"/>
      <w:marRight w:val="0"/>
      <w:marTop w:val="0"/>
      <w:marBottom w:val="0"/>
      <w:divBdr>
        <w:top w:val="none" w:sz="0" w:space="0" w:color="auto"/>
        <w:left w:val="none" w:sz="0" w:space="0" w:color="auto"/>
        <w:bottom w:val="none" w:sz="0" w:space="0" w:color="auto"/>
        <w:right w:val="none" w:sz="0" w:space="0" w:color="auto"/>
      </w:divBdr>
    </w:div>
    <w:div w:id="2138136634">
      <w:bodyDiv w:val="1"/>
      <w:marLeft w:val="0"/>
      <w:marRight w:val="0"/>
      <w:marTop w:val="0"/>
      <w:marBottom w:val="0"/>
      <w:divBdr>
        <w:top w:val="none" w:sz="0" w:space="0" w:color="auto"/>
        <w:left w:val="none" w:sz="0" w:space="0" w:color="auto"/>
        <w:bottom w:val="none" w:sz="0" w:space="0" w:color="auto"/>
        <w:right w:val="none" w:sz="0" w:space="0" w:color="auto"/>
      </w:divBdr>
    </w:div>
    <w:div w:id="214357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90c5408-51d9-4e10-9bd8-8c8141be4f06">S4PQ372FCS27-143478885-701</_dlc_DocId>
    <_dlc_DocIdUrl xmlns="790c5408-51d9-4e10-9bd8-8c8141be4f06">
      <Url>http://edu-sps.koiro.local/Mega/mrono/metod/_layouts/15/DocIdRedir.aspx?ID=S4PQ372FCS27-143478885-701</Url>
      <Description>S4PQ372FCS27-143478885-701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A73601150E6464A8A85EDE83A4F368D" ma:contentTypeVersion="1" ma:contentTypeDescription="Создание документа." ma:contentTypeScope="" ma:versionID="31b17edfc4f9892113163543e16a2896">
  <xsd:schema xmlns:xsd="http://www.w3.org/2001/XMLSchema" xmlns:xs="http://www.w3.org/2001/XMLSchema" xmlns:p="http://schemas.microsoft.com/office/2006/metadata/properties" xmlns:ns2="790c5408-51d9-4e10-9bd8-8c8141be4f06" targetNamespace="http://schemas.microsoft.com/office/2006/metadata/properties" ma:root="true" ma:fieldsID="e686ad7b5f1a86bb4d01c5ad15a5446a" ns2:_="">
    <xsd:import namespace="790c5408-51d9-4e10-9bd8-8c8141be4f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c5408-51d9-4e10-9bd8-8c8141be4f0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38215-7659-435D-BA3E-28D16AAF624D}"/>
</file>

<file path=customXml/itemProps2.xml><?xml version="1.0" encoding="utf-8"?>
<ds:datastoreItem xmlns:ds="http://schemas.openxmlformats.org/officeDocument/2006/customXml" ds:itemID="{6ECBC229-E491-4D7F-8FAE-0606F175451F}"/>
</file>

<file path=customXml/itemProps3.xml><?xml version="1.0" encoding="utf-8"?>
<ds:datastoreItem xmlns:ds="http://schemas.openxmlformats.org/officeDocument/2006/customXml" ds:itemID="{E683856F-ADCC-441D-8B04-2B04FD4E278C}"/>
</file>

<file path=customXml/itemProps4.xml><?xml version="1.0" encoding="utf-8"?>
<ds:datastoreItem xmlns:ds="http://schemas.openxmlformats.org/officeDocument/2006/customXml" ds:itemID="{055B90A9-FB10-408D-B3AF-0C7BBD3E46F3}"/>
</file>

<file path=docProps/app.xml><?xml version="1.0" encoding="utf-8"?>
<Properties xmlns="http://schemas.openxmlformats.org/officeDocument/2006/extended-properties" xmlns:vt="http://schemas.openxmlformats.org/officeDocument/2006/docPropsVTypes">
  <Template>Normal.dotm</Template>
  <TotalTime>1126</TotalTime>
  <Pages>10</Pages>
  <Words>1154</Words>
  <Characters>6582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2019-10-09T22:17:00Z</cp:lastPrinted>
  <dcterms:created xsi:type="dcterms:W3CDTF">2018-10-09T21:41:00Z</dcterms:created>
  <dcterms:modified xsi:type="dcterms:W3CDTF">2020-11-11T08:19:00Z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0x0101003A73601150E6464A8A85EDE83A4F368D</vt:lpwstr>
  </property>
  <property fmtid="{D5CDD505-2E9C-101B-9397-08002B2CF9AE}" pid="3" name="_dlc_DocIdItemGuid">
    <vt:lpwstr>de1ab0b6-f073-4d73-8e13-b8f718a6edb7</vt:lpwstr>
  </property>
</Properties>
</file>