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CCF" w:rsidRPr="00736204" w:rsidRDefault="00B81CCF" w:rsidP="00F703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204">
        <w:rPr>
          <w:rFonts w:ascii="Times New Roman" w:hAnsi="Times New Roman" w:cs="Times New Roman"/>
          <w:b/>
          <w:bCs/>
          <w:sz w:val="28"/>
          <w:szCs w:val="28"/>
        </w:rPr>
        <w:t>Муниципальный этап Всероссийской олимпиады школьников</w:t>
      </w:r>
    </w:p>
    <w:p w:rsidR="00B81CCF" w:rsidRPr="00736204" w:rsidRDefault="00B81CCF" w:rsidP="00F703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204">
        <w:rPr>
          <w:rFonts w:ascii="Times New Roman" w:hAnsi="Times New Roman" w:cs="Times New Roman"/>
          <w:b/>
          <w:bCs/>
          <w:sz w:val="28"/>
          <w:szCs w:val="28"/>
        </w:rPr>
        <w:t xml:space="preserve">по биологии </w:t>
      </w:r>
      <w:r w:rsidR="00370190" w:rsidRPr="00736204">
        <w:rPr>
          <w:rFonts w:ascii="Times New Roman" w:hAnsi="Times New Roman" w:cs="Times New Roman"/>
          <w:b/>
          <w:bCs/>
          <w:sz w:val="28"/>
          <w:szCs w:val="28"/>
        </w:rPr>
        <w:t>2019-2020</w:t>
      </w:r>
      <w:r w:rsidRPr="00736204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B81CCF" w:rsidRPr="00736204" w:rsidRDefault="005B0E89" w:rsidP="00F70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20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B81CCF" w:rsidRPr="00736204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B81CCF" w:rsidRPr="00736204" w:rsidRDefault="00B81CCF" w:rsidP="00F703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204">
        <w:rPr>
          <w:rFonts w:ascii="Times New Roman" w:hAnsi="Times New Roman" w:cs="Times New Roman"/>
          <w:b/>
          <w:bCs/>
          <w:sz w:val="28"/>
          <w:szCs w:val="28"/>
        </w:rPr>
        <w:t>Зада</w:t>
      </w:r>
      <w:r w:rsidR="0076539F" w:rsidRPr="00736204">
        <w:rPr>
          <w:rFonts w:ascii="Times New Roman" w:hAnsi="Times New Roman" w:cs="Times New Roman"/>
          <w:b/>
          <w:bCs/>
          <w:sz w:val="28"/>
          <w:szCs w:val="28"/>
        </w:rPr>
        <w:t xml:space="preserve">ние I. Из предложенных ответов </w:t>
      </w:r>
      <w:r w:rsidRPr="00736204">
        <w:rPr>
          <w:rFonts w:ascii="Times New Roman" w:hAnsi="Times New Roman" w:cs="Times New Roman"/>
          <w:b/>
          <w:bCs/>
          <w:sz w:val="28"/>
          <w:szCs w:val="28"/>
        </w:rPr>
        <w:t>выбери</w:t>
      </w:r>
      <w:r w:rsidR="00103D45" w:rsidRPr="00736204">
        <w:rPr>
          <w:rFonts w:ascii="Times New Roman" w:hAnsi="Times New Roman" w:cs="Times New Roman"/>
          <w:b/>
          <w:bCs/>
          <w:sz w:val="28"/>
          <w:szCs w:val="28"/>
        </w:rPr>
        <w:t xml:space="preserve">те только один правильный ответ. </w:t>
      </w:r>
      <w:r w:rsidRPr="00736204">
        <w:rPr>
          <w:rFonts w:ascii="Times New Roman" w:hAnsi="Times New Roman" w:cs="Times New Roman"/>
          <w:b/>
          <w:bCs/>
          <w:sz w:val="28"/>
          <w:szCs w:val="28"/>
        </w:rPr>
        <w:t>Индекс ответа, который Вы считаете н</w:t>
      </w:r>
      <w:r w:rsidR="00103D45" w:rsidRPr="00736204">
        <w:rPr>
          <w:rFonts w:ascii="Times New Roman" w:hAnsi="Times New Roman" w:cs="Times New Roman"/>
          <w:b/>
          <w:bCs/>
          <w:sz w:val="28"/>
          <w:szCs w:val="28"/>
        </w:rPr>
        <w:t>аиболее полным и правильным дол</w:t>
      </w:r>
      <w:r w:rsidRPr="00736204">
        <w:rPr>
          <w:rFonts w:ascii="Times New Roman" w:hAnsi="Times New Roman" w:cs="Times New Roman"/>
          <w:b/>
          <w:bCs/>
          <w:sz w:val="28"/>
          <w:szCs w:val="28"/>
        </w:rPr>
        <w:t xml:space="preserve">жен быть указан </w:t>
      </w:r>
      <w:r w:rsidR="0076539F" w:rsidRPr="00736204">
        <w:rPr>
          <w:rFonts w:ascii="Times New Roman" w:hAnsi="Times New Roman" w:cs="Times New Roman"/>
          <w:b/>
          <w:bCs/>
          <w:sz w:val="28"/>
          <w:szCs w:val="28"/>
        </w:rPr>
        <w:t>в матрице ответов</w:t>
      </w:r>
      <w:r w:rsidRPr="00736204">
        <w:rPr>
          <w:rFonts w:ascii="Times New Roman" w:hAnsi="Times New Roman" w:cs="Times New Roman"/>
          <w:b/>
          <w:bCs/>
          <w:sz w:val="28"/>
          <w:szCs w:val="28"/>
        </w:rPr>
        <w:t xml:space="preserve"> (1 балл за правильный ответ).</w:t>
      </w:r>
    </w:p>
    <w:p w:rsidR="00884DD7" w:rsidRPr="00736204" w:rsidRDefault="00AC7DA6" w:rsidP="00F7036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В растительных клетках отсутствуют органоиды</w:t>
      </w:r>
      <w:r w:rsidR="00884DD7" w:rsidRPr="00736204">
        <w:rPr>
          <w:rFonts w:ascii="Times New Roman" w:hAnsi="Times New Roman" w:cs="Times New Roman"/>
          <w:sz w:val="24"/>
          <w:szCs w:val="24"/>
        </w:rPr>
        <w:t>:</w:t>
      </w:r>
    </w:p>
    <w:p w:rsidR="00884DD7" w:rsidRPr="00736204" w:rsidRDefault="00AC7DA6" w:rsidP="00F703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а) микротрубочки</w:t>
      </w:r>
    </w:p>
    <w:p w:rsidR="00884DD7" w:rsidRPr="00736204" w:rsidRDefault="00884DD7" w:rsidP="00F703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 xml:space="preserve">б) </w:t>
      </w:r>
      <w:r w:rsidR="00AC7DA6" w:rsidRPr="00736204">
        <w:rPr>
          <w:rFonts w:ascii="Times New Roman" w:hAnsi="Times New Roman" w:cs="Times New Roman"/>
          <w:sz w:val="24"/>
          <w:szCs w:val="24"/>
        </w:rPr>
        <w:t>лизосомы</w:t>
      </w:r>
    </w:p>
    <w:p w:rsidR="00884DD7" w:rsidRPr="00736204" w:rsidRDefault="00011CA2" w:rsidP="00F703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в) пероксисомы</w:t>
      </w:r>
    </w:p>
    <w:p w:rsidR="00884DD7" w:rsidRPr="00736204" w:rsidRDefault="00AC7DA6" w:rsidP="00F703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г) центриоли.</w:t>
      </w:r>
    </w:p>
    <w:p w:rsidR="00884DD7" w:rsidRPr="00736204" w:rsidRDefault="00884DD7" w:rsidP="00F7036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В состав клеточн</w:t>
      </w:r>
      <w:r w:rsidR="00011CA2" w:rsidRPr="00736204">
        <w:rPr>
          <w:rFonts w:ascii="Times New Roman" w:hAnsi="Times New Roman" w:cs="Times New Roman"/>
          <w:sz w:val="24"/>
          <w:szCs w:val="24"/>
        </w:rPr>
        <w:t>ой стенки диатомовых водорослей</w:t>
      </w:r>
      <w:r w:rsidRPr="00736204">
        <w:rPr>
          <w:rFonts w:ascii="Times New Roman" w:hAnsi="Times New Roman" w:cs="Times New Roman"/>
          <w:sz w:val="24"/>
          <w:szCs w:val="24"/>
        </w:rPr>
        <w:t xml:space="preserve"> входит:</w:t>
      </w:r>
    </w:p>
    <w:p w:rsidR="00884DD7" w:rsidRPr="00736204" w:rsidRDefault="00884DD7" w:rsidP="00F703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 xml:space="preserve">а) </w:t>
      </w:r>
      <w:r w:rsidR="00011CA2" w:rsidRPr="00736204">
        <w:rPr>
          <w:rFonts w:ascii="Times New Roman" w:hAnsi="Times New Roman" w:cs="Times New Roman"/>
          <w:sz w:val="24"/>
          <w:szCs w:val="24"/>
        </w:rPr>
        <w:t>целлюлоза</w:t>
      </w:r>
    </w:p>
    <w:p w:rsidR="00884DD7" w:rsidRPr="00736204" w:rsidRDefault="00884DD7" w:rsidP="00F703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 xml:space="preserve">б) </w:t>
      </w:r>
      <w:r w:rsidR="00011CA2" w:rsidRPr="00736204">
        <w:rPr>
          <w:rFonts w:ascii="Times New Roman" w:hAnsi="Times New Roman" w:cs="Times New Roman"/>
          <w:sz w:val="24"/>
          <w:szCs w:val="24"/>
        </w:rPr>
        <w:t>кремнезём</w:t>
      </w:r>
    </w:p>
    <w:p w:rsidR="00884DD7" w:rsidRPr="00736204" w:rsidRDefault="00276AD8" w:rsidP="00F703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в) гликокал</w:t>
      </w:r>
      <w:r w:rsidR="006B3F35" w:rsidRPr="00736204">
        <w:rPr>
          <w:rFonts w:ascii="Times New Roman" w:hAnsi="Times New Roman" w:cs="Times New Roman"/>
          <w:sz w:val="24"/>
          <w:szCs w:val="24"/>
        </w:rPr>
        <w:t>л</w:t>
      </w:r>
      <w:r w:rsidR="00884DD7" w:rsidRPr="00736204">
        <w:rPr>
          <w:rFonts w:ascii="Times New Roman" w:hAnsi="Times New Roman" w:cs="Times New Roman"/>
          <w:sz w:val="24"/>
          <w:szCs w:val="24"/>
        </w:rPr>
        <w:t>икс</w:t>
      </w:r>
    </w:p>
    <w:p w:rsidR="00884DD7" w:rsidRPr="00736204" w:rsidRDefault="00884DD7" w:rsidP="00F703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г) муреин.</w:t>
      </w:r>
    </w:p>
    <w:p w:rsidR="00884DD7" w:rsidRPr="00736204" w:rsidRDefault="006B3F35" w:rsidP="00F7036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Клетки - спутницы имеются в:</w:t>
      </w:r>
    </w:p>
    <w:p w:rsidR="00884DD7" w:rsidRPr="00736204" w:rsidRDefault="00884DD7" w:rsidP="00F703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а)</w:t>
      </w:r>
      <w:r w:rsidR="006B3F35" w:rsidRPr="00736204">
        <w:rPr>
          <w:rFonts w:ascii="Times New Roman" w:hAnsi="Times New Roman" w:cs="Times New Roman"/>
          <w:sz w:val="24"/>
          <w:szCs w:val="24"/>
        </w:rPr>
        <w:t xml:space="preserve"> сосудах ксилемы</w:t>
      </w:r>
    </w:p>
    <w:p w:rsidR="00884DD7" w:rsidRPr="00736204" w:rsidRDefault="00884DD7" w:rsidP="00F703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 xml:space="preserve">б) </w:t>
      </w:r>
      <w:r w:rsidR="006B3F35" w:rsidRPr="00736204">
        <w:rPr>
          <w:rFonts w:ascii="Times New Roman" w:hAnsi="Times New Roman" w:cs="Times New Roman"/>
          <w:sz w:val="24"/>
          <w:szCs w:val="24"/>
        </w:rPr>
        <w:t>ситовидных трубках</w:t>
      </w:r>
    </w:p>
    <w:p w:rsidR="00884DD7" w:rsidRPr="00736204" w:rsidRDefault="00884DD7" w:rsidP="00F703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 xml:space="preserve">в) </w:t>
      </w:r>
      <w:r w:rsidR="006B3F35" w:rsidRPr="00736204">
        <w:rPr>
          <w:rFonts w:ascii="Times New Roman" w:hAnsi="Times New Roman" w:cs="Times New Roman"/>
          <w:sz w:val="24"/>
          <w:szCs w:val="24"/>
        </w:rPr>
        <w:t>склеренхиме</w:t>
      </w:r>
    </w:p>
    <w:p w:rsidR="00884DD7" w:rsidRPr="00736204" w:rsidRDefault="00884DD7" w:rsidP="00F703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 xml:space="preserve">г) </w:t>
      </w:r>
      <w:r w:rsidR="006B3F35" w:rsidRPr="00736204">
        <w:rPr>
          <w:rFonts w:ascii="Times New Roman" w:hAnsi="Times New Roman" w:cs="Times New Roman"/>
          <w:sz w:val="24"/>
          <w:szCs w:val="24"/>
        </w:rPr>
        <w:t>камбии.</w:t>
      </w:r>
    </w:p>
    <w:p w:rsidR="00AC157B" w:rsidRPr="00736204" w:rsidRDefault="00AC157B" w:rsidP="00F7036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Перловую крупу изготавливают из:</w:t>
      </w:r>
    </w:p>
    <w:p w:rsidR="00B11161" w:rsidRPr="00736204" w:rsidRDefault="00B11161" w:rsidP="00F703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а) проса</w:t>
      </w:r>
    </w:p>
    <w:p w:rsidR="00AC157B" w:rsidRPr="00736204" w:rsidRDefault="00B11161" w:rsidP="00F703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б) сорго</w:t>
      </w:r>
    </w:p>
    <w:p w:rsidR="00B11161" w:rsidRPr="00736204" w:rsidRDefault="00B11161" w:rsidP="00F703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в) ячменя</w:t>
      </w:r>
    </w:p>
    <w:p w:rsidR="00884DD7" w:rsidRPr="00736204" w:rsidRDefault="00AC157B" w:rsidP="00F703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г) амаранта</w:t>
      </w:r>
      <w:r w:rsidR="00B90402" w:rsidRPr="00736204">
        <w:rPr>
          <w:rFonts w:ascii="Times New Roman" w:hAnsi="Times New Roman" w:cs="Times New Roman"/>
          <w:sz w:val="24"/>
          <w:szCs w:val="24"/>
        </w:rPr>
        <w:t>.</w:t>
      </w:r>
    </w:p>
    <w:p w:rsidR="00B90402" w:rsidRPr="00736204" w:rsidRDefault="00B90402" w:rsidP="00F7036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 xml:space="preserve">Эхинококкоз – опасное заболевание, угрожающее здоровью или даже жизни, в зависимости от локализации паразита в организме человека. В начале 2019 года на территории России выявлено массовое заражение эхинококком </w:t>
      </w:r>
      <w:r w:rsidRPr="00736204">
        <w:rPr>
          <w:rFonts w:ascii="Times New Roman" w:hAnsi="Times New Roman" w:cs="Times New Roman"/>
          <w:i/>
          <w:sz w:val="24"/>
          <w:szCs w:val="24"/>
        </w:rPr>
        <w:t>(Echinococcus granulosus)</w:t>
      </w:r>
      <w:r w:rsidRPr="00736204">
        <w:rPr>
          <w:rFonts w:ascii="Times New Roman" w:hAnsi="Times New Roman" w:cs="Times New Roman"/>
          <w:sz w:val="24"/>
          <w:szCs w:val="24"/>
        </w:rPr>
        <w:t xml:space="preserve"> среди учащихся одного и того же учебного заведения. Наиболее вероятным источником заражения может быть:</w:t>
      </w:r>
    </w:p>
    <w:p w:rsidR="00B90402" w:rsidRPr="00736204" w:rsidRDefault="00B90402" w:rsidP="00F703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а) мясо, закупленное для столовой</w:t>
      </w:r>
    </w:p>
    <w:p w:rsidR="00B90402" w:rsidRPr="00736204" w:rsidRDefault="00B90402" w:rsidP="00F703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б) больное животное на территории учебного заведения</w:t>
      </w:r>
    </w:p>
    <w:p w:rsidR="00B90402" w:rsidRPr="00736204" w:rsidRDefault="00B90402" w:rsidP="00F703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в) нарушение технологии приготовления пищи (температурный режим)</w:t>
      </w:r>
    </w:p>
    <w:p w:rsidR="00050CAE" w:rsidRPr="00736204" w:rsidRDefault="00B90402" w:rsidP="00F703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г) зараженные эхинококкозо</w:t>
      </w:r>
      <w:r w:rsidR="00050CAE" w:rsidRPr="00736204">
        <w:rPr>
          <w:rFonts w:ascii="Times New Roman" w:hAnsi="Times New Roman" w:cs="Times New Roman"/>
          <w:sz w:val="24"/>
          <w:szCs w:val="24"/>
        </w:rPr>
        <w:t>м сотрудники учебного заведения.</w:t>
      </w:r>
    </w:p>
    <w:p w:rsidR="00884DD7" w:rsidRPr="00736204" w:rsidRDefault="005B0E89" w:rsidP="00F70367">
      <w:pPr>
        <w:pStyle w:val="a3"/>
        <w:spacing w:after="0" w:line="240" w:lineRule="auto"/>
        <w:ind w:left="0" w:hanging="294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6</w:t>
      </w:r>
      <w:r w:rsidR="002560A9" w:rsidRPr="00736204">
        <w:rPr>
          <w:rFonts w:ascii="Times New Roman" w:hAnsi="Times New Roman" w:cs="Times New Roman"/>
          <w:sz w:val="24"/>
          <w:szCs w:val="24"/>
        </w:rPr>
        <w:t xml:space="preserve">. </w:t>
      </w:r>
      <w:r w:rsidR="00884DD7" w:rsidRPr="00736204">
        <w:rPr>
          <w:rFonts w:ascii="Times New Roman" w:hAnsi="Times New Roman" w:cs="Times New Roman"/>
          <w:sz w:val="24"/>
          <w:szCs w:val="24"/>
        </w:rPr>
        <w:t xml:space="preserve">Целом </w:t>
      </w:r>
      <w:r w:rsidR="00050CAE" w:rsidRPr="00736204">
        <w:rPr>
          <w:rFonts w:ascii="Times New Roman" w:hAnsi="Times New Roman" w:cs="Times New Roman"/>
          <w:sz w:val="24"/>
          <w:szCs w:val="24"/>
        </w:rPr>
        <w:t>Моллюсков</w:t>
      </w:r>
      <w:r w:rsidR="00884DD7" w:rsidRPr="00736204">
        <w:rPr>
          <w:rFonts w:ascii="Times New Roman" w:hAnsi="Times New Roman" w:cs="Times New Roman"/>
          <w:sz w:val="24"/>
          <w:szCs w:val="24"/>
        </w:rPr>
        <w:t xml:space="preserve"> характеризуется:</w:t>
      </w:r>
    </w:p>
    <w:p w:rsidR="00884DD7" w:rsidRPr="00736204" w:rsidRDefault="00884DD7" w:rsidP="00F703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а) наличием трёх зародышевых листков</w:t>
      </w:r>
    </w:p>
    <w:p w:rsidR="00884DD7" w:rsidRPr="00736204" w:rsidRDefault="00884DD7" w:rsidP="00F703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б) наличием мезоглеи между эктодермой и мезодермой</w:t>
      </w:r>
    </w:p>
    <w:p w:rsidR="00884DD7" w:rsidRPr="00736204" w:rsidRDefault="00884DD7" w:rsidP="00F703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в) наличием собственной эпителиальной выстилки</w:t>
      </w:r>
      <w:r w:rsidR="00050CAE" w:rsidRPr="00736204">
        <w:rPr>
          <w:rFonts w:ascii="Times New Roman" w:hAnsi="Times New Roman" w:cs="Times New Roman"/>
          <w:sz w:val="24"/>
          <w:szCs w:val="24"/>
        </w:rPr>
        <w:t xml:space="preserve"> в полости гонад и перикарда.</w:t>
      </w:r>
    </w:p>
    <w:p w:rsidR="00884DD7" w:rsidRPr="00736204" w:rsidRDefault="00884DD7" w:rsidP="00F703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г) наличием полости между двумя зародышевыми листками заполненной целомической жидкостью.</w:t>
      </w:r>
    </w:p>
    <w:p w:rsidR="00884DD7" w:rsidRPr="00736204" w:rsidRDefault="005B0E89" w:rsidP="00F70367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7.</w:t>
      </w:r>
      <w:r w:rsidR="00884DD7" w:rsidRPr="00736204">
        <w:rPr>
          <w:rFonts w:ascii="Times New Roman" w:hAnsi="Times New Roman" w:cs="Times New Roman"/>
          <w:sz w:val="24"/>
          <w:szCs w:val="24"/>
        </w:rPr>
        <w:t xml:space="preserve"> </w:t>
      </w:r>
      <w:r w:rsidR="006C1E01" w:rsidRPr="00736204">
        <w:rPr>
          <w:rFonts w:ascii="Times New Roman" w:hAnsi="Times New Roman" w:cs="Times New Roman"/>
          <w:sz w:val="24"/>
          <w:szCs w:val="24"/>
        </w:rPr>
        <w:t>Споры грибов образуются путём</w:t>
      </w:r>
      <w:r w:rsidR="00884DD7" w:rsidRPr="00736204">
        <w:rPr>
          <w:rFonts w:ascii="Times New Roman" w:hAnsi="Times New Roman" w:cs="Times New Roman"/>
          <w:sz w:val="24"/>
          <w:szCs w:val="24"/>
        </w:rPr>
        <w:t>:</w:t>
      </w:r>
    </w:p>
    <w:p w:rsidR="00884DD7" w:rsidRPr="00736204" w:rsidRDefault="00884DD7" w:rsidP="00F703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 xml:space="preserve">а) </w:t>
      </w:r>
      <w:r w:rsidR="006C1E01" w:rsidRPr="00736204">
        <w:rPr>
          <w:rFonts w:ascii="Times New Roman" w:hAnsi="Times New Roman" w:cs="Times New Roman"/>
          <w:sz w:val="24"/>
          <w:szCs w:val="24"/>
        </w:rPr>
        <w:t>митоза</w:t>
      </w:r>
    </w:p>
    <w:p w:rsidR="00884DD7" w:rsidRPr="00736204" w:rsidRDefault="00884DD7" w:rsidP="00F703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 xml:space="preserve">б) </w:t>
      </w:r>
      <w:r w:rsidR="006C1E01" w:rsidRPr="00736204">
        <w:rPr>
          <w:rFonts w:ascii="Times New Roman" w:hAnsi="Times New Roman" w:cs="Times New Roman"/>
          <w:sz w:val="24"/>
          <w:szCs w:val="24"/>
        </w:rPr>
        <w:t>мейоза</w:t>
      </w:r>
    </w:p>
    <w:p w:rsidR="00884DD7" w:rsidRPr="00736204" w:rsidRDefault="00884DD7" w:rsidP="00F703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 xml:space="preserve">в) </w:t>
      </w:r>
      <w:r w:rsidR="00B90402" w:rsidRPr="00736204">
        <w:rPr>
          <w:rFonts w:ascii="Times New Roman" w:hAnsi="Times New Roman" w:cs="Times New Roman"/>
          <w:sz w:val="24"/>
          <w:szCs w:val="24"/>
        </w:rPr>
        <w:t>амитоза</w:t>
      </w:r>
    </w:p>
    <w:p w:rsidR="00F70367" w:rsidRPr="00736204" w:rsidRDefault="00884DD7" w:rsidP="00F703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 xml:space="preserve">г) </w:t>
      </w:r>
      <w:r w:rsidR="00B90402" w:rsidRPr="00736204">
        <w:rPr>
          <w:rFonts w:ascii="Times New Roman" w:hAnsi="Times New Roman" w:cs="Times New Roman"/>
          <w:sz w:val="24"/>
          <w:szCs w:val="24"/>
        </w:rPr>
        <w:t>шизогонии.</w:t>
      </w:r>
    </w:p>
    <w:p w:rsidR="00050CAE" w:rsidRPr="00736204" w:rsidRDefault="00F70367" w:rsidP="00F70367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 xml:space="preserve">8. </w:t>
      </w:r>
      <w:r w:rsidR="00050CAE" w:rsidRPr="00736204">
        <w:rPr>
          <w:rFonts w:ascii="Times New Roman" w:hAnsi="Times New Roman" w:cs="Times New Roman"/>
          <w:sz w:val="24"/>
          <w:szCs w:val="24"/>
        </w:rPr>
        <w:t>Повреждение данного черепного нерва может привести к неспособности секреции слезной жидкости, ослаблению вкусовой чувствительности и к параличу мимических мышц. О каком нерве идет речь?</w:t>
      </w:r>
    </w:p>
    <w:p w:rsidR="00050CAE" w:rsidRPr="00736204" w:rsidRDefault="00050CAE" w:rsidP="00F703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а) тройничный (V)</w:t>
      </w:r>
    </w:p>
    <w:p w:rsidR="00050CAE" w:rsidRPr="00736204" w:rsidRDefault="00050CAE" w:rsidP="00F703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lastRenderedPageBreak/>
        <w:t>б) лицевой (VII)</w:t>
      </w:r>
    </w:p>
    <w:p w:rsidR="00050CAE" w:rsidRPr="00736204" w:rsidRDefault="00050CAE" w:rsidP="00F703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в) языкоглоточный (IX)</w:t>
      </w:r>
    </w:p>
    <w:p w:rsidR="00050CAE" w:rsidRPr="00736204" w:rsidRDefault="00050CAE" w:rsidP="00F703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г) блуждающий (X).</w:t>
      </w:r>
    </w:p>
    <w:p w:rsidR="00884DD7" w:rsidRPr="00736204" w:rsidRDefault="005B0E89" w:rsidP="00F70367">
      <w:pPr>
        <w:pStyle w:val="a3"/>
        <w:spacing w:after="0" w:line="240" w:lineRule="auto"/>
        <w:ind w:left="0" w:hanging="294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9.</w:t>
      </w:r>
      <w:r w:rsidR="002560A9" w:rsidRPr="00736204">
        <w:rPr>
          <w:rFonts w:ascii="Times New Roman" w:hAnsi="Times New Roman" w:cs="Times New Roman"/>
          <w:sz w:val="24"/>
          <w:szCs w:val="24"/>
        </w:rPr>
        <w:t xml:space="preserve"> </w:t>
      </w:r>
      <w:r w:rsidRPr="00736204">
        <w:rPr>
          <w:rFonts w:ascii="Times New Roman" w:hAnsi="Times New Roman" w:cs="Times New Roman"/>
          <w:sz w:val="24"/>
          <w:szCs w:val="24"/>
        </w:rPr>
        <w:t>Водянистая влага</w:t>
      </w:r>
      <w:r w:rsidR="00884DD7" w:rsidRPr="00736204">
        <w:rPr>
          <w:rFonts w:ascii="Times New Roman" w:hAnsi="Times New Roman" w:cs="Times New Roman"/>
          <w:sz w:val="24"/>
          <w:szCs w:val="24"/>
        </w:rPr>
        <w:t xml:space="preserve"> – это жидкость схожая по составу с плазмой крови, которая находится:</w:t>
      </w:r>
    </w:p>
    <w:p w:rsidR="00884DD7" w:rsidRPr="00736204" w:rsidRDefault="00884DD7" w:rsidP="00F703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а) в желудочках головного мозга</w:t>
      </w:r>
    </w:p>
    <w:p w:rsidR="00884DD7" w:rsidRPr="00736204" w:rsidRDefault="00884DD7" w:rsidP="00F703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б) во внутреннем ухе</w:t>
      </w:r>
    </w:p>
    <w:p w:rsidR="00884DD7" w:rsidRPr="00736204" w:rsidRDefault="00884DD7" w:rsidP="00F703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в) в полости суставов</w:t>
      </w:r>
    </w:p>
    <w:p w:rsidR="005B0E89" w:rsidRPr="00736204" w:rsidRDefault="00884DD7" w:rsidP="00F703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г) в глазном яблоке.</w:t>
      </w:r>
    </w:p>
    <w:p w:rsidR="00FE3FA4" w:rsidRPr="00736204" w:rsidRDefault="005B0E89" w:rsidP="00F70367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 xml:space="preserve">10. </w:t>
      </w:r>
      <w:r w:rsidR="00FE3FA4" w:rsidRPr="00736204">
        <w:rPr>
          <w:rFonts w:ascii="Times New Roman" w:hAnsi="Times New Roman" w:cs="Times New Roman"/>
          <w:sz w:val="24"/>
          <w:szCs w:val="24"/>
        </w:rPr>
        <w:t>Какой отдел головного мозга у рыб развит лучше, чем у земноводных?</w:t>
      </w:r>
    </w:p>
    <w:p w:rsidR="00FE3FA4" w:rsidRPr="00736204" w:rsidRDefault="00FE3FA4" w:rsidP="00F703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а) передний мозг</w:t>
      </w:r>
    </w:p>
    <w:p w:rsidR="00FE3FA4" w:rsidRPr="00736204" w:rsidRDefault="00FE3FA4" w:rsidP="00F703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б) промежуточный мозг</w:t>
      </w:r>
    </w:p>
    <w:p w:rsidR="00FE3FA4" w:rsidRPr="00736204" w:rsidRDefault="00FE3FA4" w:rsidP="00F703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в) мозжечок</w:t>
      </w:r>
    </w:p>
    <w:p w:rsidR="00884DD7" w:rsidRPr="00736204" w:rsidRDefault="00FE3FA4" w:rsidP="00F703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г) средний.</w:t>
      </w:r>
    </w:p>
    <w:p w:rsidR="00884DD7" w:rsidRPr="00736204" w:rsidRDefault="005B0E89" w:rsidP="00F70367">
      <w:pPr>
        <w:widowControl w:val="0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6204">
        <w:rPr>
          <w:rFonts w:ascii="Times New Roman" w:hAnsi="Times New Roman" w:cs="Times New Roman"/>
          <w:sz w:val="24"/>
          <w:szCs w:val="24"/>
        </w:rPr>
        <w:t xml:space="preserve">11. </w:t>
      </w:r>
      <w:r w:rsidR="00884DD7" w:rsidRPr="00736204">
        <w:rPr>
          <w:rFonts w:ascii="Times New Roman" w:hAnsi="Times New Roman" w:cs="Times New Roman"/>
          <w:sz w:val="24"/>
          <w:szCs w:val="24"/>
        </w:rPr>
        <w:t>В организме человека ионизирующему излучению наиболее чувствительны клетки и ткани:</w:t>
      </w:r>
      <w:r w:rsidR="00884DD7" w:rsidRPr="007362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4DD7" w:rsidRPr="00736204" w:rsidRDefault="00884DD7" w:rsidP="00F703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а) половые и кроветворные</w:t>
      </w:r>
    </w:p>
    <w:p w:rsidR="00884DD7" w:rsidRPr="00736204" w:rsidRDefault="00884DD7" w:rsidP="00F703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б) хрящевые и костные</w:t>
      </w:r>
    </w:p>
    <w:p w:rsidR="00884DD7" w:rsidRPr="00736204" w:rsidRDefault="00884DD7" w:rsidP="00F703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в) эпителиальные и нервные</w:t>
      </w:r>
    </w:p>
    <w:p w:rsidR="005B0E89" w:rsidRPr="00736204" w:rsidRDefault="00884DD7" w:rsidP="00F703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г) железистые и мышечные.</w:t>
      </w:r>
    </w:p>
    <w:p w:rsidR="009E7D00" w:rsidRPr="00736204" w:rsidRDefault="005B0E89" w:rsidP="00F70367">
      <w:pPr>
        <w:widowControl w:val="0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 xml:space="preserve">12. </w:t>
      </w:r>
      <w:r w:rsidR="00370190" w:rsidRPr="00736204">
        <w:rPr>
          <w:rFonts w:ascii="Times New Roman" w:hAnsi="Times New Roman" w:cs="Times New Roman"/>
          <w:sz w:val="24"/>
          <w:szCs w:val="24"/>
          <w:lang w:eastAsia="ru-RU"/>
        </w:rPr>
        <w:t xml:space="preserve">У </w:t>
      </w:r>
      <w:r w:rsidRPr="00736204">
        <w:rPr>
          <w:rFonts w:ascii="Times New Roman" w:hAnsi="Times New Roman" w:cs="Times New Roman"/>
          <w:sz w:val="24"/>
          <w:szCs w:val="24"/>
          <w:lang w:eastAsia="ru-RU"/>
        </w:rPr>
        <w:t>брокколи</w:t>
      </w:r>
      <w:r w:rsidR="00370190" w:rsidRPr="00736204">
        <w:rPr>
          <w:rFonts w:ascii="Times New Roman" w:hAnsi="Times New Roman" w:cs="Times New Roman"/>
          <w:sz w:val="24"/>
          <w:szCs w:val="24"/>
          <w:lang w:eastAsia="ru-RU"/>
        </w:rPr>
        <w:t xml:space="preserve"> в пищу употребляют:</w:t>
      </w:r>
    </w:p>
    <w:p w:rsidR="009E7D00" w:rsidRPr="00736204" w:rsidRDefault="00370190" w:rsidP="00F703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6204">
        <w:rPr>
          <w:rFonts w:ascii="Times New Roman" w:hAnsi="Times New Roman" w:cs="Times New Roman"/>
          <w:sz w:val="24"/>
          <w:szCs w:val="24"/>
          <w:lang w:eastAsia="ru-RU"/>
        </w:rPr>
        <w:t>а) видоизменённую верхушечную почку</w:t>
      </w:r>
    </w:p>
    <w:p w:rsidR="009E7D00" w:rsidRPr="00736204" w:rsidRDefault="00370190" w:rsidP="00F703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6204">
        <w:rPr>
          <w:rFonts w:ascii="Times New Roman" w:hAnsi="Times New Roman" w:cs="Times New Roman"/>
          <w:sz w:val="24"/>
          <w:szCs w:val="24"/>
          <w:lang w:eastAsia="ru-RU"/>
        </w:rPr>
        <w:t>б) видоизменённое соцветие</w:t>
      </w:r>
    </w:p>
    <w:p w:rsidR="009E7D00" w:rsidRPr="00736204" w:rsidRDefault="009E7D00" w:rsidP="00F703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6204">
        <w:rPr>
          <w:rFonts w:ascii="Times New Roman" w:hAnsi="Times New Roman" w:cs="Times New Roman"/>
          <w:sz w:val="24"/>
          <w:szCs w:val="24"/>
          <w:lang w:eastAsia="ru-RU"/>
        </w:rPr>
        <w:t>в) утолщённый стебель;</w:t>
      </w:r>
    </w:p>
    <w:p w:rsidR="00370190" w:rsidRPr="00736204" w:rsidRDefault="00370190" w:rsidP="00F703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6204">
        <w:rPr>
          <w:rFonts w:ascii="Times New Roman" w:hAnsi="Times New Roman" w:cs="Times New Roman"/>
          <w:sz w:val="24"/>
          <w:szCs w:val="24"/>
          <w:lang w:eastAsia="ru-RU"/>
        </w:rPr>
        <w:t>г) видоизменённые пазушные почки</w:t>
      </w:r>
    </w:p>
    <w:p w:rsidR="00884DD7" w:rsidRPr="00736204" w:rsidRDefault="005B0E89" w:rsidP="00F70367">
      <w:pPr>
        <w:widowControl w:val="0"/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6204">
        <w:rPr>
          <w:rFonts w:ascii="Times New Roman" w:hAnsi="Times New Roman" w:cs="Times New Roman"/>
          <w:sz w:val="24"/>
          <w:szCs w:val="24"/>
          <w:lang w:eastAsia="ru-RU"/>
        </w:rPr>
        <w:t xml:space="preserve">13. </w:t>
      </w:r>
      <w:r w:rsidR="00884DD7" w:rsidRPr="00736204">
        <w:rPr>
          <w:rFonts w:ascii="Times New Roman" w:hAnsi="Times New Roman" w:cs="Times New Roman"/>
          <w:sz w:val="24"/>
          <w:szCs w:val="24"/>
          <w:lang w:eastAsia="ru-RU"/>
        </w:rPr>
        <w:t xml:space="preserve">Какое заболевание вызывает </w:t>
      </w:r>
      <w:r w:rsidRPr="00736204">
        <w:rPr>
          <w:rFonts w:ascii="Times New Roman" w:hAnsi="Times New Roman" w:cs="Times New Roman"/>
          <w:sz w:val="24"/>
          <w:szCs w:val="24"/>
          <w:lang w:eastAsia="ru-RU"/>
        </w:rPr>
        <w:t>РНК</w:t>
      </w:r>
      <w:r w:rsidR="002560A9" w:rsidRPr="00736204">
        <w:rPr>
          <w:rFonts w:ascii="Times New Roman" w:hAnsi="Times New Roman" w:cs="Times New Roman"/>
          <w:sz w:val="24"/>
          <w:szCs w:val="24"/>
          <w:lang w:eastAsia="ru-RU"/>
        </w:rPr>
        <w:t>- содержащий вирус</w:t>
      </w:r>
      <w:r w:rsidR="00884DD7" w:rsidRPr="00736204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884DD7" w:rsidRPr="00736204" w:rsidRDefault="00884DD7" w:rsidP="00F703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6204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="002560A9" w:rsidRPr="00736204">
        <w:rPr>
          <w:rFonts w:ascii="Times New Roman" w:hAnsi="Times New Roman" w:cs="Times New Roman"/>
          <w:sz w:val="24"/>
          <w:szCs w:val="24"/>
          <w:lang w:eastAsia="ru-RU"/>
        </w:rPr>
        <w:t>ветряная оспа</w:t>
      </w:r>
    </w:p>
    <w:p w:rsidR="00884DD7" w:rsidRPr="00736204" w:rsidRDefault="00884DD7" w:rsidP="00F703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6204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="002560A9" w:rsidRPr="00736204">
        <w:rPr>
          <w:rFonts w:ascii="Times New Roman" w:hAnsi="Times New Roman" w:cs="Times New Roman"/>
          <w:sz w:val="24"/>
          <w:szCs w:val="24"/>
          <w:lang w:eastAsia="ru-RU"/>
        </w:rPr>
        <w:t>бруцеллёз</w:t>
      </w:r>
    </w:p>
    <w:p w:rsidR="00884DD7" w:rsidRPr="00736204" w:rsidRDefault="00884DD7" w:rsidP="00F703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6204"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r w:rsidR="002560A9" w:rsidRPr="00736204">
        <w:rPr>
          <w:rFonts w:ascii="Times New Roman" w:hAnsi="Times New Roman" w:cs="Times New Roman"/>
          <w:sz w:val="24"/>
          <w:szCs w:val="24"/>
          <w:lang w:eastAsia="ru-RU"/>
        </w:rPr>
        <w:t>грипп</w:t>
      </w:r>
    </w:p>
    <w:p w:rsidR="00884DD7" w:rsidRPr="00736204" w:rsidRDefault="00884DD7" w:rsidP="00F703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6204">
        <w:rPr>
          <w:rFonts w:ascii="Times New Roman" w:hAnsi="Times New Roman" w:cs="Times New Roman"/>
          <w:sz w:val="24"/>
          <w:szCs w:val="24"/>
          <w:lang w:eastAsia="ru-RU"/>
        </w:rPr>
        <w:t xml:space="preserve">г) </w:t>
      </w:r>
      <w:r w:rsidR="002560A9" w:rsidRPr="00736204">
        <w:rPr>
          <w:rFonts w:ascii="Times New Roman" w:hAnsi="Times New Roman" w:cs="Times New Roman"/>
          <w:sz w:val="24"/>
          <w:szCs w:val="24"/>
          <w:lang w:eastAsia="ru-RU"/>
        </w:rPr>
        <w:t>ротавирус</w:t>
      </w:r>
    </w:p>
    <w:p w:rsidR="00884DD7" w:rsidRPr="00736204" w:rsidRDefault="005B0E89" w:rsidP="00F70367">
      <w:pPr>
        <w:widowControl w:val="0"/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6204">
        <w:rPr>
          <w:rFonts w:ascii="Times New Roman" w:hAnsi="Times New Roman" w:cs="Times New Roman"/>
          <w:sz w:val="24"/>
          <w:szCs w:val="24"/>
          <w:lang w:eastAsia="ru-RU"/>
        </w:rPr>
        <w:t>14.</w:t>
      </w:r>
      <w:r w:rsidR="009E7D00" w:rsidRPr="007362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4DD7" w:rsidRPr="00736204">
        <w:rPr>
          <w:rFonts w:ascii="Times New Roman" w:hAnsi="Times New Roman" w:cs="Times New Roman"/>
          <w:sz w:val="24"/>
          <w:szCs w:val="24"/>
          <w:lang w:eastAsia="ru-RU"/>
        </w:rPr>
        <w:t>Устойчивость к антибиотикам у бактерий происходит за счёт:</w:t>
      </w:r>
    </w:p>
    <w:p w:rsidR="00884DD7" w:rsidRPr="00736204" w:rsidRDefault="00884DD7" w:rsidP="00F703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6204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="002560A9" w:rsidRPr="00736204">
        <w:rPr>
          <w:rFonts w:ascii="Times New Roman" w:hAnsi="Times New Roman" w:cs="Times New Roman"/>
          <w:sz w:val="24"/>
          <w:szCs w:val="24"/>
          <w:lang w:eastAsia="ru-RU"/>
        </w:rPr>
        <w:t xml:space="preserve">наличия и передачи </w:t>
      </w:r>
      <w:r w:rsidR="002560A9" w:rsidRPr="00736204">
        <w:rPr>
          <w:rFonts w:ascii="Times New Roman" w:hAnsi="Times New Roman" w:cs="Times New Roman"/>
          <w:sz w:val="24"/>
          <w:szCs w:val="24"/>
          <w:lang w:val="en-US" w:eastAsia="ru-RU"/>
        </w:rPr>
        <w:t>F</w:t>
      </w:r>
      <w:r w:rsidR="002560A9" w:rsidRPr="00736204">
        <w:rPr>
          <w:rFonts w:ascii="Times New Roman" w:hAnsi="Times New Roman" w:cs="Times New Roman"/>
          <w:sz w:val="24"/>
          <w:szCs w:val="24"/>
          <w:lang w:eastAsia="ru-RU"/>
        </w:rPr>
        <w:t>-плазмид</w:t>
      </w:r>
    </w:p>
    <w:p w:rsidR="00884DD7" w:rsidRPr="00736204" w:rsidRDefault="00884DD7" w:rsidP="00F703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6204">
        <w:rPr>
          <w:rFonts w:ascii="Times New Roman" w:hAnsi="Times New Roman" w:cs="Times New Roman"/>
          <w:sz w:val="24"/>
          <w:szCs w:val="24"/>
          <w:lang w:eastAsia="ru-RU"/>
        </w:rPr>
        <w:t xml:space="preserve">б) наличия и передачи </w:t>
      </w:r>
      <w:r w:rsidR="002560A9" w:rsidRPr="00736204">
        <w:rPr>
          <w:rFonts w:ascii="Times New Roman" w:hAnsi="Times New Roman" w:cs="Times New Roman"/>
          <w:sz w:val="24"/>
          <w:szCs w:val="24"/>
          <w:lang w:val="en-US" w:eastAsia="ru-RU"/>
        </w:rPr>
        <w:t>R</w:t>
      </w:r>
      <w:r w:rsidR="002560A9" w:rsidRPr="0073620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736204">
        <w:rPr>
          <w:rFonts w:ascii="Times New Roman" w:hAnsi="Times New Roman" w:cs="Times New Roman"/>
          <w:sz w:val="24"/>
          <w:szCs w:val="24"/>
          <w:lang w:eastAsia="ru-RU"/>
        </w:rPr>
        <w:t>плазмид</w:t>
      </w:r>
    </w:p>
    <w:p w:rsidR="00884DD7" w:rsidRPr="00736204" w:rsidRDefault="00884DD7" w:rsidP="00F703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6204">
        <w:rPr>
          <w:rFonts w:ascii="Times New Roman" w:hAnsi="Times New Roman" w:cs="Times New Roman"/>
          <w:sz w:val="24"/>
          <w:szCs w:val="24"/>
          <w:lang w:eastAsia="ru-RU"/>
        </w:rPr>
        <w:t>в) использования антибиотика как питательного субстрата</w:t>
      </w:r>
    </w:p>
    <w:p w:rsidR="009E7D00" w:rsidRPr="00736204" w:rsidRDefault="00884DD7" w:rsidP="00F703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6204">
        <w:rPr>
          <w:rFonts w:ascii="Times New Roman" w:hAnsi="Times New Roman" w:cs="Times New Roman"/>
          <w:sz w:val="24"/>
          <w:szCs w:val="24"/>
          <w:lang w:eastAsia="ru-RU"/>
        </w:rPr>
        <w:t>г) формирования споры.</w:t>
      </w:r>
    </w:p>
    <w:p w:rsidR="009F50BD" w:rsidRPr="00736204" w:rsidRDefault="005B0E89" w:rsidP="00F70367">
      <w:pPr>
        <w:widowControl w:val="0"/>
        <w:spacing w:after="0" w:line="240" w:lineRule="auto"/>
        <w:ind w:hanging="29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36204">
        <w:rPr>
          <w:rFonts w:ascii="Times New Roman" w:hAnsi="Times New Roman" w:cs="Times New Roman"/>
          <w:sz w:val="24"/>
          <w:szCs w:val="24"/>
          <w:lang w:eastAsia="ru-RU"/>
        </w:rPr>
        <w:t>15.</w:t>
      </w:r>
      <w:r w:rsidR="009E7D00" w:rsidRPr="007362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5BA5" w:rsidRPr="00736204">
        <w:rPr>
          <w:rFonts w:ascii="Times New Roman" w:hAnsi="Times New Roman" w:cs="Times New Roman"/>
          <w:sz w:val="24"/>
          <w:szCs w:val="24"/>
          <w:lang w:eastAsia="ru-RU"/>
        </w:rPr>
        <w:t xml:space="preserve">Корковый </w:t>
      </w:r>
      <w:r w:rsidR="00C123F6" w:rsidRPr="00736204">
        <w:rPr>
          <w:rFonts w:ascii="Times New Roman" w:hAnsi="Times New Roman" w:cs="Times New Roman"/>
          <w:sz w:val="24"/>
          <w:szCs w:val="24"/>
          <w:lang w:eastAsia="ru-RU"/>
        </w:rPr>
        <w:t xml:space="preserve">конец </w:t>
      </w:r>
      <w:r w:rsidRPr="00736204">
        <w:rPr>
          <w:rFonts w:ascii="Times New Roman" w:hAnsi="Times New Roman" w:cs="Times New Roman"/>
          <w:sz w:val="24"/>
          <w:szCs w:val="24"/>
          <w:lang w:eastAsia="ru-RU"/>
        </w:rPr>
        <w:t xml:space="preserve">зрительного </w:t>
      </w:r>
      <w:r w:rsidR="00C123F6" w:rsidRPr="00736204">
        <w:rPr>
          <w:rFonts w:ascii="Times New Roman" w:hAnsi="Times New Roman" w:cs="Times New Roman"/>
          <w:sz w:val="24"/>
          <w:szCs w:val="24"/>
          <w:lang w:eastAsia="ru-RU"/>
        </w:rPr>
        <w:t xml:space="preserve">анализатора </w:t>
      </w:r>
      <w:r w:rsidR="00065BA5" w:rsidRPr="00736204">
        <w:rPr>
          <w:rFonts w:ascii="Times New Roman" w:hAnsi="Times New Roman" w:cs="Times New Roman"/>
          <w:sz w:val="24"/>
          <w:szCs w:val="24"/>
          <w:lang w:eastAsia="ru-RU"/>
        </w:rPr>
        <w:t>расположен в:</w:t>
      </w:r>
    </w:p>
    <w:p w:rsidR="009F50BD" w:rsidRPr="00736204" w:rsidRDefault="009F50BD" w:rsidP="00F703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6204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="00065BA5" w:rsidRPr="00736204">
        <w:rPr>
          <w:rFonts w:ascii="Times New Roman" w:hAnsi="Times New Roman" w:cs="Times New Roman"/>
          <w:sz w:val="24"/>
          <w:szCs w:val="24"/>
          <w:lang w:eastAsia="ru-RU"/>
        </w:rPr>
        <w:t>в лобной доле кпереди от центральной борозды</w:t>
      </w:r>
    </w:p>
    <w:p w:rsidR="009F50BD" w:rsidRPr="00736204" w:rsidRDefault="009F50BD" w:rsidP="00F703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6204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="00065BA5" w:rsidRPr="00736204">
        <w:rPr>
          <w:rFonts w:ascii="Times New Roman" w:hAnsi="Times New Roman" w:cs="Times New Roman"/>
          <w:sz w:val="24"/>
          <w:szCs w:val="24"/>
          <w:lang w:eastAsia="ru-RU"/>
        </w:rPr>
        <w:t>в теменной доле позади от центральной борозды</w:t>
      </w:r>
    </w:p>
    <w:p w:rsidR="009F50BD" w:rsidRPr="00736204" w:rsidRDefault="009F50BD" w:rsidP="00F703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6204"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r w:rsidR="00065BA5" w:rsidRPr="00736204">
        <w:rPr>
          <w:rFonts w:ascii="Times New Roman" w:hAnsi="Times New Roman" w:cs="Times New Roman"/>
          <w:sz w:val="24"/>
          <w:szCs w:val="24"/>
          <w:lang w:eastAsia="ru-RU"/>
        </w:rPr>
        <w:t>в затылочной доле вокруг шпорной борозды</w:t>
      </w:r>
    </w:p>
    <w:p w:rsidR="00F70367" w:rsidRPr="00736204" w:rsidRDefault="009F50BD" w:rsidP="00F703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6204">
        <w:rPr>
          <w:rFonts w:ascii="Times New Roman" w:hAnsi="Times New Roman" w:cs="Times New Roman"/>
          <w:sz w:val="24"/>
          <w:szCs w:val="24"/>
          <w:lang w:eastAsia="ru-RU"/>
        </w:rPr>
        <w:t xml:space="preserve">г) </w:t>
      </w:r>
      <w:r w:rsidR="00065BA5" w:rsidRPr="00736204">
        <w:rPr>
          <w:rFonts w:ascii="Times New Roman" w:hAnsi="Times New Roman" w:cs="Times New Roman"/>
          <w:sz w:val="24"/>
          <w:szCs w:val="24"/>
          <w:lang w:eastAsia="ru-RU"/>
        </w:rPr>
        <w:t>в височной доле ниже боковой борозды</w:t>
      </w:r>
      <w:r w:rsidR="005B0E89" w:rsidRPr="0073620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70367" w:rsidRPr="00736204" w:rsidRDefault="00F70367" w:rsidP="00F70367">
      <w:pPr>
        <w:widowControl w:val="0"/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6204">
        <w:rPr>
          <w:rFonts w:ascii="Times New Roman" w:hAnsi="Times New Roman" w:cs="Times New Roman"/>
          <w:sz w:val="24"/>
          <w:szCs w:val="24"/>
          <w:lang w:eastAsia="ru-RU"/>
        </w:rPr>
        <w:t>16. Адаптация хищных растений к питанию животной пищей обусловлена:</w:t>
      </w:r>
    </w:p>
    <w:p w:rsidR="00F70367" w:rsidRPr="00736204" w:rsidRDefault="00F70367" w:rsidP="00F703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6204">
        <w:rPr>
          <w:rFonts w:ascii="Times New Roman" w:hAnsi="Times New Roman" w:cs="Times New Roman"/>
          <w:sz w:val="24"/>
          <w:szCs w:val="24"/>
          <w:lang w:eastAsia="ru-RU"/>
        </w:rPr>
        <w:t xml:space="preserve">а) недостатком солнечного </w:t>
      </w:r>
      <w:r w:rsidR="00CC2E5E" w:rsidRPr="00736204">
        <w:rPr>
          <w:rFonts w:ascii="Times New Roman" w:hAnsi="Times New Roman" w:cs="Times New Roman"/>
          <w:sz w:val="24"/>
          <w:szCs w:val="24"/>
          <w:lang w:eastAsia="ru-RU"/>
        </w:rPr>
        <w:t>света для успешного фотосинтеза</w:t>
      </w:r>
    </w:p>
    <w:p w:rsidR="00F70367" w:rsidRPr="00736204" w:rsidRDefault="00CC2E5E" w:rsidP="00F703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6204">
        <w:rPr>
          <w:rFonts w:ascii="Times New Roman" w:hAnsi="Times New Roman" w:cs="Times New Roman"/>
          <w:sz w:val="24"/>
          <w:szCs w:val="24"/>
          <w:lang w:eastAsia="ru-RU"/>
        </w:rPr>
        <w:t>б) недостатком влаги в почве</w:t>
      </w:r>
    </w:p>
    <w:p w:rsidR="00F70367" w:rsidRPr="00736204" w:rsidRDefault="00F70367" w:rsidP="00F703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6204">
        <w:rPr>
          <w:rFonts w:ascii="Times New Roman" w:hAnsi="Times New Roman" w:cs="Times New Roman"/>
          <w:sz w:val="24"/>
          <w:szCs w:val="24"/>
          <w:lang w:eastAsia="ru-RU"/>
        </w:rPr>
        <w:t>в) н</w:t>
      </w:r>
      <w:r w:rsidR="00CC2E5E" w:rsidRPr="00736204">
        <w:rPr>
          <w:rFonts w:ascii="Times New Roman" w:hAnsi="Times New Roman" w:cs="Times New Roman"/>
          <w:sz w:val="24"/>
          <w:szCs w:val="24"/>
          <w:lang w:eastAsia="ru-RU"/>
        </w:rPr>
        <w:t>едостатком азота в почве</w:t>
      </w:r>
    </w:p>
    <w:p w:rsidR="00CC2E5E" w:rsidRPr="00736204" w:rsidRDefault="00F70367" w:rsidP="00CC2E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6204">
        <w:rPr>
          <w:rFonts w:ascii="Times New Roman" w:hAnsi="Times New Roman" w:cs="Times New Roman"/>
          <w:sz w:val="24"/>
          <w:szCs w:val="24"/>
          <w:lang w:eastAsia="ru-RU"/>
        </w:rPr>
        <w:t xml:space="preserve">г) </w:t>
      </w:r>
      <w:r w:rsidR="00CC2E5E" w:rsidRPr="00736204">
        <w:rPr>
          <w:rFonts w:ascii="Times New Roman" w:hAnsi="Times New Roman" w:cs="Times New Roman"/>
          <w:sz w:val="24"/>
          <w:szCs w:val="24"/>
          <w:lang w:eastAsia="ru-RU"/>
        </w:rPr>
        <w:t>всеми перечисленными факторами.</w:t>
      </w:r>
    </w:p>
    <w:p w:rsidR="00CC2E5E" w:rsidRPr="00736204" w:rsidRDefault="00CC2E5E" w:rsidP="00CC2E5E">
      <w:pPr>
        <w:widowControl w:val="0"/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6204">
        <w:rPr>
          <w:rFonts w:ascii="Times New Roman" w:hAnsi="Times New Roman" w:cs="Times New Roman"/>
          <w:sz w:val="24"/>
          <w:szCs w:val="24"/>
          <w:lang w:eastAsia="ru-RU"/>
        </w:rPr>
        <w:t>17. Из чего состоит капсид вирусов?</w:t>
      </w:r>
    </w:p>
    <w:p w:rsidR="00CC2E5E" w:rsidRPr="00736204" w:rsidRDefault="00CC2E5E" w:rsidP="00CC2E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6204">
        <w:rPr>
          <w:rFonts w:ascii="Times New Roman" w:hAnsi="Times New Roman" w:cs="Times New Roman"/>
          <w:sz w:val="24"/>
          <w:szCs w:val="24"/>
          <w:lang w:eastAsia="ru-RU"/>
        </w:rPr>
        <w:t>а) из белка</w:t>
      </w:r>
    </w:p>
    <w:p w:rsidR="00CC2E5E" w:rsidRPr="00736204" w:rsidRDefault="00CC2E5E" w:rsidP="00CC2E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6204">
        <w:rPr>
          <w:rFonts w:ascii="Times New Roman" w:hAnsi="Times New Roman" w:cs="Times New Roman"/>
          <w:sz w:val="24"/>
          <w:szCs w:val="24"/>
          <w:lang w:eastAsia="ru-RU"/>
        </w:rPr>
        <w:t>б) из фосфолипидов</w:t>
      </w:r>
    </w:p>
    <w:p w:rsidR="00CC2E5E" w:rsidRPr="00736204" w:rsidRDefault="00CC2E5E" w:rsidP="00CC2E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6204">
        <w:rPr>
          <w:rFonts w:ascii="Times New Roman" w:hAnsi="Times New Roman" w:cs="Times New Roman"/>
          <w:sz w:val="24"/>
          <w:szCs w:val="24"/>
          <w:lang w:eastAsia="ru-RU"/>
        </w:rPr>
        <w:t>в) из гликогена</w:t>
      </w:r>
    </w:p>
    <w:p w:rsidR="00CC2E5E" w:rsidRPr="00736204" w:rsidRDefault="00CC2E5E" w:rsidP="00CC2E5E">
      <w:pPr>
        <w:widowControl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6204">
        <w:rPr>
          <w:rFonts w:ascii="Times New Roman" w:hAnsi="Times New Roman" w:cs="Times New Roman"/>
          <w:sz w:val="24"/>
          <w:szCs w:val="24"/>
          <w:lang w:eastAsia="ru-RU"/>
        </w:rPr>
        <w:t>г) из нуклеиновых кислот.</w:t>
      </w:r>
      <w:r w:rsidRPr="00736204">
        <w:rPr>
          <w:rFonts w:ascii="Times New Roman" w:hAnsi="Times New Roman" w:cs="Times New Roman"/>
          <w:sz w:val="24"/>
          <w:szCs w:val="24"/>
          <w:lang w:eastAsia="ru-RU"/>
        </w:rPr>
        <w:cr/>
        <w:t>18. У эпифитных орхидных корн</w:t>
      </w:r>
      <w:r w:rsidR="00B53F9B" w:rsidRPr="0073620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60294C" w:rsidRPr="0073620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C2E5E" w:rsidRPr="00736204" w:rsidRDefault="00CC2E5E" w:rsidP="00CC2E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6204">
        <w:rPr>
          <w:rFonts w:ascii="Times New Roman" w:hAnsi="Times New Roman" w:cs="Times New Roman"/>
          <w:sz w:val="24"/>
          <w:szCs w:val="24"/>
          <w:lang w:eastAsia="ru-RU"/>
        </w:rPr>
        <w:t>а) превращаются в присоски в тканях растения-хозяина</w:t>
      </w:r>
    </w:p>
    <w:p w:rsidR="00CC2E5E" w:rsidRPr="00736204" w:rsidRDefault="00CC2E5E" w:rsidP="00CC2E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620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б) могут фотосинтезировать</w:t>
      </w:r>
    </w:p>
    <w:p w:rsidR="00CC2E5E" w:rsidRPr="00736204" w:rsidRDefault="00CC2E5E" w:rsidP="00CC2E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6204">
        <w:rPr>
          <w:rFonts w:ascii="Times New Roman" w:hAnsi="Times New Roman" w:cs="Times New Roman"/>
          <w:sz w:val="24"/>
          <w:szCs w:val="24"/>
          <w:lang w:eastAsia="ru-RU"/>
        </w:rPr>
        <w:t>в) образуют микоризу</w:t>
      </w:r>
    </w:p>
    <w:p w:rsidR="00F70367" w:rsidRPr="00736204" w:rsidRDefault="00CC2E5E" w:rsidP="00CC2E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6204">
        <w:rPr>
          <w:rFonts w:ascii="Times New Roman" w:hAnsi="Times New Roman" w:cs="Times New Roman"/>
          <w:sz w:val="24"/>
          <w:szCs w:val="24"/>
          <w:lang w:eastAsia="ru-RU"/>
        </w:rPr>
        <w:t>г) не развиты.</w:t>
      </w:r>
    </w:p>
    <w:p w:rsidR="00CC2E5E" w:rsidRPr="00736204" w:rsidRDefault="00CC2E5E" w:rsidP="00CC2E5E">
      <w:pPr>
        <w:widowControl w:val="0"/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6204">
        <w:rPr>
          <w:rFonts w:ascii="Times New Roman" w:hAnsi="Times New Roman" w:cs="Times New Roman"/>
          <w:sz w:val="24"/>
          <w:szCs w:val="24"/>
          <w:lang w:eastAsia="ru-RU"/>
        </w:rPr>
        <w:t>19. Какие органы выделения у рыб?</w:t>
      </w:r>
    </w:p>
    <w:p w:rsidR="00CC2E5E" w:rsidRPr="00736204" w:rsidRDefault="00CC2E5E" w:rsidP="00CC2E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6204">
        <w:rPr>
          <w:rFonts w:ascii="Times New Roman" w:hAnsi="Times New Roman" w:cs="Times New Roman"/>
          <w:sz w:val="24"/>
          <w:szCs w:val="24"/>
          <w:lang w:eastAsia="ru-RU"/>
        </w:rPr>
        <w:t>а) пронефрос</w:t>
      </w:r>
    </w:p>
    <w:p w:rsidR="00CC2E5E" w:rsidRPr="00736204" w:rsidRDefault="00CC2E5E" w:rsidP="00CC2E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6204">
        <w:rPr>
          <w:rFonts w:ascii="Times New Roman" w:hAnsi="Times New Roman" w:cs="Times New Roman"/>
          <w:sz w:val="24"/>
          <w:szCs w:val="24"/>
          <w:lang w:eastAsia="ru-RU"/>
        </w:rPr>
        <w:t>б) мезонефрос</w:t>
      </w:r>
    </w:p>
    <w:p w:rsidR="00CC2E5E" w:rsidRPr="00736204" w:rsidRDefault="00CC2E5E" w:rsidP="00CC2E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6204">
        <w:rPr>
          <w:rFonts w:ascii="Times New Roman" w:hAnsi="Times New Roman" w:cs="Times New Roman"/>
          <w:sz w:val="24"/>
          <w:szCs w:val="24"/>
          <w:lang w:eastAsia="ru-RU"/>
        </w:rPr>
        <w:t>в) метанефрос</w:t>
      </w:r>
    </w:p>
    <w:p w:rsidR="00F70367" w:rsidRPr="00736204" w:rsidRDefault="00CC2E5E" w:rsidP="00CC2E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6204">
        <w:rPr>
          <w:rFonts w:ascii="Times New Roman" w:hAnsi="Times New Roman" w:cs="Times New Roman"/>
          <w:sz w:val="24"/>
          <w:szCs w:val="24"/>
          <w:lang w:eastAsia="ru-RU"/>
        </w:rPr>
        <w:t>г) нефростомы.</w:t>
      </w:r>
    </w:p>
    <w:p w:rsidR="00CC2E5E" w:rsidRPr="00736204" w:rsidRDefault="00CC2E5E" w:rsidP="00CC2E5E">
      <w:pPr>
        <w:widowControl w:val="0"/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6204">
        <w:rPr>
          <w:rFonts w:ascii="Times New Roman" w:hAnsi="Times New Roman" w:cs="Times New Roman"/>
          <w:sz w:val="24"/>
          <w:szCs w:val="24"/>
          <w:lang w:eastAsia="ru-RU"/>
        </w:rPr>
        <w:t>20. К каким животным относится кобылка?</w:t>
      </w:r>
    </w:p>
    <w:p w:rsidR="00CC2E5E" w:rsidRPr="00736204" w:rsidRDefault="00CC2E5E" w:rsidP="00CC2E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6204">
        <w:rPr>
          <w:rFonts w:ascii="Times New Roman" w:hAnsi="Times New Roman" w:cs="Times New Roman"/>
          <w:sz w:val="24"/>
          <w:szCs w:val="24"/>
          <w:lang w:eastAsia="ru-RU"/>
        </w:rPr>
        <w:t>а) грызунам</w:t>
      </w:r>
    </w:p>
    <w:p w:rsidR="00CC2E5E" w:rsidRPr="00736204" w:rsidRDefault="00CC2E5E" w:rsidP="00CC2E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6204">
        <w:rPr>
          <w:rFonts w:ascii="Times New Roman" w:hAnsi="Times New Roman" w:cs="Times New Roman"/>
          <w:sz w:val="24"/>
          <w:szCs w:val="24"/>
          <w:lang w:eastAsia="ru-RU"/>
        </w:rPr>
        <w:t>б) копытным</w:t>
      </w:r>
    </w:p>
    <w:p w:rsidR="00CC2E5E" w:rsidRPr="00736204" w:rsidRDefault="00CC2E5E" w:rsidP="00CC2E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6204">
        <w:rPr>
          <w:rFonts w:ascii="Times New Roman" w:hAnsi="Times New Roman" w:cs="Times New Roman"/>
          <w:sz w:val="24"/>
          <w:szCs w:val="24"/>
          <w:lang w:eastAsia="ru-RU"/>
        </w:rPr>
        <w:t>в) сумчатым</w:t>
      </w:r>
    </w:p>
    <w:p w:rsidR="00CC2E5E" w:rsidRPr="00736204" w:rsidRDefault="00CC2E5E" w:rsidP="00CC2E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6204">
        <w:rPr>
          <w:rFonts w:ascii="Times New Roman" w:hAnsi="Times New Roman" w:cs="Times New Roman"/>
          <w:sz w:val="24"/>
          <w:szCs w:val="24"/>
          <w:lang w:eastAsia="ru-RU"/>
        </w:rPr>
        <w:t>г) прямокрылым.</w:t>
      </w:r>
    </w:p>
    <w:p w:rsidR="001A2DBE" w:rsidRPr="00736204" w:rsidRDefault="001A2DBE" w:rsidP="00CC2E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1CCF" w:rsidRPr="00736204" w:rsidRDefault="00B81CCF" w:rsidP="00F70367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204">
        <w:rPr>
          <w:rFonts w:ascii="Times New Roman" w:hAnsi="Times New Roman" w:cs="Times New Roman"/>
          <w:b/>
          <w:bCs/>
          <w:sz w:val="28"/>
          <w:szCs w:val="28"/>
        </w:rPr>
        <w:t>Задан</w:t>
      </w:r>
      <w:r w:rsidR="00463988" w:rsidRPr="00736204">
        <w:rPr>
          <w:rFonts w:ascii="Times New Roman" w:hAnsi="Times New Roman" w:cs="Times New Roman"/>
          <w:b/>
          <w:bCs/>
          <w:sz w:val="28"/>
          <w:szCs w:val="28"/>
        </w:rPr>
        <w:t xml:space="preserve">ие II. </w:t>
      </w:r>
      <w:r w:rsidR="000D08FD" w:rsidRPr="000D08FD">
        <w:rPr>
          <w:rFonts w:ascii="Times New Roman" w:hAnsi="Times New Roman" w:cs="Times New Roman"/>
          <w:b/>
          <w:bCs/>
          <w:sz w:val="28"/>
          <w:szCs w:val="28"/>
        </w:rPr>
        <w:t>Из предложенных вариантов выберите от одного до нескольких правильных ответов. Индекс/индексы ответов, который/которые Вы считаете наиболее полным и правильным должен быть указан в матрице ответов (2 балла за правильный ответ).</w:t>
      </w:r>
    </w:p>
    <w:p w:rsidR="00F70367" w:rsidRPr="00736204" w:rsidRDefault="00F70367" w:rsidP="00F70367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1161" w:rsidRPr="00736204" w:rsidRDefault="00EC067C" w:rsidP="00E25564">
      <w:pPr>
        <w:tabs>
          <w:tab w:val="num" w:pos="540"/>
        </w:tabs>
        <w:spacing w:after="0" w:line="240" w:lineRule="auto"/>
        <w:ind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20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B11161" w:rsidRPr="00736204">
        <w:rPr>
          <w:rFonts w:ascii="Times New Roman" w:hAnsi="Times New Roman" w:cs="Times New Roman"/>
          <w:b/>
          <w:bCs/>
          <w:sz w:val="24"/>
          <w:szCs w:val="24"/>
        </w:rPr>
        <w:t>К некоторым органам подходят нервы только симпатической нервной системы, к</w:t>
      </w:r>
      <w:r w:rsidR="007F1B8E" w:rsidRPr="007362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1161" w:rsidRPr="00736204">
        <w:rPr>
          <w:rFonts w:ascii="Times New Roman" w:hAnsi="Times New Roman" w:cs="Times New Roman"/>
          <w:b/>
          <w:bCs/>
          <w:sz w:val="24"/>
          <w:szCs w:val="24"/>
        </w:rPr>
        <w:t>некоторым – только парасимпатической. Органы, к которым подходят нервы и</w:t>
      </w:r>
      <w:r w:rsidR="00650726" w:rsidRPr="007362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1161" w:rsidRPr="00736204">
        <w:rPr>
          <w:rFonts w:ascii="Times New Roman" w:hAnsi="Times New Roman" w:cs="Times New Roman"/>
          <w:b/>
          <w:bCs/>
          <w:sz w:val="24"/>
          <w:szCs w:val="24"/>
        </w:rPr>
        <w:t>симпатической, и парасимпатической нервной системы:</w:t>
      </w:r>
    </w:p>
    <w:p w:rsidR="00650726" w:rsidRPr="00736204" w:rsidRDefault="00B11161" w:rsidP="00F70367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204">
        <w:rPr>
          <w:rFonts w:ascii="Times New Roman" w:hAnsi="Times New Roman" w:cs="Times New Roman"/>
          <w:bCs/>
          <w:sz w:val="24"/>
          <w:szCs w:val="24"/>
        </w:rPr>
        <w:t>а</w:t>
      </w:r>
      <w:r w:rsidR="00650726" w:rsidRPr="00736204">
        <w:rPr>
          <w:rFonts w:ascii="Times New Roman" w:hAnsi="Times New Roman" w:cs="Times New Roman"/>
          <w:bCs/>
          <w:sz w:val="24"/>
          <w:szCs w:val="24"/>
        </w:rPr>
        <w:t>) артерии кожи и скелетных мышц</w:t>
      </w:r>
    </w:p>
    <w:p w:rsidR="00B11161" w:rsidRPr="00736204" w:rsidRDefault="00650726" w:rsidP="00F70367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204">
        <w:rPr>
          <w:rFonts w:ascii="Times New Roman" w:hAnsi="Times New Roman" w:cs="Times New Roman"/>
          <w:bCs/>
          <w:sz w:val="24"/>
          <w:szCs w:val="24"/>
        </w:rPr>
        <w:t>б) артерии мозга</w:t>
      </w:r>
    </w:p>
    <w:p w:rsidR="00650726" w:rsidRPr="00736204" w:rsidRDefault="00650726" w:rsidP="00F70367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204">
        <w:rPr>
          <w:rFonts w:ascii="Times New Roman" w:hAnsi="Times New Roman" w:cs="Times New Roman"/>
          <w:bCs/>
          <w:sz w:val="24"/>
          <w:szCs w:val="24"/>
        </w:rPr>
        <w:t>в) мышцы поднимающие волосы</w:t>
      </w:r>
    </w:p>
    <w:p w:rsidR="00B11161" w:rsidRPr="00736204" w:rsidRDefault="00650726" w:rsidP="00F70367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204">
        <w:rPr>
          <w:rFonts w:ascii="Times New Roman" w:hAnsi="Times New Roman" w:cs="Times New Roman"/>
          <w:bCs/>
          <w:sz w:val="24"/>
          <w:szCs w:val="24"/>
        </w:rPr>
        <w:t>г) миокард</w:t>
      </w:r>
    </w:p>
    <w:p w:rsidR="00B11161" w:rsidRPr="00736204" w:rsidRDefault="00B11161" w:rsidP="00F70367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204">
        <w:rPr>
          <w:rFonts w:ascii="Times New Roman" w:hAnsi="Times New Roman" w:cs="Times New Roman"/>
          <w:bCs/>
          <w:sz w:val="24"/>
          <w:szCs w:val="24"/>
        </w:rPr>
        <w:t>д) мышцы стенки мочевого пузыря.</w:t>
      </w:r>
    </w:p>
    <w:p w:rsidR="00F70367" w:rsidRPr="00736204" w:rsidRDefault="00F70367" w:rsidP="00F70367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1E01" w:rsidRPr="00736204" w:rsidRDefault="00650726" w:rsidP="00F70367">
      <w:pPr>
        <w:tabs>
          <w:tab w:val="num" w:pos="540"/>
        </w:tabs>
        <w:spacing w:after="0" w:line="240" w:lineRule="auto"/>
        <w:ind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204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6C1E01" w:rsidRPr="00736204">
        <w:rPr>
          <w:rFonts w:ascii="Times New Roman" w:hAnsi="Times New Roman" w:cs="Times New Roman"/>
          <w:b/>
          <w:bCs/>
          <w:sz w:val="24"/>
          <w:szCs w:val="24"/>
        </w:rPr>
        <w:t>Твердую клеточную стенку имеют клетки:</w:t>
      </w:r>
    </w:p>
    <w:p w:rsidR="00650726" w:rsidRPr="00736204" w:rsidRDefault="00650726" w:rsidP="00F70367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204">
        <w:rPr>
          <w:rFonts w:ascii="Times New Roman" w:hAnsi="Times New Roman" w:cs="Times New Roman"/>
          <w:bCs/>
          <w:sz w:val="24"/>
          <w:szCs w:val="24"/>
        </w:rPr>
        <w:t>а) мицелия опенка</w:t>
      </w:r>
    </w:p>
    <w:p w:rsidR="006C1E01" w:rsidRPr="00736204" w:rsidRDefault="00650726" w:rsidP="00F70367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204">
        <w:rPr>
          <w:rFonts w:ascii="Times New Roman" w:hAnsi="Times New Roman" w:cs="Times New Roman"/>
          <w:bCs/>
          <w:sz w:val="24"/>
          <w:szCs w:val="24"/>
        </w:rPr>
        <w:t>б) костной ткани окуня</w:t>
      </w:r>
    </w:p>
    <w:p w:rsidR="00650726" w:rsidRPr="00736204" w:rsidRDefault="00650726" w:rsidP="00F70367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204">
        <w:rPr>
          <w:rFonts w:ascii="Times New Roman" w:hAnsi="Times New Roman" w:cs="Times New Roman"/>
          <w:bCs/>
          <w:sz w:val="24"/>
          <w:szCs w:val="24"/>
        </w:rPr>
        <w:t>в) хрящевой ткани уха свиньи</w:t>
      </w:r>
    </w:p>
    <w:p w:rsidR="00650726" w:rsidRPr="00736204" w:rsidRDefault="00650726" w:rsidP="00F70367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204">
        <w:rPr>
          <w:rFonts w:ascii="Times New Roman" w:hAnsi="Times New Roman" w:cs="Times New Roman"/>
          <w:bCs/>
          <w:sz w:val="24"/>
          <w:szCs w:val="24"/>
        </w:rPr>
        <w:t xml:space="preserve">г) </w:t>
      </w:r>
      <w:r w:rsidR="00F70367" w:rsidRPr="00736204">
        <w:rPr>
          <w:rFonts w:ascii="Times New Roman" w:hAnsi="Times New Roman" w:cs="Times New Roman"/>
          <w:bCs/>
          <w:sz w:val="24"/>
          <w:szCs w:val="24"/>
        </w:rPr>
        <w:t>иглы морского ежа</w:t>
      </w:r>
    </w:p>
    <w:p w:rsidR="00884DD7" w:rsidRPr="00736204" w:rsidRDefault="006C1E01" w:rsidP="00F70367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204">
        <w:rPr>
          <w:rFonts w:ascii="Times New Roman" w:hAnsi="Times New Roman" w:cs="Times New Roman"/>
          <w:bCs/>
          <w:sz w:val="24"/>
          <w:szCs w:val="24"/>
        </w:rPr>
        <w:t xml:space="preserve">д) </w:t>
      </w:r>
      <w:r w:rsidR="00650726" w:rsidRPr="00736204">
        <w:rPr>
          <w:rFonts w:ascii="Times New Roman" w:hAnsi="Times New Roman" w:cs="Times New Roman"/>
          <w:bCs/>
          <w:sz w:val="24"/>
          <w:szCs w:val="24"/>
        </w:rPr>
        <w:t>пекарских дрожжей.</w:t>
      </w:r>
    </w:p>
    <w:p w:rsidR="00F70367" w:rsidRPr="00736204" w:rsidRDefault="00F70367" w:rsidP="00F70367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067C" w:rsidRPr="00736204" w:rsidRDefault="00F70367" w:rsidP="00F70367">
      <w:pPr>
        <w:pStyle w:val="a3"/>
        <w:spacing w:after="0" w:line="240" w:lineRule="auto"/>
        <w:ind w:left="0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73620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C067C" w:rsidRPr="00736204">
        <w:rPr>
          <w:rFonts w:ascii="Times New Roman" w:hAnsi="Times New Roman" w:cs="Times New Roman"/>
          <w:b/>
          <w:bCs/>
          <w:sz w:val="24"/>
          <w:szCs w:val="24"/>
        </w:rPr>
        <w:t>. Выберите растения у которых имеются открытые проводящие пучки:</w:t>
      </w:r>
    </w:p>
    <w:p w:rsidR="00EC067C" w:rsidRPr="00736204" w:rsidRDefault="00EC067C" w:rsidP="00F70367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736204">
        <w:rPr>
          <w:rFonts w:ascii="Times New Roman" w:hAnsi="Times New Roman" w:cs="Times New Roman"/>
          <w:bCs/>
          <w:sz w:val="24"/>
          <w:szCs w:val="24"/>
        </w:rPr>
        <w:t>а) мятлик однолетний</w:t>
      </w:r>
    </w:p>
    <w:p w:rsidR="00EC067C" w:rsidRPr="00736204" w:rsidRDefault="00EC067C" w:rsidP="00F70367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736204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="00F70367" w:rsidRPr="00736204">
        <w:rPr>
          <w:rFonts w:ascii="Times New Roman" w:hAnsi="Times New Roman" w:cs="Times New Roman"/>
          <w:bCs/>
          <w:sz w:val="24"/>
          <w:szCs w:val="24"/>
        </w:rPr>
        <w:t>земляника лесная</w:t>
      </w:r>
    </w:p>
    <w:p w:rsidR="00EC067C" w:rsidRPr="00736204" w:rsidRDefault="00EC067C" w:rsidP="00F70367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736204">
        <w:rPr>
          <w:rFonts w:ascii="Times New Roman" w:hAnsi="Times New Roman" w:cs="Times New Roman"/>
          <w:bCs/>
          <w:sz w:val="24"/>
          <w:szCs w:val="24"/>
        </w:rPr>
        <w:t>в) ель обыкновенная</w:t>
      </w:r>
    </w:p>
    <w:p w:rsidR="00EC067C" w:rsidRPr="00736204" w:rsidRDefault="00EC067C" w:rsidP="00F70367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736204">
        <w:rPr>
          <w:rFonts w:ascii="Times New Roman" w:hAnsi="Times New Roman" w:cs="Times New Roman"/>
          <w:bCs/>
          <w:sz w:val="24"/>
          <w:szCs w:val="24"/>
        </w:rPr>
        <w:t>г) рдест пронзённолистный</w:t>
      </w:r>
    </w:p>
    <w:p w:rsidR="00EC067C" w:rsidRPr="00736204" w:rsidRDefault="00EC067C" w:rsidP="00F7036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bCs/>
          <w:sz w:val="24"/>
          <w:szCs w:val="24"/>
        </w:rPr>
        <w:t>д) рогоз широколистный</w:t>
      </w:r>
      <w:r w:rsidRPr="00736204">
        <w:rPr>
          <w:rFonts w:ascii="Times New Roman" w:hAnsi="Times New Roman" w:cs="Times New Roman"/>
          <w:sz w:val="24"/>
          <w:szCs w:val="24"/>
        </w:rPr>
        <w:br/>
      </w:r>
    </w:p>
    <w:p w:rsidR="00EC067C" w:rsidRPr="00736204" w:rsidRDefault="00F70367" w:rsidP="00F70367">
      <w:pPr>
        <w:pStyle w:val="a3"/>
        <w:spacing w:after="0" w:line="240" w:lineRule="auto"/>
        <w:ind w:left="0" w:hanging="142"/>
        <w:rPr>
          <w:rFonts w:ascii="Times New Roman" w:hAnsi="Times New Roman" w:cs="Times New Roman"/>
          <w:b/>
          <w:sz w:val="24"/>
          <w:szCs w:val="24"/>
        </w:rPr>
      </w:pPr>
      <w:r w:rsidRPr="00736204">
        <w:rPr>
          <w:rFonts w:ascii="Times New Roman" w:hAnsi="Times New Roman" w:cs="Times New Roman"/>
          <w:b/>
          <w:sz w:val="24"/>
          <w:szCs w:val="24"/>
        </w:rPr>
        <w:t>4</w:t>
      </w:r>
      <w:r w:rsidR="00EC067C" w:rsidRPr="00736204">
        <w:rPr>
          <w:rFonts w:ascii="Times New Roman" w:hAnsi="Times New Roman" w:cs="Times New Roman"/>
          <w:b/>
          <w:sz w:val="24"/>
          <w:szCs w:val="24"/>
        </w:rPr>
        <w:t>. Кольчатые черви:</w:t>
      </w:r>
    </w:p>
    <w:p w:rsidR="00EC067C" w:rsidRPr="00736204" w:rsidRDefault="00EC067C" w:rsidP="00F7036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а) имеют метамерное строение тела</w:t>
      </w:r>
    </w:p>
    <w:p w:rsidR="00EC067C" w:rsidRPr="00736204" w:rsidRDefault="00EC067C" w:rsidP="00F7036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б) дышат жабрами или легкими</w:t>
      </w:r>
    </w:p>
    <w:p w:rsidR="00EC067C" w:rsidRPr="00736204" w:rsidRDefault="00EC067C" w:rsidP="00F7036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в) имеют незамкнутую кровеносную систему и сердце</w:t>
      </w:r>
    </w:p>
    <w:p w:rsidR="00EC067C" w:rsidRPr="00736204" w:rsidRDefault="00EC067C" w:rsidP="00F7036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г) имеют нервную систему типа «ортогон»</w:t>
      </w:r>
    </w:p>
    <w:p w:rsidR="00EC067C" w:rsidRPr="00736204" w:rsidRDefault="00EC067C" w:rsidP="00F7036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д) у некоторых представителей есть жабры</w:t>
      </w:r>
    </w:p>
    <w:p w:rsidR="00884DD7" w:rsidRPr="00736204" w:rsidRDefault="00EC067C" w:rsidP="00F7036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е) пищеварительная система сквозная</w:t>
      </w:r>
    </w:p>
    <w:p w:rsidR="00884DD7" w:rsidRPr="00736204" w:rsidRDefault="00884DD7" w:rsidP="00F7036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045DF" w:rsidRPr="00736204" w:rsidRDefault="00F70367" w:rsidP="00F70367">
      <w:pPr>
        <w:pStyle w:val="a3"/>
        <w:spacing w:after="0" w:line="24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b/>
          <w:sz w:val="24"/>
          <w:szCs w:val="24"/>
        </w:rPr>
        <w:t>5</w:t>
      </w:r>
      <w:r w:rsidR="006045DF" w:rsidRPr="00736204">
        <w:rPr>
          <w:rFonts w:ascii="Times New Roman" w:hAnsi="Times New Roman" w:cs="Times New Roman"/>
          <w:b/>
          <w:sz w:val="24"/>
          <w:szCs w:val="24"/>
        </w:rPr>
        <w:t>.</w:t>
      </w:r>
      <w:r w:rsidR="006045DF" w:rsidRPr="00736204">
        <w:rPr>
          <w:rFonts w:ascii="Times New Roman" w:hAnsi="Times New Roman" w:cs="Times New Roman"/>
          <w:sz w:val="24"/>
          <w:szCs w:val="24"/>
        </w:rPr>
        <w:t xml:space="preserve"> </w:t>
      </w:r>
      <w:r w:rsidRPr="00736204">
        <w:rPr>
          <w:rFonts w:ascii="Times New Roman" w:hAnsi="Times New Roman" w:cs="Times New Roman"/>
          <w:b/>
          <w:sz w:val="24"/>
          <w:szCs w:val="24"/>
        </w:rPr>
        <w:t>Плод орех имеют следующие представители</w:t>
      </w:r>
      <w:r w:rsidR="006045DF" w:rsidRPr="00736204">
        <w:rPr>
          <w:rFonts w:ascii="Times New Roman" w:hAnsi="Times New Roman" w:cs="Times New Roman"/>
          <w:b/>
          <w:sz w:val="24"/>
          <w:szCs w:val="24"/>
        </w:rPr>
        <w:t>:</w:t>
      </w:r>
    </w:p>
    <w:p w:rsidR="006045DF" w:rsidRPr="00736204" w:rsidRDefault="006045DF" w:rsidP="00F7036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 xml:space="preserve">а) </w:t>
      </w:r>
      <w:r w:rsidR="00F70367" w:rsidRPr="00736204">
        <w:rPr>
          <w:rFonts w:ascii="Times New Roman" w:hAnsi="Times New Roman" w:cs="Times New Roman"/>
          <w:sz w:val="24"/>
          <w:szCs w:val="24"/>
        </w:rPr>
        <w:t>фисташка</w:t>
      </w:r>
    </w:p>
    <w:p w:rsidR="006045DF" w:rsidRPr="00736204" w:rsidRDefault="006045DF" w:rsidP="00F7036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 xml:space="preserve">б) </w:t>
      </w:r>
      <w:r w:rsidR="00F70367" w:rsidRPr="00736204">
        <w:rPr>
          <w:rFonts w:ascii="Times New Roman" w:hAnsi="Times New Roman" w:cs="Times New Roman"/>
          <w:sz w:val="24"/>
          <w:szCs w:val="24"/>
        </w:rPr>
        <w:t>лещина</w:t>
      </w:r>
    </w:p>
    <w:p w:rsidR="006045DF" w:rsidRPr="00736204" w:rsidRDefault="006045DF" w:rsidP="00F7036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 xml:space="preserve">в) </w:t>
      </w:r>
      <w:r w:rsidR="00F70367" w:rsidRPr="00736204">
        <w:rPr>
          <w:rFonts w:ascii="Times New Roman" w:hAnsi="Times New Roman" w:cs="Times New Roman"/>
          <w:sz w:val="24"/>
          <w:szCs w:val="24"/>
        </w:rPr>
        <w:t>макадамия</w:t>
      </w:r>
    </w:p>
    <w:p w:rsidR="006045DF" w:rsidRPr="00736204" w:rsidRDefault="006045DF" w:rsidP="00F7036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 xml:space="preserve">г) </w:t>
      </w:r>
      <w:r w:rsidR="00F70367" w:rsidRPr="00736204">
        <w:rPr>
          <w:rFonts w:ascii="Times New Roman" w:hAnsi="Times New Roman" w:cs="Times New Roman"/>
          <w:sz w:val="24"/>
          <w:szCs w:val="24"/>
        </w:rPr>
        <w:t>кедр</w:t>
      </w:r>
    </w:p>
    <w:p w:rsidR="006045DF" w:rsidRPr="00736204" w:rsidRDefault="006045DF" w:rsidP="00F7036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 xml:space="preserve">д) </w:t>
      </w:r>
      <w:r w:rsidR="00F70367" w:rsidRPr="00736204">
        <w:rPr>
          <w:rFonts w:ascii="Times New Roman" w:hAnsi="Times New Roman" w:cs="Times New Roman"/>
          <w:sz w:val="24"/>
          <w:szCs w:val="24"/>
        </w:rPr>
        <w:t>арахис</w:t>
      </w:r>
    </w:p>
    <w:p w:rsidR="00F70367" w:rsidRPr="00736204" w:rsidRDefault="00F70367" w:rsidP="00F7036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е) миндаль</w:t>
      </w:r>
      <w:r w:rsidR="00E25564" w:rsidRPr="00736204">
        <w:rPr>
          <w:rFonts w:ascii="Times New Roman" w:hAnsi="Times New Roman" w:cs="Times New Roman"/>
          <w:sz w:val="24"/>
          <w:szCs w:val="24"/>
        </w:rPr>
        <w:t>.</w:t>
      </w:r>
    </w:p>
    <w:p w:rsidR="00E25564" w:rsidRPr="00736204" w:rsidRDefault="00E25564" w:rsidP="00F7036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045DF" w:rsidRPr="00736204" w:rsidRDefault="00F70367" w:rsidP="00F70367">
      <w:pPr>
        <w:pStyle w:val="a3"/>
        <w:spacing w:after="0" w:line="240" w:lineRule="auto"/>
        <w:ind w:left="0" w:hanging="142"/>
        <w:rPr>
          <w:rFonts w:ascii="Times New Roman" w:hAnsi="Times New Roman" w:cs="Times New Roman"/>
          <w:b/>
          <w:sz w:val="24"/>
          <w:szCs w:val="24"/>
        </w:rPr>
      </w:pPr>
      <w:r w:rsidRPr="00736204">
        <w:rPr>
          <w:rFonts w:ascii="Times New Roman" w:hAnsi="Times New Roman" w:cs="Times New Roman"/>
          <w:b/>
          <w:sz w:val="24"/>
          <w:szCs w:val="24"/>
        </w:rPr>
        <w:t>6</w:t>
      </w:r>
      <w:r w:rsidR="006045DF" w:rsidRPr="00736204">
        <w:rPr>
          <w:rFonts w:ascii="Times New Roman" w:hAnsi="Times New Roman" w:cs="Times New Roman"/>
          <w:b/>
          <w:sz w:val="24"/>
          <w:szCs w:val="24"/>
        </w:rPr>
        <w:t>. Передвигаются при помощи жгутиков:</w:t>
      </w:r>
    </w:p>
    <w:p w:rsidR="006045DF" w:rsidRPr="00736204" w:rsidRDefault="006045DF" w:rsidP="00F7036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 xml:space="preserve">а) </w:t>
      </w:r>
      <w:r w:rsidR="00D91C77" w:rsidRPr="00736204">
        <w:rPr>
          <w:rFonts w:ascii="Times New Roman" w:hAnsi="Times New Roman" w:cs="Times New Roman"/>
          <w:sz w:val="24"/>
          <w:szCs w:val="24"/>
        </w:rPr>
        <w:t>улотрикс</w:t>
      </w:r>
    </w:p>
    <w:p w:rsidR="006045DF" w:rsidRPr="00736204" w:rsidRDefault="006045DF" w:rsidP="00F7036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б) трипаносома</w:t>
      </w:r>
    </w:p>
    <w:p w:rsidR="006045DF" w:rsidRPr="00736204" w:rsidRDefault="006045DF" w:rsidP="00F7036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 xml:space="preserve">в) </w:t>
      </w:r>
      <w:r w:rsidR="00D91C77" w:rsidRPr="00736204">
        <w:rPr>
          <w:rFonts w:ascii="Times New Roman" w:hAnsi="Times New Roman" w:cs="Times New Roman"/>
          <w:sz w:val="24"/>
          <w:szCs w:val="24"/>
        </w:rPr>
        <w:t>эвглена</w:t>
      </w:r>
    </w:p>
    <w:p w:rsidR="00D91C77" w:rsidRPr="00736204" w:rsidRDefault="00D91C77" w:rsidP="00F7036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г) спермий</w:t>
      </w:r>
    </w:p>
    <w:p w:rsidR="00D91C77" w:rsidRPr="00736204" w:rsidRDefault="00D91C77" w:rsidP="00F7036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д) холерный вибрион</w:t>
      </w:r>
    </w:p>
    <w:p w:rsidR="00E25564" w:rsidRPr="00736204" w:rsidRDefault="00E25564" w:rsidP="00F7036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C2E5E" w:rsidRPr="00736204" w:rsidRDefault="00CC2E5E" w:rsidP="00E25564">
      <w:pPr>
        <w:pStyle w:val="a3"/>
        <w:spacing w:after="0" w:line="240" w:lineRule="auto"/>
        <w:ind w:left="0" w:hanging="142"/>
        <w:rPr>
          <w:rFonts w:ascii="Times New Roman" w:hAnsi="Times New Roman" w:cs="Times New Roman"/>
          <w:b/>
          <w:sz w:val="24"/>
          <w:szCs w:val="24"/>
        </w:rPr>
      </w:pPr>
      <w:r w:rsidRPr="00736204">
        <w:rPr>
          <w:rFonts w:ascii="Times New Roman" w:hAnsi="Times New Roman" w:cs="Times New Roman"/>
          <w:b/>
          <w:sz w:val="24"/>
          <w:szCs w:val="24"/>
        </w:rPr>
        <w:t>7. В состав нейроглии входят:</w:t>
      </w:r>
    </w:p>
    <w:p w:rsidR="00CC2E5E" w:rsidRPr="00736204" w:rsidRDefault="00CC2E5E" w:rsidP="00E2556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а) астроциты</w:t>
      </w:r>
    </w:p>
    <w:p w:rsidR="00CC2E5E" w:rsidRPr="00736204" w:rsidRDefault="00CC2E5E" w:rsidP="00E2556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б) лимфоциты</w:t>
      </w:r>
    </w:p>
    <w:p w:rsidR="00CC2E5E" w:rsidRPr="00736204" w:rsidRDefault="00CC2E5E" w:rsidP="00E2556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в) олигодендроциты</w:t>
      </w:r>
    </w:p>
    <w:p w:rsidR="00D91C77" w:rsidRPr="00736204" w:rsidRDefault="00CC2E5E" w:rsidP="00CC2E5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г) тучные клетки</w:t>
      </w:r>
    </w:p>
    <w:p w:rsidR="00E25564" w:rsidRPr="00736204" w:rsidRDefault="00E25564" w:rsidP="00CC2E5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д) нейроциты</w:t>
      </w:r>
    </w:p>
    <w:p w:rsidR="00E25564" w:rsidRPr="00736204" w:rsidRDefault="00E25564" w:rsidP="00CC2E5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25564" w:rsidRPr="00736204" w:rsidRDefault="00E25564" w:rsidP="00E25564">
      <w:pPr>
        <w:pStyle w:val="a3"/>
        <w:spacing w:after="0" w:line="240" w:lineRule="auto"/>
        <w:ind w:left="0" w:hanging="142"/>
        <w:rPr>
          <w:rFonts w:ascii="Times New Roman" w:hAnsi="Times New Roman" w:cs="Times New Roman"/>
          <w:b/>
          <w:sz w:val="24"/>
          <w:szCs w:val="24"/>
        </w:rPr>
      </w:pPr>
      <w:r w:rsidRPr="00736204">
        <w:rPr>
          <w:rFonts w:ascii="Times New Roman" w:hAnsi="Times New Roman" w:cs="Times New Roman"/>
          <w:b/>
          <w:sz w:val="24"/>
          <w:szCs w:val="24"/>
        </w:rPr>
        <w:t>8.Фотосинтез не является основным способом питания у:</w:t>
      </w:r>
    </w:p>
    <w:p w:rsidR="00E25564" w:rsidRPr="00736204" w:rsidRDefault="00E25564" w:rsidP="00E2556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а) раффлезии</w:t>
      </w:r>
    </w:p>
    <w:p w:rsidR="00E25564" w:rsidRPr="00736204" w:rsidRDefault="00E25564" w:rsidP="00E2556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б) повилики</w:t>
      </w:r>
    </w:p>
    <w:p w:rsidR="00E25564" w:rsidRPr="00736204" w:rsidRDefault="00E25564" w:rsidP="00E2556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в) росянки</w:t>
      </w:r>
    </w:p>
    <w:p w:rsidR="00E25564" w:rsidRPr="00736204" w:rsidRDefault="00E25564" w:rsidP="00E2556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г) венериной мухоловки</w:t>
      </w:r>
    </w:p>
    <w:p w:rsidR="00E25564" w:rsidRPr="00736204" w:rsidRDefault="00E25564" w:rsidP="00E2556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д) жирянки</w:t>
      </w:r>
    </w:p>
    <w:p w:rsidR="00E25564" w:rsidRPr="00736204" w:rsidRDefault="00E25564" w:rsidP="00E2556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25564" w:rsidRPr="00736204" w:rsidRDefault="00E25564" w:rsidP="00E25564">
      <w:pPr>
        <w:pStyle w:val="a3"/>
        <w:spacing w:after="0" w:line="24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9. Из перечисленных организмов к папоротникам относятся:</w:t>
      </w:r>
    </w:p>
    <w:p w:rsidR="00E25564" w:rsidRPr="00736204" w:rsidRDefault="00E25564" w:rsidP="00E2556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а) маршанция</w:t>
      </w:r>
    </w:p>
    <w:p w:rsidR="00E25564" w:rsidRPr="00736204" w:rsidRDefault="00E25564" w:rsidP="00E2556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б) баранец</w:t>
      </w:r>
    </w:p>
    <w:p w:rsidR="00E25564" w:rsidRPr="00736204" w:rsidRDefault="00E25564" w:rsidP="00E2556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в) ужовник</w:t>
      </w:r>
    </w:p>
    <w:p w:rsidR="00E25564" w:rsidRPr="00736204" w:rsidRDefault="00E25564" w:rsidP="00E2556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 xml:space="preserve"> г) гроздовник,</w:t>
      </w:r>
    </w:p>
    <w:p w:rsidR="00E25564" w:rsidRPr="00736204" w:rsidRDefault="00E25564" w:rsidP="00E2556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д) кочедыжник.</w:t>
      </w:r>
    </w:p>
    <w:p w:rsidR="00E25564" w:rsidRPr="00736204" w:rsidRDefault="00E25564" w:rsidP="001A2DBE">
      <w:pPr>
        <w:pStyle w:val="a3"/>
        <w:spacing w:after="0" w:line="24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10. Корни-присоски имеются у:</w:t>
      </w:r>
    </w:p>
    <w:p w:rsidR="00E25564" w:rsidRPr="00736204" w:rsidRDefault="00E25564" w:rsidP="00E2556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а) омелы</w:t>
      </w:r>
    </w:p>
    <w:p w:rsidR="00E25564" w:rsidRPr="00736204" w:rsidRDefault="00E25564" w:rsidP="00E2556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б) мать-и-мачехи</w:t>
      </w:r>
    </w:p>
    <w:p w:rsidR="00E25564" w:rsidRPr="00736204" w:rsidRDefault="00E25564" w:rsidP="00E2556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в) подъельника</w:t>
      </w:r>
    </w:p>
    <w:p w:rsidR="00E25564" w:rsidRPr="00736204" w:rsidRDefault="001A2DBE" w:rsidP="00E2556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г) иван-да-марьи</w:t>
      </w:r>
    </w:p>
    <w:p w:rsidR="00E25564" w:rsidRPr="00736204" w:rsidRDefault="00E25564" w:rsidP="00E2556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д) лещины.</w:t>
      </w:r>
      <w:r w:rsidRPr="00736204">
        <w:rPr>
          <w:rFonts w:ascii="Times New Roman" w:hAnsi="Times New Roman" w:cs="Times New Roman"/>
          <w:sz w:val="24"/>
          <w:szCs w:val="24"/>
        </w:rPr>
        <w:cr/>
      </w:r>
    </w:p>
    <w:p w:rsidR="001A2DBE" w:rsidRPr="00736204" w:rsidRDefault="001A2DBE" w:rsidP="00E2556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A2DBE" w:rsidRPr="00736204" w:rsidRDefault="001A2DBE" w:rsidP="00E2556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A2DBE" w:rsidRPr="00736204" w:rsidRDefault="001A2DBE" w:rsidP="00E2556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A2DBE" w:rsidRPr="00736204" w:rsidRDefault="001A2DBE" w:rsidP="00E2556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A2DBE" w:rsidRPr="00736204" w:rsidRDefault="001A2DBE" w:rsidP="00E2556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A2DBE" w:rsidRPr="00736204" w:rsidRDefault="001A2DBE" w:rsidP="00E2556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A2DBE" w:rsidRPr="00736204" w:rsidRDefault="001A2DBE" w:rsidP="00E2556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A2DBE" w:rsidRPr="00736204" w:rsidRDefault="001A2DBE" w:rsidP="00E2556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81CCF" w:rsidRPr="00736204" w:rsidRDefault="00B81CCF" w:rsidP="00F703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36204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Pr="00736204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736204">
        <w:rPr>
          <w:rFonts w:ascii="Times New Roman" w:hAnsi="Times New Roman" w:cs="Times New Roman"/>
          <w:b/>
          <w:bCs/>
          <w:sz w:val="28"/>
          <w:szCs w:val="28"/>
        </w:rPr>
        <w:t xml:space="preserve">. Вам предлагаются тестовые задания в виде суждений, с каждым из которых следует либо согласиться, либо отклонить. В матрице ответов Вы должны указать вариант ответа «да» или «нет». (1 балл за правильный ответ на каждое суждение). </w:t>
      </w:r>
    </w:p>
    <w:p w:rsidR="00884DD7" w:rsidRPr="00736204" w:rsidRDefault="001A2DBE" w:rsidP="00F7036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 xml:space="preserve">У сов уши расположены </w:t>
      </w:r>
      <w:r w:rsidR="0060294C" w:rsidRPr="00736204">
        <w:rPr>
          <w:rFonts w:ascii="Times New Roman" w:hAnsi="Times New Roman" w:cs="Times New Roman"/>
          <w:sz w:val="24"/>
          <w:szCs w:val="24"/>
        </w:rPr>
        <w:t>ассиметрично.</w:t>
      </w:r>
    </w:p>
    <w:p w:rsidR="00D91C77" w:rsidRPr="00736204" w:rsidRDefault="00D91C77" w:rsidP="00F7036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 xml:space="preserve">У </w:t>
      </w:r>
      <w:r w:rsidR="001A2DBE" w:rsidRPr="00736204">
        <w:rPr>
          <w:rFonts w:ascii="Times New Roman" w:hAnsi="Times New Roman" w:cs="Times New Roman"/>
          <w:sz w:val="24"/>
          <w:szCs w:val="24"/>
        </w:rPr>
        <w:t>гречихи</w:t>
      </w:r>
      <w:r w:rsidRPr="00736204">
        <w:rPr>
          <w:rFonts w:ascii="Times New Roman" w:hAnsi="Times New Roman" w:cs="Times New Roman"/>
          <w:sz w:val="24"/>
          <w:szCs w:val="24"/>
        </w:rPr>
        <w:t xml:space="preserve"> запас питательных веществ осуществляется в эндосперме семени</w:t>
      </w:r>
    </w:p>
    <w:p w:rsidR="00884DD7" w:rsidRPr="00736204" w:rsidRDefault="00D91C77" w:rsidP="00F7036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 xml:space="preserve"> </w:t>
      </w:r>
      <w:r w:rsidR="001A2DBE" w:rsidRPr="00736204">
        <w:rPr>
          <w:rFonts w:ascii="Times New Roman" w:hAnsi="Times New Roman" w:cs="Times New Roman"/>
          <w:sz w:val="24"/>
          <w:szCs w:val="24"/>
        </w:rPr>
        <w:t>У лягушек в среднем ухе имеется только с</w:t>
      </w:r>
      <w:r w:rsidR="0060294C" w:rsidRPr="00736204">
        <w:rPr>
          <w:rFonts w:ascii="Times New Roman" w:hAnsi="Times New Roman" w:cs="Times New Roman"/>
          <w:sz w:val="24"/>
          <w:szCs w:val="24"/>
        </w:rPr>
        <w:t>т</w:t>
      </w:r>
      <w:r w:rsidR="001A2DBE" w:rsidRPr="00736204">
        <w:rPr>
          <w:rFonts w:ascii="Times New Roman" w:hAnsi="Times New Roman" w:cs="Times New Roman"/>
          <w:sz w:val="24"/>
          <w:szCs w:val="24"/>
        </w:rPr>
        <w:t>ремечко</w:t>
      </w:r>
      <w:r w:rsidR="0060294C" w:rsidRPr="00736204">
        <w:rPr>
          <w:rFonts w:ascii="Times New Roman" w:hAnsi="Times New Roman" w:cs="Times New Roman"/>
          <w:sz w:val="24"/>
          <w:szCs w:val="24"/>
        </w:rPr>
        <w:t>.</w:t>
      </w:r>
    </w:p>
    <w:p w:rsidR="00884DD7" w:rsidRPr="00736204" w:rsidRDefault="005212EF" w:rsidP="00F7036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По спинному сосуду дождевого червя кровь течёт вперёд</w:t>
      </w:r>
      <w:r w:rsidR="00884DD7" w:rsidRPr="00736204">
        <w:rPr>
          <w:rFonts w:ascii="Times New Roman" w:hAnsi="Times New Roman" w:cs="Times New Roman"/>
          <w:sz w:val="24"/>
          <w:szCs w:val="24"/>
        </w:rPr>
        <w:t>.</w:t>
      </w:r>
    </w:p>
    <w:p w:rsidR="00884DD7" w:rsidRPr="00736204" w:rsidRDefault="005212EF" w:rsidP="00F7036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 xml:space="preserve">Центры ориентировочных рефлексов на зрительные и звуковые раздражители расположены в </w:t>
      </w:r>
      <w:r w:rsidR="001A2DBE" w:rsidRPr="00736204">
        <w:rPr>
          <w:rFonts w:ascii="Times New Roman" w:hAnsi="Times New Roman" w:cs="Times New Roman"/>
          <w:sz w:val="24"/>
          <w:szCs w:val="24"/>
        </w:rPr>
        <w:t>среднем</w:t>
      </w:r>
      <w:r w:rsidRPr="00736204">
        <w:rPr>
          <w:rFonts w:ascii="Times New Roman" w:hAnsi="Times New Roman" w:cs="Times New Roman"/>
          <w:sz w:val="24"/>
          <w:szCs w:val="24"/>
        </w:rPr>
        <w:t xml:space="preserve"> мозге</w:t>
      </w:r>
    </w:p>
    <w:p w:rsidR="00884DD7" w:rsidRPr="00736204" w:rsidRDefault="005212EF" w:rsidP="00F7036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У зверобоя лекарственного в стебле закрытые проводящие пучки.</w:t>
      </w:r>
    </w:p>
    <w:p w:rsidR="00884DD7" w:rsidRPr="00736204" w:rsidRDefault="00884DD7" w:rsidP="00F7036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 xml:space="preserve">Противодифтерийная сыворотка содержит </w:t>
      </w:r>
      <w:r w:rsidR="005212EF" w:rsidRPr="00736204">
        <w:rPr>
          <w:rFonts w:ascii="Times New Roman" w:hAnsi="Times New Roman" w:cs="Times New Roman"/>
          <w:sz w:val="24"/>
          <w:szCs w:val="24"/>
        </w:rPr>
        <w:t>антитела против коринебактерии</w:t>
      </w:r>
      <w:r w:rsidRPr="00736204">
        <w:rPr>
          <w:rFonts w:ascii="Times New Roman" w:hAnsi="Times New Roman" w:cs="Times New Roman"/>
          <w:sz w:val="24"/>
          <w:szCs w:val="24"/>
        </w:rPr>
        <w:t>.</w:t>
      </w:r>
    </w:p>
    <w:p w:rsidR="005212EF" w:rsidRPr="00736204" w:rsidRDefault="005212EF" w:rsidP="00F7036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 xml:space="preserve">Для </w:t>
      </w:r>
      <w:r w:rsidR="001A2DBE" w:rsidRPr="00736204">
        <w:rPr>
          <w:rFonts w:ascii="Times New Roman" w:hAnsi="Times New Roman" w:cs="Times New Roman"/>
          <w:sz w:val="24"/>
          <w:szCs w:val="24"/>
        </w:rPr>
        <w:t>тараканов</w:t>
      </w:r>
      <w:r w:rsidRPr="00736204">
        <w:rPr>
          <w:rFonts w:ascii="Times New Roman" w:hAnsi="Times New Roman" w:cs="Times New Roman"/>
          <w:sz w:val="24"/>
          <w:szCs w:val="24"/>
        </w:rPr>
        <w:t xml:space="preserve"> характерно развитие с неполным превращением.</w:t>
      </w:r>
    </w:p>
    <w:p w:rsidR="005212EF" w:rsidRPr="00736204" w:rsidRDefault="005212EF" w:rsidP="00F7036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У можжевельника семена находятся внутри сочных плодов – ягод.</w:t>
      </w:r>
    </w:p>
    <w:p w:rsidR="005212EF" w:rsidRPr="00736204" w:rsidRDefault="005212EF" w:rsidP="00F7036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 xml:space="preserve"> Паутина – это тонкая хитиновая нить</w:t>
      </w:r>
    </w:p>
    <w:p w:rsidR="00884DD7" w:rsidRPr="00736204" w:rsidRDefault="00884DD7" w:rsidP="00F703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0650D" w:rsidRPr="00736204" w:rsidRDefault="00230225" w:rsidP="00F7036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204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531970" w:rsidRPr="00736204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531970" w:rsidRPr="00736204">
        <w:rPr>
          <w:rFonts w:ascii="Times New Roman" w:hAnsi="Times New Roman" w:cs="Times New Roman"/>
          <w:b/>
          <w:bCs/>
          <w:sz w:val="28"/>
          <w:szCs w:val="28"/>
        </w:rPr>
        <w:t>. Установите соответствие или последовательность.</w:t>
      </w:r>
    </w:p>
    <w:p w:rsidR="001A2DBE" w:rsidRPr="00736204" w:rsidRDefault="00230225" w:rsidP="00F703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6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</w:t>
      </w:r>
      <w:r w:rsidR="00955161" w:rsidRPr="0073620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3620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250E4" w:rsidRPr="00736204">
        <w:rPr>
          <w:rFonts w:ascii="Times New Roman" w:hAnsi="Times New Roman" w:cs="Times New Roman"/>
          <w:b/>
          <w:bCs/>
          <w:sz w:val="24"/>
          <w:szCs w:val="24"/>
        </w:rPr>
        <w:t xml:space="preserve">На рисунке изображён поперечный </w:t>
      </w:r>
      <w:r w:rsidRPr="00736204">
        <w:rPr>
          <w:rFonts w:ascii="Times New Roman" w:hAnsi="Times New Roman" w:cs="Times New Roman"/>
          <w:b/>
          <w:bCs/>
          <w:sz w:val="24"/>
          <w:szCs w:val="24"/>
        </w:rPr>
        <w:t xml:space="preserve">срез проводящего пучка кукурузы </w:t>
      </w:r>
    </w:p>
    <w:p w:rsidR="00E250E4" w:rsidRPr="00736204" w:rsidRDefault="00E250E4" w:rsidP="00F703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6204">
        <w:rPr>
          <w:rFonts w:ascii="Times New Roman" w:hAnsi="Times New Roman" w:cs="Times New Roman"/>
          <w:b/>
          <w:bCs/>
          <w:i/>
          <w:sz w:val="24"/>
          <w:szCs w:val="24"/>
        </w:rPr>
        <w:t>(Zea mays)</w:t>
      </w:r>
      <w:r w:rsidRPr="00736204">
        <w:rPr>
          <w:rFonts w:ascii="Times New Roman" w:hAnsi="Times New Roman" w:cs="Times New Roman"/>
          <w:b/>
          <w:bCs/>
          <w:sz w:val="24"/>
          <w:szCs w:val="24"/>
        </w:rPr>
        <w:t>. Соотнесите основные структуры проводящего пучка</w:t>
      </w:r>
      <w:r w:rsidR="002532B7" w:rsidRPr="00736204">
        <w:rPr>
          <w:rFonts w:ascii="Times New Roman" w:hAnsi="Times New Roman" w:cs="Times New Roman"/>
          <w:b/>
          <w:bCs/>
          <w:sz w:val="24"/>
          <w:szCs w:val="24"/>
        </w:rPr>
        <w:t>. По 2 балла за правильный ответ (Максимум 10 баллов)</w:t>
      </w:r>
    </w:p>
    <w:p w:rsidR="00884DD7" w:rsidRPr="00736204" w:rsidRDefault="00E250E4" w:rsidP="00F703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6204">
        <w:rPr>
          <w:rFonts w:ascii="Times New Roman" w:hAnsi="Times New Roman" w:cs="Times New Roman"/>
          <w:bCs/>
          <w:sz w:val="24"/>
          <w:szCs w:val="24"/>
        </w:rPr>
        <w:t>(А–Д) с их обозначениями:</w:t>
      </w:r>
    </w:p>
    <w:p w:rsidR="00E250E4" w:rsidRPr="00736204" w:rsidRDefault="00E250E4" w:rsidP="00F703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6204">
        <w:rPr>
          <w:rFonts w:ascii="Times New Roman" w:hAnsi="Times New Roman" w:cs="Times New Roman"/>
          <w:bCs/>
          <w:sz w:val="24"/>
          <w:szCs w:val="24"/>
        </w:rPr>
        <w:t>А – древесинная паренхима;</w:t>
      </w:r>
    </w:p>
    <w:p w:rsidR="00E250E4" w:rsidRPr="00736204" w:rsidRDefault="00E250E4" w:rsidP="00F703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6204">
        <w:rPr>
          <w:rFonts w:ascii="Times New Roman" w:hAnsi="Times New Roman" w:cs="Times New Roman"/>
          <w:bCs/>
          <w:sz w:val="24"/>
          <w:szCs w:val="24"/>
        </w:rPr>
        <w:t>Б – склеренхима;</w:t>
      </w:r>
    </w:p>
    <w:p w:rsidR="00E250E4" w:rsidRPr="00736204" w:rsidRDefault="00E250E4" w:rsidP="00F703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6204">
        <w:rPr>
          <w:rFonts w:ascii="Times New Roman" w:hAnsi="Times New Roman" w:cs="Times New Roman"/>
          <w:bCs/>
          <w:sz w:val="24"/>
          <w:szCs w:val="24"/>
        </w:rPr>
        <w:t>В – воздушная полость;</w:t>
      </w:r>
      <w:r w:rsidRPr="00736204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250E4" w:rsidRPr="00736204" w:rsidRDefault="00E250E4" w:rsidP="00F703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6204">
        <w:rPr>
          <w:rFonts w:ascii="Times New Roman" w:hAnsi="Times New Roman" w:cs="Times New Roman"/>
          <w:bCs/>
          <w:sz w:val="24"/>
          <w:szCs w:val="24"/>
        </w:rPr>
        <w:t>Г – сосуды</w:t>
      </w:r>
      <w:r w:rsidR="00350C8D" w:rsidRPr="00736204">
        <w:rPr>
          <w:rFonts w:ascii="Times New Roman" w:hAnsi="Times New Roman" w:cs="Times New Roman"/>
          <w:bCs/>
          <w:sz w:val="24"/>
          <w:szCs w:val="24"/>
        </w:rPr>
        <w:t xml:space="preserve"> ксилемы</w:t>
      </w:r>
      <w:r w:rsidRPr="00736204">
        <w:rPr>
          <w:rFonts w:ascii="Times New Roman" w:hAnsi="Times New Roman" w:cs="Times New Roman"/>
          <w:bCs/>
          <w:sz w:val="24"/>
          <w:szCs w:val="24"/>
        </w:rPr>
        <w:t>;</w:t>
      </w:r>
    </w:p>
    <w:p w:rsidR="007F1B8E" w:rsidRPr="00736204" w:rsidRDefault="00E250E4" w:rsidP="00F703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6204">
        <w:rPr>
          <w:rFonts w:ascii="Times New Roman" w:hAnsi="Times New Roman" w:cs="Times New Roman"/>
          <w:bCs/>
          <w:sz w:val="24"/>
          <w:szCs w:val="24"/>
        </w:rPr>
        <w:t xml:space="preserve">Д – </w:t>
      </w:r>
      <w:r w:rsidR="00350C8D" w:rsidRPr="00736204">
        <w:rPr>
          <w:rFonts w:ascii="Times New Roman" w:hAnsi="Times New Roman" w:cs="Times New Roman"/>
          <w:bCs/>
          <w:sz w:val="24"/>
          <w:szCs w:val="24"/>
        </w:rPr>
        <w:t>ситовидные трубки флоэмы</w:t>
      </w:r>
      <w:r w:rsidRPr="00736204">
        <w:rPr>
          <w:rFonts w:ascii="Times New Roman" w:hAnsi="Times New Roman" w:cs="Times New Roman"/>
          <w:bCs/>
          <w:sz w:val="24"/>
          <w:szCs w:val="24"/>
        </w:rPr>
        <w:t>.</w:t>
      </w:r>
      <w:r w:rsidRPr="00736204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F1B8E" w:rsidRPr="00736204" w:rsidRDefault="007F1B8E" w:rsidP="00F70367">
      <w:pPr>
        <w:tabs>
          <w:tab w:val="left" w:pos="9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A2DBE" w:rsidRPr="00736204" w:rsidRDefault="001A2DBE" w:rsidP="00F70367">
      <w:pPr>
        <w:tabs>
          <w:tab w:val="left" w:pos="91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DBE" w:rsidRPr="00736204" w:rsidRDefault="00E65FC8" w:rsidP="00F70367">
      <w:pPr>
        <w:tabs>
          <w:tab w:val="left" w:pos="91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143.65pt;margin-top:464.35pt;width:318.9pt;height:243.75pt;z-index:1;mso-position-horizontal-relative:margin;mso-position-vertical-relative:margin">
            <v:imagedata r:id="rId8" o:title="кукур"/>
            <w10:wrap type="square" anchorx="margin" anchory="margin"/>
          </v:shape>
        </w:pict>
      </w:r>
    </w:p>
    <w:p w:rsidR="001A2DBE" w:rsidRPr="00736204" w:rsidRDefault="001A2DBE" w:rsidP="00F70367">
      <w:pPr>
        <w:tabs>
          <w:tab w:val="left" w:pos="91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5161" w:rsidRPr="00736204" w:rsidRDefault="00955161" w:rsidP="00F70367">
      <w:pPr>
        <w:tabs>
          <w:tab w:val="left" w:pos="91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5161" w:rsidRPr="00736204" w:rsidRDefault="00955161" w:rsidP="00F70367">
      <w:pPr>
        <w:tabs>
          <w:tab w:val="left" w:pos="91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5161" w:rsidRPr="00736204" w:rsidRDefault="00955161" w:rsidP="00F70367">
      <w:pPr>
        <w:tabs>
          <w:tab w:val="left" w:pos="91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5161" w:rsidRPr="00736204" w:rsidRDefault="00955161" w:rsidP="00F70367">
      <w:pPr>
        <w:tabs>
          <w:tab w:val="left" w:pos="91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5161" w:rsidRPr="00736204" w:rsidRDefault="00955161" w:rsidP="00F70367">
      <w:pPr>
        <w:tabs>
          <w:tab w:val="left" w:pos="91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DBE" w:rsidRPr="00736204" w:rsidRDefault="001A2DBE" w:rsidP="00F70367">
      <w:pPr>
        <w:tabs>
          <w:tab w:val="left" w:pos="91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DBE" w:rsidRPr="00736204" w:rsidRDefault="001A2DBE" w:rsidP="00F70367">
      <w:pPr>
        <w:tabs>
          <w:tab w:val="left" w:pos="91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DBE" w:rsidRPr="00736204" w:rsidRDefault="001A2DBE" w:rsidP="00F70367">
      <w:pPr>
        <w:tabs>
          <w:tab w:val="left" w:pos="91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DBE" w:rsidRPr="00736204" w:rsidRDefault="001A2DBE" w:rsidP="00F70367">
      <w:pPr>
        <w:tabs>
          <w:tab w:val="left" w:pos="91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DBE" w:rsidRPr="00736204" w:rsidRDefault="001A2DBE" w:rsidP="00F70367">
      <w:pPr>
        <w:tabs>
          <w:tab w:val="left" w:pos="91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DBE" w:rsidRPr="00736204" w:rsidRDefault="001A2DBE" w:rsidP="00F70367">
      <w:pPr>
        <w:tabs>
          <w:tab w:val="left" w:pos="91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DBE" w:rsidRPr="00736204" w:rsidRDefault="001A2DBE" w:rsidP="00F70367">
      <w:pPr>
        <w:tabs>
          <w:tab w:val="left" w:pos="91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DBE" w:rsidRPr="00736204" w:rsidRDefault="001A2DBE" w:rsidP="00F70367">
      <w:pPr>
        <w:tabs>
          <w:tab w:val="left" w:pos="91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DBE" w:rsidRPr="00736204" w:rsidRDefault="001A2DBE" w:rsidP="00F70367">
      <w:pPr>
        <w:tabs>
          <w:tab w:val="left" w:pos="91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DBE" w:rsidRPr="00736204" w:rsidRDefault="001A2DBE" w:rsidP="00F70367">
      <w:pPr>
        <w:tabs>
          <w:tab w:val="left" w:pos="91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DBE" w:rsidRPr="00736204" w:rsidRDefault="001A2DBE" w:rsidP="00F70367">
      <w:pPr>
        <w:tabs>
          <w:tab w:val="left" w:pos="91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DBE" w:rsidRPr="00736204" w:rsidRDefault="001A2DBE" w:rsidP="00F70367">
      <w:pPr>
        <w:tabs>
          <w:tab w:val="left" w:pos="91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4DF3" w:rsidRPr="00736204" w:rsidRDefault="00230225" w:rsidP="00F70367">
      <w:pPr>
        <w:tabs>
          <w:tab w:val="left" w:pos="9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6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</w:t>
      </w:r>
      <w:r w:rsidR="00955161" w:rsidRPr="00736204">
        <w:rPr>
          <w:rFonts w:ascii="Times New Roman" w:hAnsi="Times New Roman" w:cs="Times New Roman"/>
          <w:b/>
          <w:sz w:val="24"/>
          <w:szCs w:val="24"/>
        </w:rPr>
        <w:t>2</w:t>
      </w:r>
      <w:r w:rsidRPr="007362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14DF3" w:rsidRPr="00736204">
        <w:rPr>
          <w:rFonts w:ascii="Times New Roman" w:hAnsi="Times New Roman" w:cs="Times New Roman"/>
          <w:b/>
          <w:sz w:val="24"/>
          <w:szCs w:val="24"/>
        </w:rPr>
        <w:t>Сопоставьте изображенную кость человека и отдел скелета, к которому она относится</w:t>
      </w:r>
      <w:r w:rsidR="006362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22D" w:rsidRPr="00736204">
        <w:rPr>
          <w:rFonts w:ascii="Times New Roman" w:hAnsi="Times New Roman" w:cs="Times New Roman"/>
          <w:b/>
          <w:bCs/>
          <w:sz w:val="24"/>
          <w:szCs w:val="24"/>
        </w:rPr>
        <w:t>(Максимум 10 баллов)</w:t>
      </w:r>
      <w:bookmarkStart w:id="0" w:name="_GoBack"/>
      <w:bookmarkEnd w:id="0"/>
      <w:r w:rsidR="00914DF3" w:rsidRPr="00736204">
        <w:rPr>
          <w:rFonts w:ascii="Times New Roman" w:hAnsi="Times New Roman" w:cs="Times New Roman"/>
          <w:b/>
          <w:sz w:val="24"/>
          <w:szCs w:val="24"/>
        </w:rPr>
        <w:t>.</w:t>
      </w:r>
    </w:p>
    <w:p w:rsidR="007F1B8E" w:rsidRPr="00736204" w:rsidRDefault="00914DF3" w:rsidP="00F70367">
      <w:pPr>
        <w:tabs>
          <w:tab w:val="left" w:pos="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Изображение костей (даны не в масштабе):</w:t>
      </w:r>
    </w:p>
    <w:p w:rsidR="00914DF3" w:rsidRPr="00736204" w:rsidRDefault="0063622D" w:rsidP="00F70367">
      <w:pPr>
        <w:tabs>
          <w:tab w:val="left" w:pos="9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5" type="#_x0000_t75" style="width:517.5pt;height:171.75pt">
            <v:imagedata r:id="rId9" o:title="кости"/>
          </v:shape>
        </w:pict>
      </w:r>
    </w:p>
    <w:p w:rsidR="00757C9C" w:rsidRPr="00736204" w:rsidRDefault="00757C9C" w:rsidP="00F70367">
      <w:pPr>
        <w:tabs>
          <w:tab w:val="left" w:pos="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b/>
          <w:sz w:val="24"/>
          <w:szCs w:val="24"/>
        </w:rPr>
        <w:t>Отделы скелета:</w:t>
      </w:r>
      <w:r w:rsidRPr="00736204">
        <w:rPr>
          <w:rFonts w:ascii="Times New Roman" w:hAnsi="Times New Roman" w:cs="Times New Roman"/>
          <w:sz w:val="24"/>
          <w:szCs w:val="24"/>
        </w:rPr>
        <w:t xml:space="preserve"> А. Череп Б. Пояс верхней конечности В. Пояс нижней конечности </w:t>
      </w:r>
    </w:p>
    <w:p w:rsidR="00914DF3" w:rsidRPr="00736204" w:rsidRDefault="00350C8D" w:rsidP="00F70367">
      <w:pPr>
        <w:tabs>
          <w:tab w:val="left" w:pos="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>Г. Свободная верхняя конечность Д. Свободная н</w:t>
      </w:r>
      <w:r w:rsidR="00757C9C" w:rsidRPr="00736204">
        <w:rPr>
          <w:rFonts w:ascii="Times New Roman" w:hAnsi="Times New Roman" w:cs="Times New Roman"/>
          <w:sz w:val="24"/>
          <w:szCs w:val="24"/>
        </w:rPr>
        <w:t>ижняя конечность Е. Осевой туловищный скелет</w:t>
      </w:r>
    </w:p>
    <w:p w:rsidR="00230225" w:rsidRDefault="00035651" w:rsidP="00F70367">
      <w:pPr>
        <w:tabs>
          <w:tab w:val="left" w:pos="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62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1C2" w:rsidRPr="004338D3" w:rsidRDefault="004338D3" w:rsidP="00467FEF">
      <w:pPr>
        <w:tabs>
          <w:tab w:val="left" w:pos="910"/>
        </w:tabs>
        <w:spacing w:after="0"/>
        <w:rPr>
          <w:rFonts w:ascii="Times New Roman" w:hAnsi="Times New Roman" w:cs="Times New Roman"/>
          <w:b/>
          <w:sz w:val="24"/>
          <w:szCs w:val="24"/>
        </w:rPr>
        <w:sectPr w:rsidR="007F11C2" w:rsidRPr="004338D3" w:rsidSect="00391A8F">
          <w:footerReference w:type="default" r:id="rId10"/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  <w:r w:rsidRPr="004338D3">
        <w:rPr>
          <w:rFonts w:ascii="Times New Roman" w:hAnsi="Times New Roman" w:cs="Times New Roman"/>
          <w:b/>
          <w:sz w:val="24"/>
          <w:szCs w:val="24"/>
        </w:rPr>
        <w:t>Задание №3.</w:t>
      </w:r>
      <w:r w:rsidR="00822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EF" w:rsidRPr="004338D3">
        <w:rPr>
          <w:rFonts w:ascii="Times New Roman" w:hAnsi="Times New Roman" w:cs="Times New Roman"/>
          <w:b/>
          <w:sz w:val="24"/>
          <w:szCs w:val="24"/>
        </w:rPr>
        <w:t xml:space="preserve">Установите соответствие между видами амфибий (1–10) и местами обитания (А–Е), где преимущественно, вне сезона размножения, можно встретить их взрослых особей. </w:t>
      </w:r>
      <w:r w:rsidRPr="004338D3">
        <w:rPr>
          <w:rFonts w:ascii="Times New Roman" w:hAnsi="Times New Roman" w:cs="Times New Roman"/>
          <w:b/>
          <w:sz w:val="24"/>
          <w:szCs w:val="24"/>
        </w:rPr>
        <w:t>[мах. 5 баллов]</w:t>
      </w:r>
    </w:p>
    <w:p w:rsidR="007F11C2" w:rsidRPr="004338D3" w:rsidRDefault="00467FEF" w:rsidP="00467FEF">
      <w:pPr>
        <w:tabs>
          <w:tab w:val="left" w:pos="9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38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Виды амфибий: </w:t>
      </w:r>
    </w:p>
    <w:p w:rsidR="007F11C2" w:rsidRDefault="00467FEF" w:rsidP="00467FEF">
      <w:pPr>
        <w:tabs>
          <w:tab w:val="left" w:pos="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7FEF">
        <w:rPr>
          <w:rFonts w:ascii="Times New Roman" w:hAnsi="Times New Roman" w:cs="Times New Roman"/>
          <w:sz w:val="24"/>
          <w:szCs w:val="24"/>
        </w:rPr>
        <w:t xml:space="preserve">1) серая жаба 2) квакша </w:t>
      </w:r>
    </w:p>
    <w:p w:rsidR="007F11C2" w:rsidRDefault="00467FEF" w:rsidP="00467FEF">
      <w:pPr>
        <w:tabs>
          <w:tab w:val="left" w:pos="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7FEF">
        <w:rPr>
          <w:rFonts w:ascii="Times New Roman" w:hAnsi="Times New Roman" w:cs="Times New Roman"/>
          <w:sz w:val="24"/>
          <w:szCs w:val="24"/>
        </w:rPr>
        <w:t>3) шпорцевая лягушка4) чесночница</w:t>
      </w:r>
    </w:p>
    <w:p w:rsidR="007F11C2" w:rsidRDefault="00467FEF" w:rsidP="00467FEF">
      <w:pPr>
        <w:tabs>
          <w:tab w:val="left" w:pos="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7FEF">
        <w:rPr>
          <w:rFonts w:ascii="Times New Roman" w:hAnsi="Times New Roman" w:cs="Times New Roman"/>
          <w:sz w:val="24"/>
          <w:szCs w:val="24"/>
        </w:rPr>
        <w:t xml:space="preserve"> 5) остромордая лягушка</w:t>
      </w:r>
      <w:r w:rsidR="004338D3">
        <w:rPr>
          <w:rFonts w:ascii="Times New Roman" w:hAnsi="Times New Roman" w:cs="Times New Roman"/>
          <w:sz w:val="24"/>
          <w:szCs w:val="24"/>
        </w:rPr>
        <w:t xml:space="preserve"> </w:t>
      </w:r>
      <w:r w:rsidRPr="00467FEF">
        <w:rPr>
          <w:rFonts w:ascii="Times New Roman" w:hAnsi="Times New Roman" w:cs="Times New Roman"/>
          <w:sz w:val="24"/>
          <w:szCs w:val="24"/>
        </w:rPr>
        <w:t>6) протей</w:t>
      </w:r>
    </w:p>
    <w:p w:rsidR="004338D3" w:rsidRDefault="00467FEF" w:rsidP="00467FEF">
      <w:pPr>
        <w:tabs>
          <w:tab w:val="left" w:pos="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7FEF">
        <w:rPr>
          <w:rFonts w:ascii="Times New Roman" w:hAnsi="Times New Roman" w:cs="Times New Roman"/>
          <w:sz w:val="24"/>
          <w:szCs w:val="24"/>
        </w:rPr>
        <w:t xml:space="preserve"> 7) червяга 8) жерлянка </w:t>
      </w:r>
    </w:p>
    <w:p w:rsidR="00467FEF" w:rsidRPr="00467FEF" w:rsidRDefault="00467FEF" w:rsidP="00467FEF">
      <w:pPr>
        <w:tabs>
          <w:tab w:val="left" w:pos="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7FEF">
        <w:rPr>
          <w:rFonts w:ascii="Times New Roman" w:hAnsi="Times New Roman" w:cs="Times New Roman"/>
          <w:sz w:val="24"/>
          <w:szCs w:val="24"/>
        </w:rPr>
        <w:t xml:space="preserve">9) обыкновенный тритон 10) озёрная лягушка </w:t>
      </w:r>
    </w:p>
    <w:p w:rsidR="007F11C2" w:rsidRPr="004338D3" w:rsidRDefault="00467FEF" w:rsidP="00467FEF">
      <w:pPr>
        <w:tabs>
          <w:tab w:val="left" w:pos="9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7FE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338D3">
        <w:rPr>
          <w:rFonts w:ascii="Times New Roman" w:hAnsi="Times New Roman" w:cs="Times New Roman"/>
          <w:b/>
          <w:sz w:val="24"/>
          <w:szCs w:val="24"/>
        </w:rPr>
        <w:t xml:space="preserve">Места обитания: </w:t>
      </w:r>
    </w:p>
    <w:p w:rsidR="007F11C2" w:rsidRDefault="00467FEF" w:rsidP="00467FEF">
      <w:pPr>
        <w:tabs>
          <w:tab w:val="left" w:pos="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7FEF">
        <w:rPr>
          <w:rFonts w:ascii="Times New Roman" w:hAnsi="Times New Roman" w:cs="Times New Roman"/>
          <w:sz w:val="24"/>
          <w:szCs w:val="24"/>
        </w:rPr>
        <w:t>А) в воде и на берегу водоёмов</w:t>
      </w:r>
    </w:p>
    <w:p w:rsidR="007F11C2" w:rsidRDefault="00467FEF" w:rsidP="00467FEF">
      <w:pPr>
        <w:tabs>
          <w:tab w:val="left" w:pos="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7FEF">
        <w:rPr>
          <w:rFonts w:ascii="Times New Roman" w:hAnsi="Times New Roman" w:cs="Times New Roman"/>
          <w:sz w:val="24"/>
          <w:szCs w:val="24"/>
        </w:rPr>
        <w:t xml:space="preserve"> Б) только на суше</w:t>
      </w:r>
    </w:p>
    <w:p w:rsidR="007F11C2" w:rsidRDefault="00467FEF" w:rsidP="00467FEF">
      <w:pPr>
        <w:tabs>
          <w:tab w:val="left" w:pos="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7FEF">
        <w:rPr>
          <w:rFonts w:ascii="Times New Roman" w:hAnsi="Times New Roman" w:cs="Times New Roman"/>
          <w:sz w:val="24"/>
          <w:szCs w:val="24"/>
        </w:rPr>
        <w:t xml:space="preserve"> В) только в воде</w:t>
      </w:r>
    </w:p>
    <w:p w:rsidR="007F11C2" w:rsidRDefault="00467FEF" w:rsidP="00467FEF">
      <w:pPr>
        <w:tabs>
          <w:tab w:val="left" w:pos="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7FEF">
        <w:rPr>
          <w:rFonts w:ascii="Times New Roman" w:hAnsi="Times New Roman" w:cs="Times New Roman"/>
          <w:sz w:val="24"/>
          <w:szCs w:val="24"/>
        </w:rPr>
        <w:t xml:space="preserve"> Г) на суше, регулярно зарываясь в почву</w:t>
      </w:r>
    </w:p>
    <w:p w:rsidR="007F11C2" w:rsidRDefault="00467FEF" w:rsidP="00467FEF">
      <w:pPr>
        <w:tabs>
          <w:tab w:val="left" w:pos="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7FEF">
        <w:rPr>
          <w:rFonts w:ascii="Times New Roman" w:hAnsi="Times New Roman" w:cs="Times New Roman"/>
          <w:sz w:val="24"/>
          <w:szCs w:val="24"/>
        </w:rPr>
        <w:t xml:space="preserve"> Д) только в почве</w:t>
      </w:r>
    </w:p>
    <w:p w:rsidR="00467FEF" w:rsidRPr="00467FEF" w:rsidRDefault="00467FEF" w:rsidP="00467FEF">
      <w:pPr>
        <w:tabs>
          <w:tab w:val="left" w:pos="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7FEF">
        <w:rPr>
          <w:rFonts w:ascii="Times New Roman" w:hAnsi="Times New Roman" w:cs="Times New Roman"/>
          <w:sz w:val="24"/>
          <w:szCs w:val="24"/>
        </w:rPr>
        <w:t xml:space="preserve"> Е) в кронах деревьев </w:t>
      </w:r>
    </w:p>
    <w:p w:rsidR="007F11C2" w:rsidRDefault="007F11C2" w:rsidP="00467FEF">
      <w:pPr>
        <w:tabs>
          <w:tab w:val="left" w:pos="910"/>
        </w:tabs>
        <w:spacing w:after="0"/>
        <w:rPr>
          <w:rFonts w:ascii="Times New Roman" w:hAnsi="Times New Roman" w:cs="Times New Roman"/>
          <w:sz w:val="24"/>
          <w:szCs w:val="24"/>
        </w:rPr>
        <w:sectPr w:rsidR="007F11C2" w:rsidSect="007F11C2">
          <w:type w:val="continuous"/>
          <w:pgSz w:w="11906" w:h="16838"/>
          <w:pgMar w:top="1134" w:right="851" w:bottom="1134" w:left="1134" w:header="708" w:footer="708" w:gutter="0"/>
          <w:cols w:num="2" w:space="708"/>
          <w:docGrid w:linePitch="360"/>
        </w:sectPr>
      </w:pPr>
    </w:p>
    <w:p w:rsidR="007F11C2" w:rsidRDefault="007F11C2" w:rsidP="00467FEF">
      <w:pPr>
        <w:tabs>
          <w:tab w:val="left" w:pos="9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F11C2" w:rsidRDefault="007F11C2" w:rsidP="00467FEF">
      <w:pPr>
        <w:tabs>
          <w:tab w:val="left" w:pos="9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886"/>
        <w:gridCol w:w="888"/>
        <w:gridCol w:w="889"/>
        <w:gridCol w:w="889"/>
        <w:gridCol w:w="890"/>
        <w:gridCol w:w="890"/>
        <w:gridCol w:w="890"/>
        <w:gridCol w:w="890"/>
        <w:gridCol w:w="890"/>
        <w:gridCol w:w="896"/>
      </w:tblGrid>
      <w:tr w:rsidR="00774619" w:rsidRPr="00774619" w:rsidTr="00774619">
        <w:tc>
          <w:tcPr>
            <w:tcW w:w="1166" w:type="dxa"/>
            <w:shd w:val="clear" w:color="auto" w:fill="auto"/>
          </w:tcPr>
          <w:p w:rsidR="007F11C2" w:rsidRPr="00774619" w:rsidRDefault="007F11C2" w:rsidP="00774619">
            <w:pPr>
              <w:tabs>
                <w:tab w:val="left" w:pos="91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1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894" w:type="dxa"/>
            <w:shd w:val="clear" w:color="auto" w:fill="auto"/>
          </w:tcPr>
          <w:p w:rsidR="007F11C2" w:rsidRPr="00774619" w:rsidRDefault="007F11C2" w:rsidP="00774619">
            <w:pPr>
              <w:tabs>
                <w:tab w:val="left" w:pos="91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:rsidR="007F11C2" w:rsidRPr="00774619" w:rsidRDefault="007F11C2" w:rsidP="00774619">
            <w:pPr>
              <w:tabs>
                <w:tab w:val="left" w:pos="91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7" w:type="dxa"/>
            <w:shd w:val="clear" w:color="auto" w:fill="auto"/>
          </w:tcPr>
          <w:p w:rsidR="007F11C2" w:rsidRPr="00774619" w:rsidRDefault="007F11C2" w:rsidP="00774619">
            <w:pPr>
              <w:tabs>
                <w:tab w:val="left" w:pos="91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7" w:type="dxa"/>
            <w:shd w:val="clear" w:color="auto" w:fill="auto"/>
          </w:tcPr>
          <w:p w:rsidR="007F11C2" w:rsidRPr="00774619" w:rsidRDefault="007F11C2" w:rsidP="00774619">
            <w:pPr>
              <w:tabs>
                <w:tab w:val="left" w:pos="91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7" w:type="dxa"/>
            <w:shd w:val="clear" w:color="auto" w:fill="auto"/>
          </w:tcPr>
          <w:p w:rsidR="007F11C2" w:rsidRPr="00774619" w:rsidRDefault="007F11C2" w:rsidP="00774619">
            <w:pPr>
              <w:tabs>
                <w:tab w:val="left" w:pos="91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7" w:type="dxa"/>
            <w:shd w:val="clear" w:color="auto" w:fill="auto"/>
          </w:tcPr>
          <w:p w:rsidR="007F11C2" w:rsidRPr="00774619" w:rsidRDefault="007F11C2" w:rsidP="00774619">
            <w:pPr>
              <w:tabs>
                <w:tab w:val="left" w:pos="91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1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7" w:type="dxa"/>
            <w:shd w:val="clear" w:color="auto" w:fill="auto"/>
          </w:tcPr>
          <w:p w:rsidR="007F11C2" w:rsidRPr="00774619" w:rsidRDefault="007F11C2" w:rsidP="00774619">
            <w:pPr>
              <w:tabs>
                <w:tab w:val="left" w:pos="91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1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97" w:type="dxa"/>
            <w:shd w:val="clear" w:color="auto" w:fill="auto"/>
          </w:tcPr>
          <w:p w:rsidR="007F11C2" w:rsidRPr="00774619" w:rsidRDefault="007F11C2" w:rsidP="00774619">
            <w:pPr>
              <w:tabs>
                <w:tab w:val="left" w:pos="91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1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97" w:type="dxa"/>
            <w:shd w:val="clear" w:color="auto" w:fill="auto"/>
          </w:tcPr>
          <w:p w:rsidR="007F11C2" w:rsidRPr="00774619" w:rsidRDefault="007F11C2" w:rsidP="00774619">
            <w:pPr>
              <w:tabs>
                <w:tab w:val="left" w:pos="91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1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02" w:type="dxa"/>
            <w:shd w:val="clear" w:color="auto" w:fill="auto"/>
          </w:tcPr>
          <w:p w:rsidR="007F11C2" w:rsidRPr="00774619" w:rsidRDefault="007F11C2" w:rsidP="00774619">
            <w:pPr>
              <w:tabs>
                <w:tab w:val="left" w:pos="91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1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74619" w:rsidRPr="00774619" w:rsidTr="00774619">
        <w:tc>
          <w:tcPr>
            <w:tcW w:w="1166" w:type="dxa"/>
            <w:shd w:val="clear" w:color="auto" w:fill="auto"/>
          </w:tcPr>
          <w:p w:rsidR="007F11C2" w:rsidRPr="00774619" w:rsidRDefault="007F11C2" w:rsidP="00774619">
            <w:pPr>
              <w:tabs>
                <w:tab w:val="left" w:pos="91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19">
              <w:rPr>
                <w:rFonts w:ascii="Times New Roman" w:hAnsi="Times New Roman" w:cs="Times New Roman"/>
                <w:b/>
                <w:sz w:val="24"/>
                <w:szCs w:val="24"/>
              </w:rPr>
              <w:t>Места обитания</w:t>
            </w:r>
          </w:p>
        </w:tc>
        <w:tc>
          <w:tcPr>
            <w:tcW w:w="894" w:type="dxa"/>
            <w:shd w:val="clear" w:color="auto" w:fill="auto"/>
          </w:tcPr>
          <w:p w:rsidR="007F11C2" w:rsidRPr="00774619" w:rsidRDefault="007F11C2" w:rsidP="00774619">
            <w:pPr>
              <w:tabs>
                <w:tab w:val="left" w:pos="91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:rsidR="007F11C2" w:rsidRPr="00774619" w:rsidRDefault="007F11C2" w:rsidP="00774619">
            <w:pPr>
              <w:tabs>
                <w:tab w:val="left" w:pos="91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7F11C2" w:rsidRPr="00774619" w:rsidRDefault="007F11C2" w:rsidP="00774619">
            <w:pPr>
              <w:tabs>
                <w:tab w:val="left" w:pos="91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7F11C2" w:rsidRPr="00774619" w:rsidRDefault="007F11C2" w:rsidP="00774619">
            <w:pPr>
              <w:tabs>
                <w:tab w:val="left" w:pos="91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7F11C2" w:rsidRPr="00774619" w:rsidRDefault="007F11C2" w:rsidP="00774619">
            <w:pPr>
              <w:tabs>
                <w:tab w:val="left" w:pos="91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7F11C2" w:rsidRPr="00774619" w:rsidRDefault="007F11C2" w:rsidP="00774619">
            <w:pPr>
              <w:tabs>
                <w:tab w:val="left" w:pos="91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7F11C2" w:rsidRPr="00774619" w:rsidRDefault="007F11C2" w:rsidP="00774619">
            <w:pPr>
              <w:tabs>
                <w:tab w:val="left" w:pos="91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7F11C2" w:rsidRPr="00774619" w:rsidRDefault="007F11C2" w:rsidP="00774619">
            <w:pPr>
              <w:tabs>
                <w:tab w:val="left" w:pos="91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7F11C2" w:rsidRPr="00774619" w:rsidRDefault="007F11C2" w:rsidP="00774619">
            <w:pPr>
              <w:tabs>
                <w:tab w:val="left" w:pos="91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7F11C2" w:rsidRPr="00774619" w:rsidRDefault="007F11C2" w:rsidP="00774619">
            <w:pPr>
              <w:tabs>
                <w:tab w:val="left" w:pos="91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F11C2" w:rsidRDefault="007F11C2" w:rsidP="00467FEF">
      <w:pPr>
        <w:tabs>
          <w:tab w:val="left" w:pos="9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F11C2" w:rsidRDefault="007F11C2" w:rsidP="00467FEF">
      <w:pPr>
        <w:tabs>
          <w:tab w:val="left" w:pos="9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7F11C2" w:rsidSect="007F11C2">
      <w:type w:val="continuous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FC8" w:rsidRDefault="00E65FC8" w:rsidP="0080650D">
      <w:pPr>
        <w:spacing w:after="0" w:line="240" w:lineRule="auto"/>
      </w:pPr>
      <w:r>
        <w:separator/>
      </w:r>
    </w:p>
  </w:endnote>
  <w:endnote w:type="continuationSeparator" w:id="0">
    <w:p w:rsidR="00E65FC8" w:rsidRDefault="00E65FC8" w:rsidP="0080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8F" w:rsidRDefault="000A2F8F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622D">
      <w:rPr>
        <w:noProof/>
      </w:rPr>
      <w:t>3</w:t>
    </w:r>
    <w:r>
      <w:rPr>
        <w:noProof/>
      </w:rPr>
      <w:fldChar w:fldCharType="end"/>
    </w:r>
  </w:p>
  <w:p w:rsidR="000A2F8F" w:rsidRDefault="000A2F8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FC8" w:rsidRDefault="00E65FC8" w:rsidP="0080650D">
      <w:pPr>
        <w:spacing w:after="0" w:line="240" w:lineRule="auto"/>
      </w:pPr>
      <w:r>
        <w:separator/>
      </w:r>
    </w:p>
  </w:footnote>
  <w:footnote w:type="continuationSeparator" w:id="0">
    <w:p w:rsidR="00E65FC8" w:rsidRDefault="00E65FC8" w:rsidP="00806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5A42"/>
    <w:multiLevelType w:val="hybridMultilevel"/>
    <w:tmpl w:val="5C861DFA"/>
    <w:lvl w:ilvl="0" w:tplc="28AC9772">
      <w:start w:val="16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20BC0"/>
    <w:multiLevelType w:val="hybridMultilevel"/>
    <w:tmpl w:val="3296092C"/>
    <w:lvl w:ilvl="0" w:tplc="DAB4AF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DC1926"/>
    <w:multiLevelType w:val="hybridMultilevel"/>
    <w:tmpl w:val="E9748AF0"/>
    <w:lvl w:ilvl="0" w:tplc="DAB4AF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630F24"/>
    <w:multiLevelType w:val="hybridMultilevel"/>
    <w:tmpl w:val="6D24913A"/>
    <w:lvl w:ilvl="0" w:tplc="5C84CEEA">
      <w:start w:val="27"/>
      <w:numFmt w:val="decimal"/>
      <w:lvlText w:val="%1."/>
      <w:lvlJc w:val="left"/>
      <w:pPr>
        <w:ind w:left="150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19A17973"/>
    <w:multiLevelType w:val="hybridMultilevel"/>
    <w:tmpl w:val="4F445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B78A2"/>
    <w:multiLevelType w:val="hybridMultilevel"/>
    <w:tmpl w:val="D3B68758"/>
    <w:lvl w:ilvl="0" w:tplc="96CCA40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1853B7"/>
    <w:multiLevelType w:val="multilevel"/>
    <w:tmpl w:val="8B628E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C245BF"/>
    <w:multiLevelType w:val="hybridMultilevel"/>
    <w:tmpl w:val="53F2BD72"/>
    <w:lvl w:ilvl="0" w:tplc="A9103B7C">
      <w:start w:val="1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B9125F"/>
    <w:multiLevelType w:val="hybridMultilevel"/>
    <w:tmpl w:val="6BBA5E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5181C"/>
    <w:multiLevelType w:val="singleLevel"/>
    <w:tmpl w:val="B1603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bCs/>
        <w:i w:val="0"/>
        <w:iCs w:val="0"/>
        <w:sz w:val="24"/>
        <w:szCs w:val="24"/>
      </w:rPr>
    </w:lvl>
  </w:abstractNum>
  <w:abstractNum w:abstractNumId="10" w15:restartNumberingAfterBreak="0">
    <w:nsid w:val="2D7C208D"/>
    <w:multiLevelType w:val="hybridMultilevel"/>
    <w:tmpl w:val="2FFA0678"/>
    <w:lvl w:ilvl="0" w:tplc="D54A27BE">
      <w:start w:val="1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0777CD2"/>
    <w:multiLevelType w:val="hybridMultilevel"/>
    <w:tmpl w:val="E4E2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E66A0"/>
    <w:multiLevelType w:val="hybridMultilevel"/>
    <w:tmpl w:val="F612DCB2"/>
    <w:lvl w:ilvl="0" w:tplc="B502880E">
      <w:start w:val="29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 w15:restartNumberingAfterBreak="0">
    <w:nsid w:val="4D347EA1"/>
    <w:multiLevelType w:val="hybridMultilevel"/>
    <w:tmpl w:val="073828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018EF"/>
    <w:multiLevelType w:val="hybridMultilevel"/>
    <w:tmpl w:val="5290D17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46E00"/>
    <w:multiLevelType w:val="hybridMultilevel"/>
    <w:tmpl w:val="2C40E8EC"/>
    <w:lvl w:ilvl="0" w:tplc="24CE7D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057E5"/>
    <w:multiLevelType w:val="hybridMultilevel"/>
    <w:tmpl w:val="18EC5FEE"/>
    <w:lvl w:ilvl="0" w:tplc="7098DD6C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45B783B"/>
    <w:multiLevelType w:val="hybridMultilevel"/>
    <w:tmpl w:val="22601CCC"/>
    <w:lvl w:ilvl="0" w:tplc="88689866">
      <w:start w:val="2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0091289"/>
    <w:multiLevelType w:val="hybridMultilevel"/>
    <w:tmpl w:val="E384FF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D3A9E"/>
    <w:multiLevelType w:val="hybridMultilevel"/>
    <w:tmpl w:val="0E5899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851B35"/>
    <w:multiLevelType w:val="hybridMultilevel"/>
    <w:tmpl w:val="D206C22E"/>
    <w:lvl w:ilvl="0" w:tplc="DAB4AF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A10EF8"/>
    <w:multiLevelType w:val="hybridMultilevel"/>
    <w:tmpl w:val="D01438DE"/>
    <w:lvl w:ilvl="0" w:tplc="7E7CE90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51022B"/>
    <w:multiLevelType w:val="hybridMultilevel"/>
    <w:tmpl w:val="1250E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73893"/>
    <w:multiLevelType w:val="hybridMultilevel"/>
    <w:tmpl w:val="1966C2EC"/>
    <w:lvl w:ilvl="0" w:tplc="71BA54E4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44490B"/>
    <w:multiLevelType w:val="hybridMultilevel"/>
    <w:tmpl w:val="41EAF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270FD"/>
    <w:multiLevelType w:val="hybridMultilevel"/>
    <w:tmpl w:val="F0AED526"/>
    <w:lvl w:ilvl="0" w:tplc="86C8133A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D56C5D"/>
    <w:multiLevelType w:val="hybridMultilevel"/>
    <w:tmpl w:val="DD746F22"/>
    <w:lvl w:ilvl="0" w:tplc="2AB60AB4">
      <w:start w:val="1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AEB5495"/>
    <w:multiLevelType w:val="hybridMultilevel"/>
    <w:tmpl w:val="DE5871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21"/>
  </w:num>
  <w:num w:numId="4">
    <w:abstractNumId w:val="2"/>
  </w:num>
  <w:num w:numId="5">
    <w:abstractNumId w:val="1"/>
  </w:num>
  <w:num w:numId="6">
    <w:abstractNumId w:val="20"/>
  </w:num>
  <w:num w:numId="7">
    <w:abstractNumId w:val="16"/>
  </w:num>
  <w:num w:numId="8">
    <w:abstractNumId w:val="5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8"/>
  </w:num>
  <w:num w:numId="13">
    <w:abstractNumId w:val="0"/>
  </w:num>
  <w:num w:numId="14">
    <w:abstractNumId w:val="7"/>
  </w:num>
  <w:num w:numId="15">
    <w:abstractNumId w:val="10"/>
  </w:num>
  <w:num w:numId="16">
    <w:abstractNumId w:val="26"/>
  </w:num>
  <w:num w:numId="17">
    <w:abstractNumId w:val="17"/>
  </w:num>
  <w:num w:numId="18">
    <w:abstractNumId w:val="3"/>
  </w:num>
  <w:num w:numId="19">
    <w:abstractNumId w:val="12"/>
  </w:num>
  <w:num w:numId="20">
    <w:abstractNumId w:val="24"/>
  </w:num>
  <w:num w:numId="21">
    <w:abstractNumId w:val="11"/>
  </w:num>
  <w:num w:numId="22">
    <w:abstractNumId w:val="8"/>
  </w:num>
  <w:num w:numId="23">
    <w:abstractNumId w:val="13"/>
  </w:num>
  <w:num w:numId="24">
    <w:abstractNumId w:val="27"/>
  </w:num>
  <w:num w:numId="25">
    <w:abstractNumId w:val="22"/>
  </w:num>
  <w:num w:numId="26">
    <w:abstractNumId w:val="4"/>
  </w:num>
  <w:num w:numId="27">
    <w:abstractNumId w:val="14"/>
  </w:num>
  <w:num w:numId="28">
    <w:abstractNumId w:val="2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390F"/>
    <w:rsid w:val="00006AF8"/>
    <w:rsid w:val="00011CA2"/>
    <w:rsid w:val="000144D7"/>
    <w:rsid w:val="00035651"/>
    <w:rsid w:val="00043F0C"/>
    <w:rsid w:val="000477D8"/>
    <w:rsid w:val="00050CAE"/>
    <w:rsid w:val="00065BA5"/>
    <w:rsid w:val="00077AE1"/>
    <w:rsid w:val="00084B8B"/>
    <w:rsid w:val="000A2F8F"/>
    <w:rsid w:val="000D08FD"/>
    <w:rsid w:val="000E725B"/>
    <w:rsid w:val="000F075C"/>
    <w:rsid w:val="00103D45"/>
    <w:rsid w:val="00104963"/>
    <w:rsid w:val="00120DE7"/>
    <w:rsid w:val="001218B6"/>
    <w:rsid w:val="00155F0F"/>
    <w:rsid w:val="00185E24"/>
    <w:rsid w:val="001952FE"/>
    <w:rsid w:val="00195BA9"/>
    <w:rsid w:val="001A2DBE"/>
    <w:rsid w:val="001B7549"/>
    <w:rsid w:val="001C2569"/>
    <w:rsid w:val="001E3634"/>
    <w:rsid w:val="0020578C"/>
    <w:rsid w:val="00230225"/>
    <w:rsid w:val="0024259C"/>
    <w:rsid w:val="002532B7"/>
    <w:rsid w:val="002560A9"/>
    <w:rsid w:val="00276AD8"/>
    <w:rsid w:val="00300B8E"/>
    <w:rsid w:val="00300D9C"/>
    <w:rsid w:val="00303223"/>
    <w:rsid w:val="0030508B"/>
    <w:rsid w:val="00307296"/>
    <w:rsid w:val="00350C8D"/>
    <w:rsid w:val="00366F2F"/>
    <w:rsid w:val="00367B48"/>
    <w:rsid w:val="00370190"/>
    <w:rsid w:val="00371866"/>
    <w:rsid w:val="00391A8F"/>
    <w:rsid w:val="003C5384"/>
    <w:rsid w:val="00422D14"/>
    <w:rsid w:val="004338D3"/>
    <w:rsid w:val="00436477"/>
    <w:rsid w:val="00436CDF"/>
    <w:rsid w:val="00444BCB"/>
    <w:rsid w:val="004608E9"/>
    <w:rsid w:val="00463988"/>
    <w:rsid w:val="00467FEF"/>
    <w:rsid w:val="00475F7A"/>
    <w:rsid w:val="0048263D"/>
    <w:rsid w:val="00484A0E"/>
    <w:rsid w:val="004B3B7E"/>
    <w:rsid w:val="004B3D0C"/>
    <w:rsid w:val="004C0ECC"/>
    <w:rsid w:val="004C7074"/>
    <w:rsid w:val="004D65CE"/>
    <w:rsid w:val="004E264C"/>
    <w:rsid w:val="00507355"/>
    <w:rsid w:val="005073D1"/>
    <w:rsid w:val="0051525A"/>
    <w:rsid w:val="005212EF"/>
    <w:rsid w:val="00531970"/>
    <w:rsid w:val="00563C7A"/>
    <w:rsid w:val="005B0E89"/>
    <w:rsid w:val="005B1BE8"/>
    <w:rsid w:val="005E2B23"/>
    <w:rsid w:val="0060294C"/>
    <w:rsid w:val="006045DF"/>
    <w:rsid w:val="00622450"/>
    <w:rsid w:val="0063622D"/>
    <w:rsid w:val="00650726"/>
    <w:rsid w:val="00662EF3"/>
    <w:rsid w:val="006B3F35"/>
    <w:rsid w:val="006C1E01"/>
    <w:rsid w:val="006D1AE3"/>
    <w:rsid w:val="006F23DB"/>
    <w:rsid w:val="007015EC"/>
    <w:rsid w:val="007061DC"/>
    <w:rsid w:val="0071376D"/>
    <w:rsid w:val="0073229D"/>
    <w:rsid w:val="00736204"/>
    <w:rsid w:val="007375D7"/>
    <w:rsid w:val="00757C9C"/>
    <w:rsid w:val="0076539F"/>
    <w:rsid w:val="00771E4B"/>
    <w:rsid w:val="00771F4E"/>
    <w:rsid w:val="00774619"/>
    <w:rsid w:val="0079263B"/>
    <w:rsid w:val="007D0FAB"/>
    <w:rsid w:val="007D1D24"/>
    <w:rsid w:val="007D3239"/>
    <w:rsid w:val="007D50F0"/>
    <w:rsid w:val="007F11C2"/>
    <w:rsid w:val="007F1B8E"/>
    <w:rsid w:val="007F7F56"/>
    <w:rsid w:val="0080650D"/>
    <w:rsid w:val="0081352C"/>
    <w:rsid w:val="008220EF"/>
    <w:rsid w:val="0084048F"/>
    <w:rsid w:val="00851A00"/>
    <w:rsid w:val="00884DD7"/>
    <w:rsid w:val="0088757E"/>
    <w:rsid w:val="008B412B"/>
    <w:rsid w:val="008C390F"/>
    <w:rsid w:val="008C6ACD"/>
    <w:rsid w:val="008F5A39"/>
    <w:rsid w:val="008F7D3E"/>
    <w:rsid w:val="00914DF3"/>
    <w:rsid w:val="00922C9A"/>
    <w:rsid w:val="00955161"/>
    <w:rsid w:val="00973AC2"/>
    <w:rsid w:val="009A7715"/>
    <w:rsid w:val="009B478B"/>
    <w:rsid w:val="009E73D7"/>
    <w:rsid w:val="009E7D00"/>
    <w:rsid w:val="009F214A"/>
    <w:rsid w:val="009F466D"/>
    <w:rsid w:val="009F50BD"/>
    <w:rsid w:val="00A05E0F"/>
    <w:rsid w:val="00A141DB"/>
    <w:rsid w:val="00A1767C"/>
    <w:rsid w:val="00A31E1A"/>
    <w:rsid w:val="00A4054B"/>
    <w:rsid w:val="00A73A8F"/>
    <w:rsid w:val="00A760B9"/>
    <w:rsid w:val="00AC157B"/>
    <w:rsid w:val="00AC7DA6"/>
    <w:rsid w:val="00AD0B8C"/>
    <w:rsid w:val="00AF1986"/>
    <w:rsid w:val="00B11161"/>
    <w:rsid w:val="00B46840"/>
    <w:rsid w:val="00B53F9B"/>
    <w:rsid w:val="00B61BAB"/>
    <w:rsid w:val="00B74E09"/>
    <w:rsid w:val="00B81CCF"/>
    <w:rsid w:val="00B833D4"/>
    <w:rsid w:val="00B90402"/>
    <w:rsid w:val="00BB6362"/>
    <w:rsid w:val="00BE64A2"/>
    <w:rsid w:val="00BF206A"/>
    <w:rsid w:val="00C123F6"/>
    <w:rsid w:val="00C207C8"/>
    <w:rsid w:val="00C26A13"/>
    <w:rsid w:val="00C64EF5"/>
    <w:rsid w:val="00C704B2"/>
    <w:rsid w:val="00C85F40"/>
    <w:rsid w:val="00C86E2A"/>
    <w:rsid w:val="00C9101F"/>
    <w:rsid w:val="00CC2E5E"/>
    <w:rsid w:val="00CD7045"/>
    <w:rsid w:val="00D47D11"/>
    <w:rsid w:val="00D91C77"/>
    <w:rsid w:val="00D973E8"/>
    <w:rsid w:val="00DD6526"/>
    <w:rsid w:val="00E04C96"/>
    <w:rsid w:val="00E05B3C"/>
    <w:rsid w:val="00E073CA"/>
    <w:rsid w:val="00E250E4"/>
    <w:rsid w:val="00E25564"/>
    <w:rsid w:val="00E3198D"/>
    <w:rsid w:val="00E34174"/>
    <w:rsid w:val="00E36DD5"/>
    <w:rsid w:val="00E46556"/>
    <w:rsid w:val="00E47041"/>
    <w:rsid w:val="00E620B2"/>
    <w:rsid w:val="00E622D7"/>
    <w:rsid w:val="00E65FC8"/>
    <w:rsid w:val="00E95CF1"/>
    <w:rsid w:val="00EC067C"/>
    <w:rsid w:val="00EC09BE"/>
    <w:rsid w:val="00F06CA2"/>
    <w:rsid w:val="00F20725"/>
    <w:rsid w:val="00F2462C"/>
    <w:rsid w:val="00F70367"/>
    <w:rsid w:val="00F85B53"/>
    <w:rsid w:val="00F965FA"/>
    <w:rsid w:val="00FA0982"/>
    <w:rsid w:val="00FE3FA4"/>
    <w:rsid w:val="00FE41EA"/>
    <w:rsid w:val="00FE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96C3EC"/>
  <w15:docId w15:val="{7BF9E6B3-13BD-4A47-A82F-428D65EE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9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390F"/>
    <w:pPr>
      <w:ind w:left="720"/>
    </w:pPr>
  </w:style>
  <w:style w:type="table" w:styleId="a4">
    <w:name w:val="Table Grid"/>
    <w:basedOn w:val="a1"/>
    <w:uiPriority w:val="99"/>
    <w:rsid w:val="00300B8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semiHidden/>
    <w:unhideWhenUsed/>
    <w:rsid w:val="00436CD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2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E46556"/>
    <w:rPr>
      <w:b/>
      <w:bCs/>
    </w:rPr>
  </w:style>
  <w:style w:type="paragraph" w:styleId="a8">
    <w:name w:val="header"/>
    <w:basedOn w:val="a"/>
    <w:link w:val="a9"/>
    <w:uiPriority w:val="99"/>
    <w:unhideWhenUsed/>
    <w:rsid w:val="008065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0650D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8065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0650D"/>
    <w:rPr>
      <w:rFonts w:cs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4"/>
    <w:uiPriority w:val="59"/>
    <w:rsid w:val="00230225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S4PQ372FCS27-143478885-288</_dlc_DocId>
    <_dlc_DocIdUrl xmlns="790c5408-51d9-4e10-9bd8-8c8141be4f06">
      <Url>http://xn--44-6kcadhwnl3cfdx.xn--p1ai/Mega/mrono/metod/_layouts/15/DocIdRedir.aspx?ID=S4PQ372FCS27-143478885-288</Url>
      <Description>S4PQ372FCS27-143478885-288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9F6678-10CC-49AB-9B15-4BBBAB4D34B3}"/>
</file>

<file path=customXml/itemProps2.xml><?xml version="1.0" encoding="utf-8"?>
<ds:datastoreItem xmlns:ds="http://schemas.openxmlformats.org/officeDocument/2006/customXml" ds:itemID="{C22E5FA8-DB78-4CC9-AEB5-02A457EFCEE1}"/>
</file>

<file path=customXml/itemProps3.xml><?xml version="1.0" encoding="utf-8"?>
<ds:datastoreItem xmlns:ds="http://schemas.openxmlformats.org/officeDocument/2006/customXml" ds:itemID="{0375B175-9D87-41DE-B74C-F7C4C6672AF9}"/>
</file>

<file path=customXml/itemProps4.xml><?xml version="1.0" encoding="utf-8"?>
<ds:datastoreItem xmlns:ds="http://schemas.openxmlformats.org/officeDocument/2006/customXml" ds:itemID="{4BAABC07-F31D-4FD7-B885-3664C729B427}"/>
</file>

<file path=customXml/itemProps5.xml><?xml version="1.0" encoding="utf-8"?>
<ds:datastoreItem xmlns:ds="http://schemas.openxmlformats.org/officeDocument/2006/customXml" ds:itemID="{495A844A-9B88-44C7-80CA-77D4BF12DC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1668</TotalTime>
  <Pages>6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52</cp:revision>
  <dcterms:created xsi:type="dcterms:W3CDTF">2016-10-06T19:15:00Z</dcterms:created>
  <dcterms:modified xsi:type="dcterms:W3CDTF">2019-11-01T08:18:00Z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2af4d252-19cb-4dec-8451-2259b5b088b2</vt:lpwstr>
  </property>
</Properties>
</file>