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5B" w:rsidRPr="00C91735" w:rsidRDefault="00C6356E" w:rsidP="00C917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Шко</w:t>
      </w:r>
      <w:r w:rsidR="0080445B" w:rsidRPr="00C91735">
        <w:rPr>
          <w:rFonts w:ascii="Times New Roman" w:hAnsi="Times New Roman" w:cs="Times New Roman"/>
          <w:b/>
          <w:color w:val="000000"/>
          <w:sz w:val="24"/>
          <w:szCs w:val="24"/>
        </w:rPr>
        <w:t>льный этап всероссийской олимпиады школьников</w:t>
      </w:r>
    </w:p>
    <w:p w:rsidR="0080445B" w:rsidRPr="00C91735" w:rsidRDefault="0080445B" w:rsidP="00C917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735">
        <w:rPr>
          <w:rFonts w:ascii="Times New Roman" w:hAnsi="Times New Roman" w:cs="Times New Roman"/>
          <w:b/>
          <w:color w:val="000000"/>
          <w:sz w:val="24"/>
          <w:szCs w:val="24"/>
        </w:rPr>
        <w:t>по литературе</w:t>
      </w:r>
    </w:p>
    <w:p w:rsidR="0080445B" w:rsidRPr="00C91735" w:rsidRDefault="0080445B" w:rsidP="00C917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735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C6356E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C91735">
        <w:rPr>
          <w:rFonts w:ascii="Times New Roman" w:hAnsi="Times New Roman" w:cs="Times New Roman"/>
          <w:b/>
          <w:color w:val="000000"/>
          <w:sz w:val="24"/>
          <w:szCs w:val="24"/>
        </w:rPr>
        <w:t>-201</w:t>
      </w:r>
      <w:r w:rsidR="00C6356E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C917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80445B" w:rsidRPr="00C91735" w:rsidRDefault="0080445B" w:rsidP="00C917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445B" w:rsidRPr="00C91735" w:rsidRDefault="0080445B" w:rsidP="00C917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9173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11 класс</w:t>
      </w:r>
    </w:p>
    <w:p w:rsidR="00273814" w:rsidRDefault="00273814" w:rsidP="00C917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445B" w:rsidRPr="00C91735" w:rsidRDefault="0080445B" w:rsidP="00C917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17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№1</w:t>
      </w:r>
    </w:p>
    <w:p w:rsidR="0080445B" w:rsidRPr="00C91735" w:rsidRDefault="0053501D" w:rsidP="00C917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735">
        <w:rPr>
          <w:rFonts w:ascii="Times New Roman" w:hAnsi="Times New Roman" w:cs="Times New Roman"/>
          <w:color w:val="000000"/>
          <w:sz w:val="24"/>
          <w:szCs w:val="24"/>
        </w:rPr>
        <w:t>Выполните ц</w:t>
      </w:r>
      <w:r w:rsidR="0080445B" w:rsidRPr="00C91735">
        <w:rPr>
          <w:rFonts w:ascii="Times New Roman" w:hAnsi="Times New Roman" w:cs="Times New Roman"/>
          <w:color w:val="000000"/>
          <w:sz w:val="24"/>
          <w:szCs w:val="24"/>
        </w:rPr>
        <w:t xml:space="preserve">елостный анализ </w:t>
      </w:r>
      <w:r w:rsidRPr="00C91735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 </w:t>
      </w:r>
      <w:r w:rsidRPr="00C91735">
        <w:rPr>
          <w:rFonts w:ascii="Times New Roman" w:hAnsi="Times New Roman" w:cs="Times New Roman"/>
          <w:b/>
          <w:color w:val="000000"/>
          <w:sz w:val="24"/>
          <w:szCs w:val="24"/>
        </w:rPr>
        <w:t>Марины Цветаевой «Никто ничего не отнял…»</w:t>
      </w:r>
      <w:r w:rsidRPr="00C91735">
        <w:rPr>
          <w:rFonts w:ascii="Times New Roman" w:hAnsi="Times New Roman" w:cs="Times New Roman"/>
          <w:color w:val="000000"/>
          <w:sz w:val="24"/>
          <w:szCs w:val="24"/>
        </w:rPr>
        <w:t>, приняв во внимание следующие аспекты его художественной организации: соотнесённость миров двух «героев» стихотворения – лирической героини и адресата; определите близость</w:t>
      </w:r>
      <w:r w:rsidR="005F3832" w:rsidRPr="00C91735">
        <w:rPr>
          <w:rFonts w:ascii="Times New Roman" w:hAnsi="Times New Roman" w:cs="Times New Roman"/>
          <w:color w:val="000000"/>
          <w:sz w:val="24"/>
          <w:szCs w:val="24"/>
        </w:rPr>
        <w:t xml:space="preserve"> данных художественных миров, опираясь на знание личности и творчества М. Цветаевой и анализ основных образов и мотивов произведения; определите особенности пафоса стихотворения и роль в его создании ритмической и лексико-синтаксической структуры текста. Ваша работа должна представлять собой цельный, связный, завершённый текст.</w:t>
      </w:r>
    </w:p>
    <w:p w:rsidR="0053501D" w:rsidRPr="00C91735" w:rsidRDefault="0053501D" w:rsidP="00C917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01D" w:rsidRPr="00C91735" w:rsidRDefault="0053501D" w:rsidP="00C91735">
      <w:pPr>
        <w:autoSpaceDE w:val="0"/>
        <w:autoSpaceDN w:val="0"/>
        <w:adjustRightInd w:val="0"/>
        <w:spacing w:after="0" w:line="240" w:lineRule="auto"/>
        <w:ind w:left="1416"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91735">
        <w:rPr>
          <w:rFonts w:ascii="Times New Roman" w:hAnsi="Times New Roman" w:cs="Times New Roman"/>
          <w:b/>
          <w:i/>
          <w:color w:val="000000"/>
          <w:sz w:val="24"/>
          <w:szCs w:val="24"/>
        </w:rPr>
        <w:t>М.И. Цветаева</w:t>
      </w:r>
    </w:p>
    <w:p w:rsidR="0053501D" w:rsidRPr="00C91735" w:rsidRDefault="0053501D" w:rsidP="00C91735">
      <w:pPr>
        <w:autoSpaceDE w:val="0"/>
        <w:autoSpaceDN w:val="0"/>
        <w:adjustRightInd w:val="0"/>
        <w:spacing w:after="0" w:line="240" w:lineRule="auto"/>
        <w:ind w:left="708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735">
        <w:rPr>
          <w:rFonts w:ascii="Times New Roman" w:hAnsi="Times New Roman" w:cs="Times New Roman"/>
          <w:b/>
          <w:color w:val="000000"/>
          <w:sz w:val="24"/>
          <w:szCs w:val="24"/>
        </w:rPr>
        <w:t>***</w:t>
      </w:r>
    </w:p>
    <w:p w:rsidR="0053501D" w:rsidRPr="00C91735" w:rsidRDefault="0053501D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ничего не отнял —</w:t>
      </w:r>
    </w:p>
    <w:p w:rsidR="0053501D" w:rsidRPr="00C91735" w:rsidRDefault="0053501D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сладостно, что мы врозь!</w:t>
      </w:r>
    </w:p>
    <w:p w:rsidR="0053501D" w:rsidRPr="00C91735" w:rsidRDefault="0053501D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Целую Вас через сотни</w:t>
      </w:r>
    </w:p>
    <w:p w:rsidR="0053501D" w:rsidRPr="00C91735" w:rsidRDefault="0053501D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Разъединяющих верст.</w:t>
      </w:r>
    </w:p>
    <w:p w:rsidR="0053501D" w:rsidRPr="00C91735" w:rsidRDefault="0053501D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01D" w:rsidRPr="00C91735" w:rsidRDefault="0053501D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знаю: наш дар — неравен.</w:t>
      </w:r>
    </w:p>
    <w:p w:rsidR="0053501D" w:rsidRPr="00C91735" w:rsidRDefault="0053501D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голос впервые — тих.</w:t>
      </w:r>
    </w:p>
    <w:p w:rsidR="0053501D" w:rsidRPr="00C91735" w:rsidRDefault="0053501D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Вам, молодой Державин,</w:t>
      </w:r>
    </w:p>
    <w:p w:rsidR="0053501D" w:rsidRPr="00C91735" w:rsidRDefault="0053501D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невоспитанный стих!</w:t>
      </w:r>
    </w:p>
    <w:p w:rsidR="0053501D" w:rsidRPr="00C91735" w:rsidRDefault="0053501D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01D" w:rsidRPr="00C91735" w:rsidRDefault="0053501D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страшный пол</w:t>
      </w:r>
      <w:r w:rsidR="002E4475"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т крещу Вас:</w:t>
      </w:r>
    </w:p>
    <w:p w:rsidR="0053501D" w:rsidRPr="00C91735" w:rsidRDefault="0053501D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Лети, молодой ор</w:t>
      </w:r>
      <w:r w:rsidR="002E4475"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л!</w:t>
      </w:r>
    </w:p>
    <w:p w:rsidR="0053501D" w:rsidRPr="00C91735" w:rsidRDefault="0053501D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солнце стерпел, не щурясь, —</w:t>
      </w:r>
    </w:p>
    <w:p w:rsidR="0053501D" w:rsidRPr="00C91735" w:rsidRDefault="0053501D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ли взгляд мой тяж</w:t>
      </w:r>
      <w:r w:rsidR="002E4475"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л?</w:t>
      </w:r>
    </w:p>
    <w:p w:rsidR="0053501D" w:rsidRPr="00C91735" w:rsidRDefault="0053501D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01D" w:rsidRPr="00C91735" w:rsidRDefault="0053501D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Нежней и </w:t>
      </w:r>
      <w:proofErr w:type="spellStart"/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бесповоротней</w:t>
      </w:r>
      <w:proofErr w:type="spellEnd"/>
    </w:p>
    <w:p w:rsidR="0053501D" w:rsidRPr="00C91735" w:rsidRDefault="0053501D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глядел Вам вслед…</w:t>
      </w:r>
    </w:p>
    <w:p w:rsidR="0053501D" w:rsidRPr="00C91735" w:rsidRDefault="0053501D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Целую Вас — через сотни</w:t>
      </w:r>
    </w:p>
    <w:p w:rsidR="0053501D" w:rsidRPr="00C91735" w:rsidRDefault="0053501D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Разъединяющих лет.</w:t>
      </w:r>
    </w:p>
    <w:p w:rsidR="0053501D" w:rsidRPr="00C91735" w:rsidRDefault="0053501D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 февраля 1916</w:t>
      </w:r>
    </w:p>
    <w:p w:rsidR="0080445B" w:rsidRDefault="0080445B" w:rsidP="00C917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3814" w:rsidRPr="00620331" w:rsidRDefault="00273814" w:rsidP="002738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 xml:space="preserve">Выполните целостный анализ рассказа </w:t>
      </w:r>
      <w:r>
        <w:rPr>
          <w:rFonts w:ascii="Times New Roman" w:hAnsi="Times New Roman" w:cs="Times New Roman"/>
          <w:b/>
          <w:i/>
          <w:sz w:val="24"/>
          <w:szCs w:val="24"/>
        </w:rPr>
        <w:t>Валерия Яковлевича Брюсова</w:t>
      </w:r>
      <w:r w:rsidRPr="00620331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Мраморная головка</w:t>
      </w:r>
      <w:r w:rsidRPr="0062033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620331">
        <w:rPr>
          <w:rFonts w:ascii="Times New Roman" w:hAnsi="Times New Roman" w:cs="Times New Roman"/>
          <w:sz w:val="24"/>
          <w:szCs w:val="24"/>
        </w:rPr>
        <w:t>.</w:t>
      </w:r>
      <w:r w:rsidRPr="006203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 xml:space="preserve">Обратите внимание на следующие особенности его содержания и формы (поэтики): место заглавия </w:t>
      </w:r>
      <w:r>
        <w:rPr>
          <w:rFonts w:ascii="Times New Roman" w:hAnsi="Times New Roman" w:cs="Times New Roman"/>
          <w:sz w:val="24"/>
          <w:szCs w:val="24"/>
        </w:rPr>
        <w:t xml:space="preserve">(и подзаголовка) </w:t>
      </w:r>
      <w:r w:rsidRPr="00620331">
        <w:rPr>
          <w:rFonts w:ascii="Times New Roman" w:hAnsi="Times New Roman" w:cs="Times New Roman"/>
          <w:sz w:val="24"/>
          <w:szCs w:val="24"/>
        </w:rPr>
        <w:t>в идейно-художественном мире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20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«мраморной головки» в сюжете и раскрытии идеи произведения</w:t>
      </w:r>
      <w:r w:rsidRPr="0062033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своеобразие психологизма писателя</w:t>
      </w:r>
      <w:r w:rsidRPr="00620331">
        <w:rPr>
          <w:rFonts w:ascii="Times New Roman" w:hAnsi="Times New Roman" w:cs="Times New Roman"/>
          <w:sz w:val="24"/>
          <w:szCs w:val="24"/>
        </w:rPr>
        <w:t>; роль художественных деталей в повествовании; наконец, постарайтесь сделать вывод о своеобразии авторской позиции в произведении. Ваша работа должна представлять собой цельный, связный, завершённый текст.</w:t>
      </w:r>
    </w:p>
    <w:p w:rsidR="00273814" w:rsidRPr="00273814" w:rsidRDefault="00273814" w:rsidP="0027381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В.Я. Брюсов</w:t>
      </w:r>
    </w:p>
    <w:p w:rsidR="008B7F26" w:rsidRPr="008B7F26" w:rsidRDefault="008B7F26" w:rsidP="0027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Мраморная головка</w:t>
      </w:r>
    </w:p>
    <w:p w:rsidR="008B7F26" w:rsidRPr="00273814" w:rsidRDefault="008B7F26" w:rsidP="0027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2A231D"/>
          <w:sz w:val="24"/>
          <w:szCs w:val="24"/>
          <w:lang w:eastAsia="ru-RU"/>
        </w:rPr>
      </w:pPr>
      <w:r w:rsidRPr="00273814">
        <w:rPr>
          <w:rFonts w:ascii="Times New Roman" w:eastAsia="Times New Roman" w:hAnsi="Times New Roman" w:cs="Times New Roman"/>
          <w:i/>
          <w:color w:val="2A231D"/>
          <w:sz w:val="24"/>
          <w:szCs w:val="24"/>
          <w:lang w:eastAsia="ru-RU"/>
        </w:rPr>
        <w:t>Рассказ бродяги</w:t>
      </w:r>
    </w:p>
    <w:p w:rsidR="008B7F26" w:rsidRPr="00C91735" w:rsidRDefault="008B7F26" w:rsidP="0027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</w:pP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Его судили за кражу и приговорили на год в тюрьму. Меня поразило и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то,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как этот старик держал себя на суде,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самая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обстановка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преступления.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добился свидания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осужд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нным.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Сначала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он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дичился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меня,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отмалчивался,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наконец, рассказал мне свою жизнь.</w:t>
      </w:r>
    </w:p>
    <w:p w:rsidR="008B7F26" w:rsidRPr="008B7F26" w:rsidRDefault="007C315C" w:rsidP="0027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lastRenderedPageBreak/>
        <w:t xml:space="preserve"> —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Вы правы,</w:t>
      </w:r>
      <w:r w:rsid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начал он,</w:t>
      </w:r>
      <w:r w:rsid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 видал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лучшие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дни,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не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всегда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был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уличным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горемыкой, не всегда засыпал в ночлежных домах. Я получил образование,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</w:t>
      </w:r>
      <w:r w:rsid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техник. У меня в юности были кое-какие деньжонки, я жил шумно: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каждый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день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на вечере, на балу, и вс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кончалось попойкой. Это время я помню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хорошо,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до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мелочей помню. Но есть в моих воспоминаниях пробел, и, чтобы заполнить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его,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 готов отдать весь остаток моих дряхлых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дней: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это</w:t>
      </w:r>
      <w:r w:rsid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вс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,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что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относится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8B7F26"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Нине.</w:t>
      </w:r>
    </w:p>
    <w:p w:rsidR="008B7F26" w:rsidRPr="008B7F26" w:rsidRDefault="008B7F26" w:rsidP="0027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</w:pP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Е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звали Ниной, милостивый государь, да, Ниной, я убежд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 в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этом.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Она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была замужем за мелким чиновником на железной дороге.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Они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бедствовали.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как она умела в этой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жалкой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обстановке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быть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изящной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как-то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особенно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утонч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нной! Она сама стряпала, но е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ё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руки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были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как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выточен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ые.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Из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своих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деш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вых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платьев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она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создавала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чудесный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бред.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Да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вс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ё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повседневное,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соприкасаясь с ней, становилось фантастическим. Я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сам,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встречаясь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ней,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делался иным, лучшим, стряхивал с себя, как дождь, всю житейскую пошлость.</w:t>
      </w:r>
    </w:p>
    <w:p w:rsidR="008B7F26" w:rsidRPr="008B7F26" w:rsidRDefault="008B7F26" w:rsidP="0027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</w:pP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Бог простит ей грех, что она любила меня. Кругом было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вс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ё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так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грубо,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что она не могла не полюбить меня,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молодого,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красивого,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знавшего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столько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стихов наизусть. Но где я с ней познакомился и как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этого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уже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не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могу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восстановить в своей памяти. Вырываются из мрака отдельные картины. Вот мы в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театре. Она, счастливая, вес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лая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(ей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это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выпадало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так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редко!),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proofErr w:type="spellStart"/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впивает</w:t>
      </w:r>
      <w:proofErr w:type="spellEnd"/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каждое слово пьесы, улыбается мне... Е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улыбку я помню. Потом вот мы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вдво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где-то. Она н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аклонила голову и говорит мне: «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 знаю, что ты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ё </w:t>
      </w:r>
      <w:proofErr w:type="spellStart"/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счастие</w:t>
      </w:r>
      <w:proofErr w:type="spellEnd"/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ненадолго; пусть,</w:t>
      </w:r>
      <w:r w:rsid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вс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-таки я жила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»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. Эти слова я помню. Но что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было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тотчас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после, да и правда ли, что всё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это было с Ниной? Не знаю.</w:t>
      </w:r>
    </w:p>
    <w:p w:rsidR="008B7F26" w:rsidRPr="008B7F26" w:rsidRDefault="008B7F26" w:rsidP="0027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</w:pP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Конечно, я первый бросил е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. Мне казалось это так естественно. </w:t>
      </w:r>
      <w:proofErr w:type="gramStart"/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Все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мои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товарищи поступали так же: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заводили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интригу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замужней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женщиной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прошествии некоторого времени, бросали е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.</w:t>
      </w:r>
      <w:proofErr w:type="gramEnd"/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Я только поступил, как все, и мне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даже на ум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не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приходило,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что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мой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поступок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дур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н.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Украсть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деньги,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не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заплатить долг, сделать донос</w:t>
      </w:r>
      <w:r w:rsid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это дурно, но бросить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любовницу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только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порядке вещей. Передо мной была блестящая будущность, и я не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мог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связывать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себя какой-то романтической любовью. Мне было больно,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очень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больно,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пересилил себя и даже видел подвиг в том, что решился перенести эту боль.</w:t>
      </w:r>
    </w:p>
    <w:p w:rsidR="008B7F26" w:rsidRPr="00C91735" w:rsidRDefault="008B7F26" w:rsidP="0027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A231D"/>
          <w:sz w:val="24"/>
          <w:szCs w:val="24"/>
        </w:rPr>
      </w:pP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 слышал, что Нина после того уехала с мужем на юг и вскоре умерла.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так как воспоминания о Нине вс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же были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мне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мучительны,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избегал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тогда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всяких вестей </w:t>
      </w:r>
      <w:proofErr w:type="gramStart"/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об</w:t>
      </w:r>
      <w:proofErr w:type="gramEnd"/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ней. Я старался ничего не знать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C91735">
        <w:rPr>
          <w:rFonts w:ascii="Times New Roman" w:hAnsi="Times New Roman" w:cs="Times New Roman"/>
          <w:color w:val="2A231D"/>
          <w:sz w:val="24"/>
          <w:szCs w:val="24"/>
        </w:rPr>
        <w:t>про не</w:t>
      </w:r>
      <w:r w:rsidR="007C315C" w:rsidRPr="00C91735">
        <w:rPr>
          <w:rFonts w:ascii="Times New Roman" w:hAnsi="Times New Roman" w:cs="Times New Roman"/>
          <w:color w:val="2A231D"/>
          <w:sz w:val="24"/>
          <w:szCs w:val="24"/>
        </w:rPr>
        <w:t>ё</w:t>
      </w:r>
      <w:r w:rsidRPr="00C91735">
        <w:rPr>
          <w:rFonts w:ascii="Times New Roman" w:hAnsi="Times New Roman" w:cs="Times New Roman"/>
          <w:color w:val="2A231D"/>
          <w:sz w:val="24"/>
          <w:szCs w:val="24"/>
        </w:rPr>
        <w:t xml:space="preserve"> и не думать </w:t>
      </w:r>
      <w:proofErr w:type="gramStart"/>
      <w:r w:rsidRPr="00C91735">
        <w:rPr>
          <w:rFonts w:ascii="Times New Roman" w:hAnsi="Times New Roman" w:cs="Times New Roman"/>
          <w:color w:val="2A231D"/>
          <w:sz w:val="24"/>
          <w:szCs w:val="24"/>
        </w:rPr>
        <w:t>об</w:t>
      </w:r>
      <w:proofErr w:type="gramEnd"/>
      <w:r w:rsidRPr="00C91735">
        <w:rPr>
          <w:rFonts w:ascii="Times New Roman" w:hAnsi="Times New Roman" w:cs="Times New Roman"/>
          <w:color w:val="2A231D"/>
          <w:sz w:val="24"/>
          <w:szCs w:val="24"/>
        </w:rPr>
        <w:t xml:space="preserve"> ней.</w:t>
      </w:r>
    </w:p>
    <w:p w:rsidR="008B7F26" w:rsidRPr="008B7F26" w:rsidRDefault="008B7F26" w:rsidP="0027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</w:pP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У меня не осталось е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портрета, е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письма я ей возвратил, общих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знакомых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у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нас не было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 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—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 вот постепенно образ Нины ст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рся в моей душе. Понимаете?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–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понемногу приш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л к тому, что забыл Нину, забыл совершенно, е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лицо, е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имя,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всю нашу любовь. Стало так, как если бы е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совершенно не существовало в моей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жизни... Ах, есть что-то постыдное для человека в этой способности забывать!</w:t>
      </w:r>
    </w:p>
    <w:p w:rsidR="008B7F26" w:rsidRPr="008B7F26" w:rsidRDefault="008B7F26" w:rsidP="0027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</w:pP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Шли годы. Уж не буду вам рассказывать, как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«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делал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карьеру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»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.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Без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Нины,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конечно, я мечтал только о внешнем успехе, о деньгах.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Одно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время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почти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достиг своей цели, мог тратить тысячи, живал по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proofErr w:type="spellStart"/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заграницам</w:t>
      </w:r>
      <w:proofErr w:type="spellEnd"/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женился,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имел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детей. Потом вс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пошло на убыль; дела, которые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proofErr w:type="spellStart"/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затеивал</w:t>
      </w:r>
      <w:proofErr w:type="spellEnd"/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не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удавались;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жена умерла; побившись с детьми, я их рассовал по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родственникам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теперь,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прости мне господи, даже не знаю, живы ли мои мальчишки. Разумеется, я пил и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играл... </w:t>
      </w:r>
      <w:proofErr w:type="gramStart"/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Основал</w:t>
      </w:r>
      <w:proofErr w:type="gramEnd"/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было я одну контору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не удалось, загубил на ней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последние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деньги и силы. Попытался поправить дела игрой и чуть не попал в тюрьму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да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 не совсем без основания... Знакомые от меня отвернулись,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началось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мо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ё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падение.</w:t>
      </w:r>
    </w:p>
    <w:p w:rsidR="008B7F26" w:rsidRPr="008B7F26" w:rsidRDefault="008B7F26" w:rsidP="0027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</w:pP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Понемногу дошел я до того, чем вы меня ныне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видите.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так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сказать,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«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выбыл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»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из интеллигентного общества и опустился на дно. На какое место мог я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претендовать, одетый плохо, почти всегда пьяный?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Последние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годы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служил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месяцами, когда не пил, на заводах рабочим. А когда пил,</w:t>
      </w:r>
      <w:r w:rsid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попадал на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Хитров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рынок и в ночлежки. Озлобился я на людей страшно и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вс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мечтал,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что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вдруг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судьба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proofErr w:type="gramStart"/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переменится</w:t>
      </w:r>
      <w:proofErr w:type="gramEnd"/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буду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опять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богат.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Наследства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какого-то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несуществующего ждал или чего-то подобного. Своих новых товарищей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за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то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презирал, что у них этой надежды не было.</w:t>
      </w:r>
    </w:p>
    <w:p w:rsidR="008B7F26" w:rsidRPr="008B7F26" w:rsidRDefault="008B7F26" w:rsidP="0027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</w:pP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Так вот однажды, продрогший и голодный, брожу я по какому-то двору,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уж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сам не знаю зачем, случай прив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ёл. Вдруг повар кричит мне: «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Эй, любезный,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ты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не слесарь ли?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»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lastRenderedPageBreak/>
        <w:t>«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Слесарь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»</w:t>
      </w:r>
      <w:proofErr w:type="gramStart"/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,о</w:t>
      </w:r>
      <w:proofErr w:type="gramEnd"/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твечаю. Позвали меня замок в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письменном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столе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исправить. Попал я в роскошный кабинет, везде позолота,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картины.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Поработал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я, сделал, что надо, и выносит мне барыня рубль. Я беру деньги и вдруг вижу,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на белой колонке, мраморную головку. Сначала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обмер,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сам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не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зная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почему,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proofErr w:type="gramStart"/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всматриваюсь</w:t>
      </w:r>
      <w:proofErr w:type="gramEnd"/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и верить не могу: Нина!</w:t>
      </w:r>
    </w:p>
    <w:p w:rsidR="008B7F26" w:rsidRPr="008B7F26" w:rsidRDefault="008B7F26" w:rsidP="0027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</w:pP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Говорю вам, милостивый государь, что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Нину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забыл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совсем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тут-то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именно впервые это и понял: понял, что забыл е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. Вдруг выплыл предо мной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е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ё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образ, и целая вселенная чувств, мечтаний, мыслей, которая погребена была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моей душе, словно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какая-то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Атлантида,</w:t>
      </w:r>
      <w:r w:rsid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пробудилась,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воскресла,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ожила...</w:t>
      </w:r>
    </w:p>
    <w:p w:rsidR="007C315C" w:rsidRPr="007C315C" w:rsidRDefault="008B7F26" w:rsidP="0027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</w:pP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Смотрю я на мраморный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бюст,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сам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дрожу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спрашиваю: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«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Позвольте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узнать,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сударыня, что это за головка?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»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«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А это,</w:t>
      </w:r>
      <w:r w:rsid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отвечает она,</w:t>
      </w:r>
      <w:r w:rsid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очень дорогая вещь,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пятьсот лет назад сделана, в XV веке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»</w:t>
      </w:r>
      <w:r w:rsidRPr="008B7F26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. Имя художника назвала, я не разобрал,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сказала, что</w:t>
      </w:r>
      <w:r w:rsidR="007C315C" w:rsidRPr="00C91735">
        <w:rPr>
          <w:rFonts w:ascii="Times New Roman" w:hAnsi="Times New Roman" w:cs="Times New Roman"/>
          <w:sz w:val="24"/>
          <w:szCs w:val="24"/>
        </w:rPr>
        <w:t xml:space="preserve"> </w:t>
      </w: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</w:t>
      </w:r>
      <w:r w:rsidR="007C315C" w:rsidRPr="00C917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вывез</w:t>
      </w:r>
      <w:r w:rsidR="007C315C" w:rsidRPr="00C91735">
        <w:rPr>
          <w:rFonts w:ascii="Times New Roman" w:hAnsi="Times New Roman" w:cs="Times New Roman"/>
          <w:sz w:val="24"/>
          <w:szCs w:val="24"/>
        </w:rPr>
        <w:t xml:space="preserve"> </w:t>
      </w: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</w:t>
      </w:r>
      <w:r w:rsidR="007C315C" w:rsidRPr="00C91735">
        <w:rPr>
          <w:rFonts w:ascii="Times New Roman" w:hAnsi="Times New Roman" w:cs="Times New Roman"/>
          <w:sz w:val="24"/>
          <w:szCs w:val="24"/>
        </w:rPr>
        <w:t xml:space="preserve"> </w:t>
      </w: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головку</w:t>
      </w:r>
      <w:r w:rsidR="007C315C" w:rsidRPr="00C91735">
        <w:rPr>
          <w:rFonts w:ascii="Times New Roman" w:hAnsi="Times New Roman" w:cs="Times New Roman"/>
          <w:sz w:val="24"/>
          <w:szCs w:val="24"/>
        </w:rPr>
        <w:t xml:space="preserve"> </w:t>
      </w: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7C315C" w:rsidRPr="00C91735">
        <w:rPr>
          <w:rFonts w:ascii="Times New Roman" w:hAnsi="Times New Roman" w:cs="Times New Roman"/>
          <w:sz w:val="24"/>
          <w:szCs w:val="24"/>
        </w:rPr>
        <w:t xml:space="preserve"> </w:t>
      </w: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Италии</w:t>
      </w:r>
      <w:r w:rsidR="007C315C" w:rsidRPr="00C91735">
        <w:rPr>
          <w:rFonts w:ascii="Times New Roman" w:hAnsi="Times New Roman" w:cs="Times New Roman"/>
          <w:sz w:val="24"/>
          <w:szCs w:val="24"/>
        </w:rPr>
        <w:t xml:space="preserve"> </w:t>
      </w: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C315C" w:rsidRPr="00C91735">
        <w:rPr>
          <w:rFonts w:ascii="Times New Roman" w:hAnsi="Times New Roman" w:cs="Times New Roman"/>
          <w:sz w:val="24"/>
          <w:szCs w:val="24"/>
        </w:rPr>
        <w:t xml:space="preserve"> </w:t>
      </w: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7C315C" w:rsidRPr="00C91735">
        <w:rPr>
          <w:rFonts w:ascii="Times New Roman" w:hAnsi="Times New Roman" w:cs="Times New Roman"/>
          <w:sz w:val="24"/>
          <w:szCs w:val="24"/>
        </w:rPr>
        <w:t xml:space="preserve"> </w:t>
      </w: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7C315C" w:rsidRPr="00C91735">
        <w:rPr>
          <w:rFonts w:ascii="Times New Roman" w:hAnsi="Times New Roman" w:cs="Times New Roman"/>
          <w:sz w:val="24"/>
          <w:szCs w:val="24"/>
        </w:rPr>
        <w:t xml:space="preserve"> </w:t>
      </w: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7C315C"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15C" w:rsidRPr="00C91735">
        <w:rPr>
          <w:rFonts w:ascii="Times New Roman" w:hAnsi="Times New Roman" w:cs="Times New Roman"/>
          <w:color w:val="2A231D"/>
          <w:sz w:val="24"/>
          <w:szCs w:val="24"/>
        </w:rPr>
        <w:t>целая</w:t>
      </w:r>
      <w:r w:rsidR="00C91735" w:rsidRPr="00C91735">
        <w:rPr>
          <w:rFonts w:ascii="Times New Roman" w:hAnsi="Times New Roman" w:cs="Times New Roman"/>
          <w:color w:val="2A231D"/>
          <w:sz w:val="24"/>
          <w:szCs w:val="24"/>
        </w:rPr>
        <w:t xml:space="preserve"> </w:t>
      </w:r>
      <w:r w:rsidR="007C315C"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дипломатическая переписка возникла</w:t>
      </w:r>
      <w:proofErr w:type="gramEnd"/>
      <w:r w:rsidR="007C315C"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между итальянским и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7C315C"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русским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7C315C"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кабинетами.</w:t>
      </w:r>
    </w:p>
    <w:p w:rsidR="007C315C" w:rsidRPr="007C315C" w:rsidRDefault="00C91735" w:rsidP="0027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«</w:t>
      </w:r>
      <w:r w:rsidR="007C315C"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А что,</w:t>
      </w:r>
      <w:r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="007C315C"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спрашивает меня барыня,</w:t>
      </w:r>
      <w:r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="007C315C"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или вам понравилось? Какой у вас,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7C315C"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однако,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7C315C"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современный вкус! Ведь уши,</w:t>
      </w:r>
      <w:r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="007C315C"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говорит,</w:t>
      </w:r>
      <w:r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="007C315C"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не на месте,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7C315C"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нос</w:t>
      </w:r>
      <w:r w:rsidR="007C315C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7C315C"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неправилен...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="007C315C"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="007C315C"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пошла! и пошла!</w:t>
      </w:r>
    </w:p>
    <w:p w:rsidR="007C315C" w:rsidRPr="007C315C" w:rsidRDefault="007C315C" w:rsidP="0027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</w:pP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Выбежал я оттуда как в чаду. Это не сходство было,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а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просто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портрет,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даже больше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какое-то воссоздание жизни в мраморе. Скажите мне, каким чудом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художник в XV столетии мог сделать те самые маленькие, криво посаженные уши,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которые я так знал, те самые чуть-чуть раскосые глаза,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неправильный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нос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длинный наклон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нный лоб, из чего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неожиданно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получалось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самое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прекрасное,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самое пленительное женское лицо? Каким чудом две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одинаковые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женщины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могли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жить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одна в XV веке, другая в наши дни?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А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что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та,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которой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делалась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головка, была именно одинакова, тождественна с Ниной, не только лицом, но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характером, и душой, я не мог сомневаться.</w:t>
      </w:r>
    </w:p>
    <w:p w:rsidR="007C315C" w:rsidRPr="007C315C" w:rsidRDefault="007C315C" w:rsidP="0027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</w:pP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Этот день изменил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всю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мою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жизнь.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понял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всю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низость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своего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поведения в прошлом, и всю глубину своего падения. Я понял Нину как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ангела,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посланного мне судьбой, которого я не признал. Вернуть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прошлое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невозможно.</w:t>
      </w:r>
    </w:p>
    <w:p w:rsidR="007C315C" w:rsidRPr="007C315C" w:rsidRDefault="007C315C" w:rsidP="0027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</w:pP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Но я с жадностью стал собирать воспоминания о Нине, как подбирают черепки от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разбившейся драгоценной вазы. Как мало их было! Сколько я ни старался, я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не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мог составить ничего целого. Вс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были осколки, обломки. Но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как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ликовал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я,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когда мне удавалось обрести в своей душе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что-нибудь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новое.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Задумавшись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вспоминая, я проводил целые часы; надо мной смеялись, а я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был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счастлив.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стар, мне поздно начинать жизнь </w:t>
      </w:r>
      <w:proofErr w:type="gramStart"/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сызнова</w:t>
      </w:r>
      <w:proofErr w:type="gramEnd"/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, но я еще могу очистить свою душу от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пошлых дум, от злобы на людей и от ропота на создателя.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воспоминаниях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Нине я находил это очищение.</w:t>
      </w:r>
    </w:p>
    <w:p w:rsidR="007C315C" w:rsidRPr="007C315C" w:rsidRDefault="007C315C" w:rsidP="0027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</w:pP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Страстно мне хотелось посмотреть на статую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ещ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раз.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бродил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целые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вечера около дома, где она стояла, стараясь увидеть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мраморную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головку,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но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она была далеко от окон. Я простаивал ночи перед домом. Я узнал всех живущих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 н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м, расположение комнат, зав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л знакомство с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прислугой.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Летом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владельцы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уехали на дачу. И я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уже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не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мог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более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бороться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proofErr w:type="gramStart"/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</w:t>
      </w:r>
      <w:proofErr w:type="gramEnd"/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своим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желанием.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Мне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казалось, что, взглянув еще раз на мраморную Нину, я сразу вспомню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вс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,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до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конца. Это было бы для меня последним блаженством. И я решился на то, за что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меня судили. Вы знаете, что мне не удалось. Меня схватили ещ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в передней. На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суде выяснилось, что я был в комнатах под видом слесаря,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что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меня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не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раз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замечали подле дома... Я был нищий,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взломал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замки...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Впрочем,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история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кончена, милостивый государь!</w:t>
      </w:r>
    </w:p>
    <w:p w:rsidR="007C315C" w:rsidRPr="007C315C" w:rsidRDefault="007C315C" w:rsidP="0027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—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Но мы подадим апелляцию,</w:t>
      </w:r>
      <w:r w:rsid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сказал я,</w:t>
      </w:r>
      <w:r w:rsid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вас оправдают.</w:t>
      </w:r>
    </w:p>
    <w:p w:rsidR="007C315C" w:rsidRPr="007C315C" w:rsidRDefault="007C315C" w:rsidP="0027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—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 чему?</w:t>
      </w:r>
      <w:r w:rsid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возразил старик.</w:t>
      </w:r>
      <w:r w:rsid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Никого мо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осуждение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не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опечалит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не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обесчестит, а не вс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ё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ли равно, где я буду думать о Нине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—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в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ночлежном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доме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или в тюрьме?</w:t>
      </w:r>
    </w:p>
    <w:p w:rsidR="007C315C" w:rsidRPr="007C315C" w:rsidRDefault="007C315C" w:rsidP="00273814">
      <w:pPr>
        <w:pStyle w:val="HTML"/>
        <w:spacing w:before="0" w:after="0"/>
        <w:ind w:left="0" w:right="0" w:firstLine="567"/>
        <w:jc w:val="both"/>
        <w:rPr>
          <w:rFonts w:ascii="Times New Roman" w:hAnsi="Times New Roman" w:cs="Times New Roman"/>
          <w:color w:val="2A231D"/>
        </w:rPr>
      </w:pPr>
      <w:r w:rsidRPr="00C91735">
        <w:rPr>
          <w:rFonts w:ascii="Times New Roman" w:hAnsi="Times New Roman" w:cs="Times New Roman"/>
        </w:rPr>
        <w:t>Я не наш</w:t>
      </w:r>
      <w:r w:rsidR="00C91735" w:rsidRPr="00C91735">
        <w:rPr>
          <w:rFonts w:ascii="Times New Roman" w:hAnsi="Times New Roman" w:cs="Times New Roman"/>
        </w:rPr>
        <w:t>ё</w:t>
      </w:r>
      <w:r w:rsidRPr="00C91735">
        <w:rPr>
          <w:rFonts w:ascii="Times New Roman" w:hAnsi="Times New Roman" w:cs="Times New Roman"/>
        </w:rPr>
        <w:t xml:space="preserve">лся, что ответить, но старик вдруг </w:t>
      </w:r>
      <w:r w:rsidRPr="00C91735">
        <w:rPr>
          <w:rFonts w:ascii="Times New Roman" w:hAnsi="Times New Roman" w:cs="Times New Roman"/>
          <w:color w:val="2A231D"/>
        </w:rPr>
        <w:t>поднял на меня свои</w:t>
      </w:r>
      <w:r w:rsidR="00C91735" w:rsidRPr="00C91735">
        <w:rPr>
          <w:rFonts w:ascii="Times New Roman" w:hAnsi="Times New Roman" w:cs="Times New Roman"/>
          <w:color w:val="2A231D"/>
        </w:rPr>
        <w:t xml:space="preserve"> </w:t>
      </w:r>
      <w:r w:rsidRPr="007C315C">
        <w:rPr>
          <w:rFonts w:ascii="Times New Roman" w:hAnsi="Times New Roman" w:cs="Times New Roman"/>
          <w:color w:val="2A231D"/>
        </w:rPr>
        <w:t>странные выцветшие глаза и продолжал:</w:t>
      </w:r>
    </w:p>
    <w:p w:rsidR="008B7F26" w:rsidRPr="00C91735" w:rsidRDefault="007C315C" w:rsidP="0027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—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Одно меня смущает. Что, если Нины никогда не было, а мой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бедный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ум,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ослабев от алкоголя, выдумал всю историю этой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любви,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когда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я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смотрел</w:t>
      </w:r>
      <w:r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7C315C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>на</w:t>
      </w:r>
      <w:r w:rsidR="00C91735" w:rsidRPr="00C91735">
        <w:rPr>
          <w:rFonts w:ascii="Times New Roman" w:eastAsia="Times New Roman" w:hAnsi="Times New Roman" w:cs="Times New Roman"/>
          <w:color w:val="2A231D"/>
          <w:sz w:val="24"/>
          <w:szCs w:val="24"/>
          <w:lang w:eastAsia="ru-RU"/>
        </w:rPr>
        <w:t xml:space="preserve"> </w:t>
      </w: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мраморную головку?</w:t>
      </w:r>
    </w:p>
    <w:p w:rsidR="007C315C" w:rsidRPr="008B7F26" w:rsidRDefault="007C315C" w:rsidP="0027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2A231D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1903</w:t>
      </w:r>
    </w:p>
    <w:p w:rsidR="008B7F26" w:rsidRPr="00C91735" w:rsidRDefault="008B7F26" w:rsidP="00273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445B" w:rsidRPr="00C91735" w:rsidRDefault="0080445B" w:rsidP="002738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173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Задание №2</w:t>
      </w:r>
    </w:p>
    <w:p w:rsidR="0080445B" w:rsidRPr="00C91735" w:rsidRDefault="000241F3" w:rsidP="00C917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17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Прочитайте стихотворение </w:t>
      </w:r>
      <w:r w:rsidR="0028635C" w:rsidRPr="00C91735">
        <w:rPr>
          <w:rFonts w:ascii="Times New Roman" w:hAnsi="Times New Roman" w:cs="Times New Roman"/>
          <w:bCs/>
          <w:color w:val="000000"/>
          <w:sz w:val="24"/>
          <w:szCs w:val="24"/>
        </w:rPr>
        <w:t>Андрея Вознесенского</w:t>
      </w:r>
      <w:r w:rsidRPr="00C917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Определите, кому оно посвящено </w:t>
      </w:r>
      <w:r w:rsidR="00A771FC">
        <w:rPr>
          <w:rFonts w:ascii="Times New Roman" w:hAnsi="Times New Roman" w:cs="Times New Roman"/>
          <w:bCs/>
          <w:color w:val="000000"/>
          <w:sz w:val="24"/>
          <w:szCs w:val="24"/>
        </w:rPr>
        <w:t>(н</w:t>
      </w:r>
      <w:r w:rsidR="00A771FC" w:rsidRPr="00C91735">
        <w:rPr>
          <w:rFonts w:ascii="Times New Roman" w:hAnsi="Times New Roman" w:cs="Times New Roman"/>
          <w:bCs/>
          <w:color w:val="000000"/>
          <w:sz w:val="24"/>
          <w:szCs w:val="24"/>
        </w:rPr>
        <w:t>азовите фамилии тех трёх из четверых, о ком говорит лирический герой (фамилия четвёртого, естественно, Вознесенский)</w:t>
      </w:r>
      <w:r w:rsidR="00A771F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A771FC" w:rsidRPr="00C917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C91735">
        <w:rPr>
          <w:rFonts w:ascii="Times New Roman" w:hAnsi="Times New Roman" w:cs="Times New Roman"/>
          <w:bCs/>
          <w:color w:val="000000"/>
          <w:sz w:val="24"/>
          <w:szCs w:val="24"/>
        </w:rPr>
        <w:t>По каким элементам текста вы пришли к своему ответу?</w:t>
      </w:r>
      <w:r w:rsidR="003026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Составьте историко-культурный комментарий, посвящённый эпохе, отражённой в стихотворении.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35C" w:rsidRPr="00C91735" w:rsidRDefault="0028635C" w:rsidP="00A77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A77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A77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много. Нас может быть четверо.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</w:t>
      </w:r>
      <w:r w:rsidR="002E4475"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 в машине как черти.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Оранжеволоса</w:t>
      </w:r>
      <w:proofErr w:type="spellEnd"/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</w:t>
      </w:r>
      <w:r w:rsidR="002E4475"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рша</w:t>
      </w:r>
      <w:proofErr w:type="spellEnd"/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куртка по локоть </w:t>
      </w:r>
      <w:r w:rsidR="00950300"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форса</w:t>
      </w:r>
      <w:proofErr w:type="gramEnd"/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Белка, лихач катастрофный,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нездешняя ангел на вид,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 твой фарфоровый профиль,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белая лампа горит!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аду в сковородки </w:t>
      </w:r>
      <w:proofErr w:type="gramStart"/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долдонят</w:t>
      </w:r>
      <w:proofErr w:type="gramEnd"/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вышлют к воротам патруль,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 предельном спидометре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куришь, отбросивши руль.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Люблю, когда выжав педаль,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хрустально, как тексты в хорале,</w:t>
      </w:r>
    </w:p>
    <w:p w:rsidR="0028635C" w:rsidRPr="00C91735" w:rsidRDefault="00950300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скажешь: «</w:t>
      </w:r>
      <w:r w:rsidR="0028635C"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печаль!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у меня отобрали...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Понимаешь, пришили превышение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 в возбужд</w:t>
      </w:r>
      <w:r w:rsidR="003026F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состоянии.</w:t>
      </w:r>
    </w:p>
    <w:p w:rsidR="0028635C" w:rsidRPr="00C91735" w:rsidRDefault="00950300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шла я вроде нормально...»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порть себе, Белочка, печень.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Сержант нас, конечно, мудрей,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нет твоей скорости певчей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коробке его скоростей.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поэта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знать </w:t>
      </w:r>
      <w:proofErr w:type="spellStart"/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километроминут</w:t>
      </w:r>
      <w:proofErr w:type="spellEnd"/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звуки со скоростью света,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ангелы в небе поют.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эти года световые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мы исчезнем, лучась,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некому приз получать.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выжали скорость впервые.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Жми, Белка, божественный </w:t>
      </w:r>
      <w:proofErr w:type="gramStart"/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</w:t>
      </w:r>
      <w:proofErr w:type="gramEnd"/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не собрать нам костей.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здравствует певчая скорость,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убийственнейшая</w:t>
      </w:r>
      <w:proofErr w:type="spellEnd"/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скоростей!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нам впереди предначертано?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мало. Нас может быть четверо.</w:t>
      </w:r>
    </w:p>
    <w:p w:rsidR="00950300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мчимся </w:t>
      </w:r>
      <w:r w:rsidR="00950300"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28635C" w:rsidRPr="00C91735" w:rsidRDefault="007C31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35C"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божество!</w:t>
      </w:r>
    </w:p>
    <w:p w:rsidR="0028635C" w:rsidRPr="00C91735" w:rsidRDefault="0028635C" w:rsidP="00C9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все-таки нас большинство.</w:t>
      </w:r>
    </w:p>
    <w:p w:rsidR="00273814" w:rsidRDefault="0028635C" w:rsidP="00A771FC">
      <w:pPr>
        <w:autoSpaceDE w:val="0"/>
        <w:autoSpaceDN w:val="0"/>
        <w:adjustRightInd w:val="0"/>
        <w:spacing w:after="0" w:line="240" w:lineRule="auto"/>
        <w:ind w:left="2124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1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1964</w:t>
      </w:r>
    </w:p>
    <w:sectPr w:rsidR="00273814" w:rsidSect="0080445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45B"/>
    <w:rsid w:val="000241F3"/>
    <w:rsid w:val="00121809"/>
    <w:rsid w:val="00194B18"/>
    <w:rsid w:val="00273814"/>
    <w:rsid w:val="0028635C"/>
    <w:rsid w:val="002B2252"/>
    <w:rsid w:val="002E4475"/>
    <w:rsid w:val="003026FF"/>
    <w:rsid w:val="004B1978"/>
    <w:rsid w:val="0053501D"/>
    <w:rsid w:val="005F3832"/>
    <w:rsid w:val="007C315C"/>
    <w:rsid w:val="0080445B"/>
    <w:rsid w:val="008B7F26"/>
    <w:rsid w:val="008D2E98"/>
    <w:rsid w:val="00934029"/>
    <w:rsid w:val="00950300"/>
    <w:rsid w:val="00A771FC"/>
    <w:rsid w:val="00C6356E"/>
    <w:rsid w:val="00C91735"/>
    <w:rsid w:val="00E17D61"/>
    <w:rsid w:val="00E777A1"/>
    <w:rsid w:val="00F9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5B"/>
  </w:style>
  <w:style w:type="paragraph" w:styleId="2">
    <w:name w:val="heading 2"/>
    <w:basedOn w:val="a"/>
    <w:link w:val="20"/>
    <w:uiPriority w:val="9"/>
    <w:qFormat/>
    <w:rsid w:val="008B7F26"/>
    <w:pPr>
      <w:spacing w:before="100" w:beforeAutospacing="1" w:after="300" w:line="240" w:lineRule="auto"/>
      <w:jc w:val="center"/>
      <w:outlineLvl w:val="1"/>
    </w:pPr>
    <w:rPr>
      <w:rFonts w:ascii="Times New Roman" w:eastAsia="Times New Roman" w:hAnsi="Times New Roman" w:cs="Times New Roman"/>
      <w:color w:val="282965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04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75" w:after="75" w:line="240" w:lineRule="auto"/>
      <w:ind w:left="75" w:right="75"/>
    </w:pPr>
    <w:rPr>
      <w:rFonts w:ascii="Courier" w:eastAsia="Times New Roman" w:hAnsi="Courier" w:cs="Courier New"/>
      <w:color w:val="373737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0445B"/>
    <w:rPr>
      <w:rFonts w:ascii="Courier" w:eastAsia="Times New Roman" w:hAnsi="Courier" w:cs="Courier New"/>
      <w:color w:val="373737"/>
      <w:sz w:val="24"/>
      <w:szCs w:val="24"/>
      <w:lang w:eastAsia="ru-RU"/>
    </w:rPr>
  </w:style>
  <w:style w:type="character" w:customStyle="1" w:styleId="poemyear1">
    <w:name w:val="poemyear1"/>
    <w:basedOn w:val="a0"/>
    <w:rsid w:val="0028635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B7F26"/>
    <w:rPr>
      <w:rFonts w:ascii="Times New Roman" w:eastAsia="Times New Roman" w:hAnsi="Times New Roman" w:cs="Times New Roman"/>
      <w:color w:val="282965"/>
      <w:sz w:val="45"/>
      <w:szCs w:val="45"/>
      <w:lang w:eastAsia="ru-RU"/>
    </w:rPr>
  </w:style>
  <w:style w:type="paragraph" w:styleId="a4">
    <w:name w:val="List Paragraph"/>
    <w:basedOn w:val="a"/>
    <w:uiPriority w:val="34"/>
    <w:qFormat/>
    <w:rsid w:val="00A77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7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7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7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7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66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5295">
          <w:marLeft w:val="0"/>
          <w:marRight w:val="0"/>
          <w:marTop w:val="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S4PQ372FCS27-143478885-387</_dlc_DocId>
    <_dlc_DocIdUrl xmlns="790c5408-51d9-4e10-9bd8-8c8141be4f06">
      <Url>http://edu-sps.koiro.local/Mega/mrono/metod/_layouts/15/DocIdRedir.aspx?ID=S4PQ372FCS27-143478885-387</Url>
      <Description>S4PQ372FCS27-143478885-387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EE241-46A7-4C91-89AB-A3AC8050F035}"/>
</file>

<file path=customXml/itemProps2.xml><?xml version="1.0" encoding="utf-8"?>
<ds:datastoreItem xmlns:ds="http://schemas.openxmlformats.org/officeDocument/2006/customXml" ds:itemID="{D837AB24-FA49-4DC0-8A09-9BA287363A75}"/>
</file>

<file path=customXml/itemProps3.xml><?xml version="1.0" encoding="utf-8"?>
<ds:datastoreItem xmlns:ds="http://schemas.openxmlformats.org/officeDocument/2006/customXml" ds:itemID="{C476F25A-8AB2-4147-86C1-D3F9CBF5F59B}"/>
</file>

<file path=customXml/itemProps4.xml><?xml version="1.0" encoding="utf-8"?>
<ds:datastoreItem xmlns:ds="http://schemas.openxmlformats.org/officeDocument/2006/customXml" ds:itemID="{6C64EEE6-07E8-4A22-8EC5-AA6B2FD71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Котлов</dc:creator>
  <cp:keywords/>
  <dc:description/>
  <cp:lastModifiedBy>Пользователь</cp:lastModifiedBy>
  <cp:revision>13</cp:revision>
  <dcterms:created xsi:type="dcterms:W3CDTF">2014-10-26T18:52:00Z</dcterms:created>
  <dcterms:modified xsi:type="dcterms:W3CDTF">2016-10-13T07:29:00Z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fc9e1740-35cc-499a-b12d-8c6d3ea36fea</vt:lpwstr>
  </property>
</Properties>
</file>