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7C" w:rsidRDefault="0005677C" w:rsidP="0005677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Школьный этап всероссийской олимпиады школьников</w:t>
      </w:r>
    </w:p>
    <w:p w:rsidR="0005677C" w:rsidRDefault="0005677C" w:rsidP="0005677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 истории 2016-2017 учебный год</w:t>
      </w:r>
    </w:p>
    <w:p w:rsidR="0005677C" w:rsidRPr="004D73AD" w:rsidRDefault="0005677C" w:rsidP="0005677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6</w:t>
      </w:r>
      <w:r w:rsidRPr="006D62D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класс</w:t>
      </w:r>
    </w:p>
    <w:p w:rsidR="0005677C" w:rsidRDefault="00037950" w:rsidP="0005677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Максимальная оценка – 50</w:t>
      </w:r>
      <w:r w:rsidR="0005677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баллов</w:t>
      </w:r>
    </w:p>
    <w:p w:rsidR="0005677C" w:rsidRDefault="0005677C" w:rsidP="0005677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Время на подготовку – 2 часа</w:t>
      </w:r>
    </w:p>
    <w:p w:rsidR="0005677C" w:rsidRDefault="0005677C" w:rsidP="0005677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>1. Определите дату окончания истории Древнего мира и начала истории Средних веков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>А) 410 г.        Б) 395 г.       В) 476 г.        Г) 500 г.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>2. Когда происходило Великое переселение народов?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 xml:space="preserve">А) IV-VII в.в.    Б) III-IV в.в.    В) I-II в.в.    Г) </w:t>
      </w:r>
      <w:r w:rsidRPr="0005677C">
        <w:rPr>
          <w:color w:val="000000" w:themeColor="text1"/>
          <w:sz w:val="28"/>
          <w:szCs w:val="28"/>
          <w:lang w:val="en-US"/>
        </w:rPr>
        <w:t>VIII</w:t>
      </w:r>
      <w:r w:rsidRPr="0005677C">
        <w:rPr>
          <w:color w:val="000000" w:themeColor="text1"/>
          <w:sz w:val="28"/>
          <w:szCs w:val="28"/>
        </w:rPr>
        <w:t>-</w:t>
      </w:r>
      <w:r w:rsidRPr="0005677C">
        <w:rPr>
          <w:color w:val="000000" w:themeColor="text1"/>
          <w:sz w:val="28"/>
          <w:szCs w:val="28"/>
          <w:lang w:val="en-US"/>
        </w:rPr>
        <w:t>X</w:t>
      </w:r>
      <w:r w:rsidRPr="0005677C">
        <w:rPr>
          <w:color w:val="000000" w:themeColor="text1"/>
          <w:sz w:val="28"/>
          <w:szCs w:val="28"/>
        </w:rPr>
        <w:t xml:space="preserve"> вв.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>3. Укажите  имя вождя, которого прозвали «бичом Божьим» за то, что он опустошил Европу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 xml:space="preserve">А) </w:t>
      </w:r>
      <w:proofErr w:type="spellStart"/>
      <w:r w:rsidRPr="0005677C">
        <w:rPr>
          <w:color w:val="000000" w:themeColor="text1"/>
          <w:sz w:val="28"/>
          <w:szCs w:val="28"/>
        </w:rPr>
        <w:t>Хлодвиг</w:t>
      </w:r>
      <w:proofErr w:type="spellEnd"/>
      <w:r w:rsidRPr="0005677C">
        <w:rPr>
          <w:color w:val="000000" w:themeColor="text1"/>
          <w:sz w:val="28"/>
          <w:szCs w:val="28"/>
        </w:rPr>
        <w:t xml:space="preserve">;    Б) </w:t>
      </w:r>
      <w:proofErr w:type="spellStart"/>
      <w:r w:rsidRPr="0005677C">
        <w:rPr>
          <w:color w:val="000000" w:themeColor="text1"/>
          <w:sz w:val="28"/>
          <w:szCs w:val="28"/>
        </w:rPr>
        <w:t>Атилла</w:t>
      </w:r>
      <w:proofErr w:type="spellEnd"/>
      <w:r w:rsidRPr="0005677C">
        <w:rPr>
          <w:color w:val="000000" w:themeColor="text1"/>
          <w:sz w:val="28"/>
          <w:szCs w:val="28"/>
        </w:rPr>
        <w:t xml:space="preserve">;     В) </w:t>
      </w:r>
      <w:proofErr w:type="spellStart"/>
      <w:r w:rsidRPr="0005677C">
        <w:rPr>
          <w:color w:val="000000" w:themeColor="text1"/>
          <w:sz w:val="28"/>
          <w:szCs w:val="28"/>
        </w:rPr>
        <w:t>Аларих</w:t>
      </w:r>
      <w:proofErr w:type="spellEnd"/>
      <w:r w:rsidRPr="0005677C">
        <w:rPr>
          <w:color w:val="000000" w:themeColor="text1"/>
          <w:sz w:val="28"/>
          <w:szCs w:val="28"/>
        </w:rPr>
        <w:t xml:space="preserve">.    Г) Карл </w:t>
      </w:r>
      <w:proofErr w:type="spellStart"/>
      <w:r w:rsidRPr="0005677C">
        <w:rPr>
          <w:color w:val="000000" w:themeColor="text1"/>
          <w:sz w:val="28"/>
          <w:szCs w:val="28"/>
        </w:rPr>
        <w:t>Мартелл</w:t>
      </w:r>
      <w:proofErr w:type="spellEnd"/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 xml:space="preserve">4. Старинные документы хранятся </w:t>
      </w:r>
      <w:proofErr w:type="gramStart"/>
      <w:r w:rsidRPr="0005677C">
        <w:rPr>
          <w:color w:val="000000" w:themeColor="text1"/>
          <w:sz w:val="28"/>
          <w:szCs w:val="28"/>
        </w:rPr>
        <w:t>в</w:t>
      </w:r>
      <w:proofErr w:type="gramEnd"/>
      <w:r w:rsidRPr="0005677C">
        <w:rPr>
          <w:color w:val="000000" w:themeColor="text1"/>
          <w:sz w:val="28"/>
          <w:szCs w:val="28"/>
        </w:rPr>
        <w:t xml:space="preserve"> </w:t>
      </w:r>
    </w:p>
    <w:p w:rsidR="0005677C" w:rsidRPr="0005677C" w:rsidRDefault="0005677C" w:rsidP="0005677C">
      <w:pPr>
        <w:pStyle w:val="a3"/>
        <w:rPr>
          <w:rStyle w:val="c12"/>
          <w:color w:val="000000" w:themeColor="text1"/>
          <w:sz w:val="28"/>
          <w:szCs w:val="28"/>
        </w:rPr>
      </w:pPr>
      <w:r w:rsidRPr="0005677C">
        <w:rPr>
          <w:rStyle w:val="c12"/>
          <w:color w:val="000000" w:themeColor="text1"/>
          <w:sz w:val="28"/>
          <w:szCs w:val="28"/>
        </w:rPr>
        <w:t xml:space="preserve">А) </w:t>
      </w:r>
      <w:proofErr w:type="gramStart"/>
      <w:r w:rsidRPr="0005677C">
        <w:rPr>
          <w:rStyle w:val="c12"/>
          <w:color w:val="000000" w:themeColor="text1"/>
          <w:sz w:val="28"/>
          <w:szCs w:val="28"/>
        </w:rPr>
        <w:t>архивах</w:t>
      </w:r>
      <w:proofErr w:type="gramEnd"/>
      <w:r w:rsidRPr="0005677C">
        <w:rPr>
          <w:rStyle w:val="c12"/>
          <w:color w:val="000000" w:themeColor="text1"/>
          <w:sz w:val="28"/>
          <w:szCs w:val="28"/>
        </w:rPr>
        <w:t xml:space="preserve">     Б) музеях        В) конторах       Г) сейфах</w:t>
      </w:r>
    </w:p>
    <w:p w:rsidR="0005677C" w:rsidRPr="0005677C" w:rsidRDefault="0005677C" w:rsidP="0005677C">
      <w:pPr>
        <w:pStyle w:val="a3"/>
        <w:rPr>
          <w:rStyle w:val="c12"/>
          <w:color w:val="000000" w:themeColor="text1"/>
          <w:sz w:val="28"/>
          <w:szCs w:val="28"/>
        </w:rPr>
      </w:pPr>
    </w:p>
    <w:p w:rsidR="0005677C" w:rsidRPr="0005677C" w:rsidRDefault="0005677C" w:rsidP="0005677C">
      <w:pPr>
        <w:pStyle w:val="a3"/>
        <w:rPr>
          <w:rStyle w:val="c12"/>
          <w:color w:val="000000" w:themeColor="text1"/>
          <w:sz w:val="28"/>
          <w:szCs w:val="28"/>
        </w:rPr>
      </w:pPr>
      <w:r w:rsidRPr="0005677C">
        <w:rPr>
          <w:rStyle w:val="c12"/>
          <w:color w:val="000000" w:themeColor="text1"/>
          <w:sz w:val="28"/>
          <w:szCs w:val="28"/>
        </w:rPr>
        <w:t>5. Письменные источники по истории средневековья в Европе</w:t>
      </w:r>
    </w:p>
    <w:p w:rsidR="0005677C" w:rsidRPr="0005677C" w:rsidRDefault="0005677C" w:rsidP="0005677C">
      <w:pPr>
        <w:pStyle w:val="a3"/>
        <w:rPr>
          <w:rStyle w:val="c12"/>
          <w:color w:val="000000" w:themeColor="text1"/>
          <w:sz w:val="28"/>
          <w:szCs w:val="28"/>
        </w:rPr>
      </w:pPr>
      <w:r w:rsidRPr="0005677C">
        <w:rPr>
          <w:rStyle w:val="c12"/>
          <w:color w:val="000000" w:themeColor="text1"/>
          <w:sz w:val="28"/>
          <w:szCs w:val="28"/>
        </w:rPr>
        <w:t>А) Календари        Б) Летописи           В) Евангелия    Г) Хроники</w:t>
      </w:r>
    </w:p>
    <w:p w:rsidR="0005677C" w:rsidRPr="0005677C" w:rsidRDefault="0005677C" w:rsidP="0005677C">
      <w:pPr>
        <w:pStyle w:val="a3"/>
        <w:rPr>
          <w:rStyle w:val="c12"/>
          <w:color w:val="000000" w:themeColor="text1"/>
          <w:sz w:val="28"/>
          <w:szCs w:val="28"/>
        </w:rPr>
      </w:pP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 xml:space="preserve">6. В описании владений одного монастыря в X в. сказано, что крестьянин </w:t>
      </w:r>
      <w:proofErr w:type="spellStart"/>
      <w:r w:rsidRPr="0005677C">
        <w:rPr>
          <w:color w:val="000000" w:themeColor="text1"/>
          <w:sz w:val="28"/>
          <w:szCs w:val="28"/>
        </w:rPr>
        <w:t>Видрад</w:t>
      </w:r>
      <w:proofErr w:type="spellEnd"/>
      <w:r w:rsidRPr="0005677C">
        <w:rPr>
          <w:color w:val="000000" w:themeColor="text1"/>
          <w:sz w:val="28"/>
          <w:szCs w:val="28"/>
        </w:rPr>
        <w:t xml:space="preserve"> имеет полный надел земли. Он платит за него одну свинью, фунт льна, трёх кур, 18 яиц. Согласно обычаю, в течение недели пасёт в лесу свиней. По три дня в неделю в течение всего года обрабатывает участок господского поля, в жатву убирает урожай, а во время сенокоса косит стог сена, работает в барской усадьбе. Его жена должна ткать холщовую одежду.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Укажите, </w:t>
      </w:r>
      <w:r w:rsidRPr="0005677C">
        <w:rPr>
          <w:color w:val="000000" w:themeColor="text1"/>
          <w:sz w:val="28"/>
          <w:szCs w:val="28"/>
        </w:rPr>
        <w:t xml:space="preserve">какие из перечисленных повинностей составляют барщину, а какие -  оброк? 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 xml:space="preserve">7. В средневековом документе сказано, что Матвей </w:t>
      </w:r>
      <w:proofErr w:type="spellStart"/>
      <w:r w:rsidRPr="0005677C">
        <w:rPr>
          <w:color w:val="000000" w:themeColor="text1"/>
          <w:sz w:val="28"/>
          <w:szCs w:val="28"/>
        </w:rPr>
        <w:t>Монморанси</w:t>
      </w:r>
      <w:proofErr w:type="spellEnd"/>
      <w:r w:rsidRPr="0005677C">
        <w:rPr>
          <w:color w:val="000000" w:themeColor="text1"/>
          <w:sz w:val="28"/>
          <w:szCs w:val="28"/>
        </w:rPr>
        <w:t xml:space="preserve"> за феод, полученный от Парижского епископа, должен отправляться в поход по требованию этого епископа с двумя рыцарями. 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 xml:space="preserve">Укажите, в каких отношениях находились между собой названные люди? 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> Ответ запишите словами. _______________________________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>8. О каком сооружении времён раннего Средневековья в Византии говорили:       «Кажется, будто это «странное произведение, которое вместе с тем вызывает трепет, лежит не на камне, а спущено на золотой цепи с высоты небес»?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>Ответ запишите словами:____________________________________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>9. Найдите  лишнее в ряду: папа, аббаты, рыцари, епископы, монахи.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lastRenderedPageBreak/>
        <w:t>Ответ запишите словами и обоснуйте __________________________________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>10. В стихотворении арабского поэта так характеризуется место человека в жизни: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>Но простая истина у мудреца: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>Бедность и богатство - всё в руках творца.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>Человек, ведь ты в своей судьбе не волен,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>Так не суетись и малым будь доволен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 xml:space="preserve"> Как в исламе называют Бога? Какое поведение  одобряла мусульманская религия? Кого в «Коране» упоминают под именем </w:t>
      </w:r>
      <w:proofErr w:type="spellStart"/>
      <w:r w:rsidRPr="0005677C">
        <w:rPr>
          <w:color w:val="000000" w:themeColor="text1"/>
          <w:sz w:val="28"/>
          <w:szCs w:val="28"/>
        </w:rPr>
        <w:t>Мариам</w:t>
      </w:r>
      <w:proofErr w:type="spellEnd"/>
      <w:r w:rsidRPr="0005677C">
        <w:rPr>
          <w:color w:val="000000" w:themeColor="text1"/>
          <w:sz w:val="28"/>
          <w:szCs w:val="28"/>
        </w:rPr>
        <w:t xml:space="preserve"> и </w:t>
      </w:r>
      <w:proofErr w:type="spellStart"/>
      <w:r w:rsidRPr="0005677C">
        <w:rPr>
          <w:color w:val="000000" w:themeColor="text1"/>
          <w:sz w:val="28"/>
          <w:szCs w:val="28"/>
        </w:rPr>
        <w:t>Иса</w:t>
      </w:r>
      <w:proofErr w:type="spellEnd"/>
      <w:r w:rsidRPr="0005677C">
        <w:rPr>
          <w:color w:val="000000" w:themeColor="text1"/>
          <w:sz w:val="28"/>
          <w:szCs w:val="28"/>
        </w:rPr>
        <w:t>?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> Ответ запишите словами _________________________________________________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 xml:space="preserve">11. Византийский историк VI </w:t>
      </w:r>
      <w:proofErr w:type="gramStart"/>
      <w:r w:rsidRPr="0005677C">
        <w:rPr>
          <w:color w:val="000000" w:themeColor="text1"/>
          <w:sz w:val="28"/>
          <w:szCs w:val="28"/>
        </w:rPr>
        <w:t>в</w:t>
      </w:r>
      <w:proofErr w:type="gramEnd"/>
      <w:r w:rsidRPr="0005677C">
        <w:rPr>
          <w:color w:val="000000" w:themeColor="text1"/>
          <w:sz w:val="28"/>
          <w:szCs w:val="28"/>
        </w:rPr>
        <w:t xml:space="preserve">. писал: «Их никоим образом нельзя склонить к рабству или подчинению в собственной стране. Они многочисленны, выносливы, легко переносят жар, холод, дождь, недостаток в пище. К прибывающим к ним иноземцам относятся они ласково и </w:t>
      </w:r>
      <w:proofErr w:type="gramStart"/>
      <w:r w:rsidRPr="0005677C">
        <w:rPr>
          <w:color w:val="000000" w:themeColor="text1"/>
          <w:sz w:val="28"/>
          <w:szCs w:val="28"/>
        </w:rPr>
        <w:t>охраняют их в случае надобности… Необходимые для них вещи они зарывают</w:t>
      </w:r>
      <w:proofErr w:type="gramEnd"/>
      <w:r w:rsidRPr="0005677C">
        <w:rPr>
          <w:color w:val="000000" w:themeColor="text1"/>
          <w:sz w:val="28"/>
          <w:szCs w:val="28"/>
        </w:rPr>
        <w:t xml:space="preserve"> в тайниках, ничем лишним открыто не владеют…»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>О каком народе пишет Византийский историк?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>Ответ запишите словами____________________________________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 xml:space="preserve">   12.  Сгруппируйте отрасли хозяйства по их принадлежности. Ответ запишите в виде последовательности  цифр в соответствующей строке. 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 xml:space="preserve">    А) Присваивающее хозяйство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 xml:space="preserve">    Б) Производящее хозяйство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1951"/>
        <w:gridCol w:w="1985"/>
        <w:gridCol w:w="2126"/>
        <w:gridCol w:w="1984"/>
      </w:tblGrid>
      <w:tr w:rsidR="0005677C" w:rsidRPr="0005677C" w:rsidTr="00FC12EC">
        <w:tc>
          <w:tcPr>
            <w:tcW w:w="1951" w:type="dxa"/>
          </w:tcPr>
          <w:p w:rsidR="0005677C" w:rsidRPr="0005677C" w:rsidRDefault="0005677C" w:rsidP="0005677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05677C">
              <w:rPr>
                <w:color w:val="000000" w:themeColor="text1"/>
                <w:sz w:val="28"/>
                <w:szCs w:val="28"/>
              </w:rPr>
              <w:t>1. сбор ягод</w:t>
            </w:r>
          </w:p>
          <w:p w:rsidR="0005677C" w:rsidRPr="0005677C" w:rsidRDefault="0005677C" w:rsidP="0005677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05677C">
              <w:rPr>
                <w:color w:val="000000" w:themeColor="text1"/>
                <w:sz w:val="28"/>
                <w:szCs w:val="28"/>
              </w:rPr>
              <w:t>2. охота</w:t>
            </w:r>
          </w:p>
          <w:p w:rsidR="0005677C" w:rsidRPr="0005677C" w:rsidRDefault="0005677C" w:rsidP="0005677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05677C">
              <w:rPr>
                <w:color w:val="000000" w:themeColor="text1"/>
                <w:sz w:val="28"/>
                <w:szCs w:val="28"/>
              </w:rPr>
              <w:t>3. скотоводство</w:t>
            </w:r>
          </w:p>
        </w:tc>
        <w:tc>
          <w:tcPr>
            <w:tcW w:w="1985" w:type="dxa"/>
          </w:tcPr>
          <w:p w:rsidR="0005677C" w:rsidRPr="0005677C" w:rsidRDefault="0005677C" w:rsidP="0005677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05677C">
              <w:rPr>
                <w:color w:val="000000" w:themeColor="text1"/>
                <w:sz w:val="28"/>
                <w:szCs w:val="28"/>
              </w:rPr>
              <w:t>4. сбор грибов</w:t>
            </w:r>
          </w:p>
          <w:p w:rsidR="0005677C" w:rsidRPr="0005677C" w:rsidRDefault="0005677C" w:rsidP="0005677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05677C">
              <w:rPr>
                <w:color w:val="000000" w:themeColor="text1"/>
                <w:sz w:val="28"/>
                <w:szCs w:val="28"/>
              </w:rPr>
              <w:t>5. рыболовство</w:t>
            </w:r>
          </w:p>
          <w:p w:rsidR="0005677C" w:rsidRPr="0005677C" w:rsidRDefault="0005677C" w:rsidP="0005677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05677C">
              <w:rPr>
                <w:color w:val="000000" w:themeColor="text1"/>
                <w:sz w:val="28"/>
                <w:szCs w:val="28"/>
              </w:rPr>
              <w:t>6. земледелие</w:t>
            </w:r>
          </w:p>
        </w:tc>
        <w:tc>
          <w:tcPr>
            <w:tcW w:w="2126" w:type="dxa"/>
          </w:tcPr>
          <w:p w:rsidR="0005677C" w:rsidRPr="0005677C" w:rsidRDefault="0005677C" w:rsidP="0005677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05677C">
              <w:rPr>
                <w:color w:val="000000" w:themeColor="text1"/>
                <w:sz w:val="28"/>
                <w:szCs w:val="28"/>
              </w:rPr>
              <w:t>7. бортничество</w:t>
            </w:r>
          </w:p>
          <w:p w:rsidR="0005677C" w:rsidRPr="0005677C" w:rsidRDefault="0005677C" w:rsidP="0005677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05677C">
              <w:rPr>
                <w:color w:val="000000" w:themeColor="text1"/>
                <w:sz w:val="28"/>
                <w:szCs w:val="28"/>
              </w:rPr>
              <w:t>8. огородничество</w:t>
            </w:r>
          </w:p>
          <w:p w:rsidR="0005677C" w:rsidRPr="0005677C" w:rsidRDefault="0005677C" w:rsidP="0005677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05677C">
              <w:rPr>
                <w:color w:val="000000" w:themeColor="text1"/>
                <w:sz w:val="28"/>
                <w:szCs w:val="28"/>
              </w:rPr>
              <w:t>9. ткачество</w:t>
            </w:r>
          </w:p>
        </w:tc>
        <w:tc>
          <w:tcPr>
            <w:tcW w:w="1984" w:type="dxa"/>
          </w:tcPr>
          <w:p w:rsidR="0005677C" w:rsidRPr="0005677C" w:rsidRDefault="0005677C" w:rsidP="0005677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05677C">
              <w:rPr>
                <w:color w:val="000000" w:themeColor="text1"/>
                <w:sz w:val="28"/>
                <w:szCs w:val="28"/>
              </w:rPr>
              <w:t xml:space="preserve">10. сбор яиц </w:t>
            </w:r>
          </w:p>
          <w:p w:rsidR="0005677C" w:rsidRPr="0005677C" w:rsidRDefault="0005677C" w:rsidP="0005677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05677C">
              <w:rPr>
                <w:color w:val="000000" w:themeColor="text1"/>
                <w:sz w:val="28"/>
                <w:szCs w:val="28"/>
              </w:rPr>
              <w:t>11. коневодство</w:t>
            </w:r>
          </w:p>
          <w:p w:rsidR="0005677C" w:rsidRPr="0005677C" w:rsidRDefault="0005677C" w:rsidP="0005677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05677C">
              <w:rPr>
                <w:color w:val="000000" w:themeColor="text1"/>
                <w:sz w:val="28"/>
                <w:szCs w:val="28"/>
              </w:rPr>
              <w:t>12. кузнечное дело</w:t>
            </w:r>
          </w:p>
          <w:p w:rsidR="0005677C" w:rsidRPr="0005677C" w:rsidRDefault="0005677C" w:rsidP="0005677C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</w:p>
    <w:p w:rsid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 xml:space="preserve">     13.  Этих средневековых разбойников называли по-разному: 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 xml:space="preserve">А) варяги;    Б) норманны;       В)  викинги </w:t>
      </w:r>
    </w:p>
    <w:p w:rsid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 xml:space="preserve">      Определите, кто из перечисленных народов как их называл. 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>1)  жители Европы      2)  Жители Скандинавии    3)  славяне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 xml:space="preserve">       Свой ответ представьте в таблице соответствий.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 xml:space="preserve">      </w:t>
      </w:r>
    </w:p>
    <w:tbl>
      <w:tblPr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1098"/>
        <w:gridCol w:w="1099"/>
      </w:tblGrid>
      <w:tr w:rsidR="0005677C" w:rsidRPr="0005677C" w:rsidTr="00FC12EC">
        <w:tc>
          <w:tcPr>
            <w:tcW w:w="1098" w:type="dxa"/>
          </w:tcPr>
          <w:p w:rsidR="0005677C" w:rsidRPr="0005677C" w:rsidRDefault="0005677C" w:rsidP="0005677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05677C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098" w:type="dxa"/>
          </w:tcPr>
          <w:p w:rsidR="0005677C" w:rsidRPr="0005677C" w:rsidRDefault="0005677C" w:rsidP="0005677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05677C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05677C" w:rsidRPr="0005677C" w:rsidRDefault="0005677C" w:rsidP="0005677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05677C">
              <w:rPr>
                <w:color w:val="000000" w:themeColor="text1"/>
                <w:sz w:val="28"/>
                <w:szCs w:val="28"/>
              </w:rPr>
              <w:t>В</w:t>
            </w:r>
          </w:p>
        </w:tc>
      </w:tr>
      <w:tr w:rsidR="0005677C" w:rsidRPr="0005677C" w:rsidTr="00FC12EC">
        <w:tc>
          <w:tcPr>
            <w:tcW w:w="1098" w:type="dxa"/>
          </w:tcPr>
          <w:p w:rsidR="0005677C" w:rsidRPr="0005677C" w:rsidRDefault="0005677C" w:rsidP="0005677C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</w:tcPr>
          <w:p w:rsidR="0005677C" w:rsidRPr="0005677C" w:rsidRDefault="0005677C" w:rsidP="0005677C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05677C" w:rsidRPr="0005677C" w:rsidRDefault="0005677C" w:rsidP="0005677C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>        14.  Католики называют его – «папа», православные – «патриарх», а мусульмане  - «____________________»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 xml:space="preserve">   15. Какое современное государство после </w:t>
      </w:r>
      <w:proofErr w:type="spellStart"/>
      <w:r w:rsidRPr="0005677C">
        <w:rPr>
          <w:color w:val="000000" w:themeColor="text1"/>
          <w:sz w:val="28"/>
          <w:szCs w:val="28"/>
        </w:rPr>
        <w:t>Верденского</w:t>
      </w:r>
      <w:proofErr w:type="spellEnd"/>
      <w:r w:rsidRPr="0005677C">
        <w:rPr>
          <w:color w:val="000000" w:themeColor="text1"/>
          <w:sz w:val="28"/>
          <w:szCs w:val="28"/>
        </w:rPr>
        <w:t xml:space="preserve"> раздела Франкского королевства называлось Священная Римская империя?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  <w:r w:rsidRPr="0005677C">
        <w:rPr>
          <w:color w:val="000000" w:themeColor="text1"/>
          <w:sz w:val="28"/>
          <w:szCs w:val="28"/>
        </w:rPr>
        <w:t>Ответ запишите словами____________________________________</w:t>
      </w:r>
    </w:p>
    <w:p w:rsidR="0005677C" w:rsidRPr="0005677C" w:rsidRDefault="0005677C" w:rsidP="0005677C">
      <w:pPr>
        <w:pStyle w:val="a3"/>
        <w:rPr>
          <w:color w:val="000000" w:themeColor="text1"/>
          <w:sz w:val="28"/>
          <w:szCs w:val="28"/>
        </w:rPr>
      </w:pPr>
    </w:p>
    <w:p w:rsidR="0005677C" w:rsidRDefault="0005677C" w:rsidP="0005677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65C28" w:rsidRDefault="00065C28"/>
    <w:sectPr w:rsidR="00065C28" w:rsidSect="0006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77C"/>
    <w:rsid w:val="00037950"/>
    <w:rsid w:val="0005677C"/>
    <w:rsid w:val="00065C28"/>
    <w:rsid w:val="00F5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5677C"/>
    <w:pPr>
      <w:spacing w:before="72" w:after="72"/>
    </w:pPr>
  </w:style>
  <w:style w:type="character" w:customStyle="1" w:styleId="c12">
    <w:name w:val="c12"/>
    <w:basedOn w:val="a0"/>
    <w:rsid w:val="0005677C"/>
  </w:style>
  <w:style w:type="paragraph" w:styleId="a3">
    <w:name w:val="No Spacing"/>
    <w:uiPriority w:val="1"/>
    <w:qFormat/>
    <w:rsid w:val="0005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S4PQ372FCS27-143478885-378</_dlc_DocId>
    <_dlc_DocIdUrl xmlns="790c5408-51d9-4e10-9bd8-8c8141be4f06">
      <Url>http://edu-sps.koiro.local/Mega/mrono/metod/_layouts/15/DocIdRedir.aspx?ID=S4PQ372FCS27-143478885-378</Url>
      <Description>S4PQ372FCS27-143478885-378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121AC-8C06-4E5C-B671-145CBF9D74EC}"/>
</file>

<file path=customXml/itemProps2.xml><?xml version="1.0" encoding="utf-8"?>
<ds:datastoreItem xmlns:ds="http://schemas.openxmlformats.org/officeDocument/2006/customXml" ds:itemID="{AB15A700-4BAF-4A7A-A026-E4C6686CD4A5}"/>
</file>

<file path=customXml/itemProps3.xml><?xml version="1.0" encoding="utf-8"?>
<ds:datastoreItem xmlns:ds="http://schemas.openxmlformats.org/officeDocument/2006/customXml" ds:itemID="{5E8AD7D3-3747-46A6-8A27-E0496DF90FC4}"/>
</file>

<file path=customXml/itemProps4.xml><?xml version="1.0" encoding="utf-8"?>
<ds:datastoreItem xmlns:ds="http://schemas.openxmlformats.org/officeDocument/2006/customXml" ds:itemID="{8B55683C-E3C7-4042-931B-FC92F8FCD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2016-10-05T08:27:00Z</dcterms:created>
  <dcterms:modified xsi:type="dcterms:W3CDTF">2016-10-05T08:44:00Z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c3328a50-7b0c-4c63-bd3f-74b81f98cf6b</vt:lpwstr>
  </property>
</Properties>
</file>