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415" w:rsidRDefault="00147567" w:rsidP="001C1483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Шко</w:t>
      </w:r>
      <w:r w:rsidR="004E0415">
        <w:rPr>
          <w:rFonts w:ascii="TimesNewRomanPS-BoldMT" w:hAnsi="TimesNewRomanPS-BoldMT" w:cs="TimesNewRomanPS-BoldMT"/>
          <w:b/>
          <w:bCs/>
          <w:sz w:val="28"/>
          <w:szCs w:val="28"/>
        </w:rPr>
        <w:t>льный этап всероссийской олимпиады школьников</w:t>
      </w:r>
    </w:p>
    <w:p w:rsidR="004E0415" w:rsidRDefault="00147567" w:rsidP="001C1483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по истории 2016-2017</w:t>
      </w:r>
      <w:r w:rsidR="004E0415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учебный год</w:t>
      </w:r>
    </w:p>
    <w:p w:rsidR="004E0415" w:rsidRDefault="004E0415" w:rsidP="0053400D">
      <w:pPr>
        <w:jc w:val="center"/>
        <w:rPr>
          <w:b/>
          <w:bCs/>
          <w:sz w:val="24"/>
          <w:szCs w:val="24"/>
        </w:rPr>
      </w:pPr>
    </w:p>
    <w:p w:rsidR="004E0415" w:rsidRPr="001C1483" w:rsidRDefault="004E0415" w:rsidP="0053400D">
      <w:pPr>
        <w:jc w:val="center"/>
        <w:rPr>
          <w:b/>
          <w:bCs/>
          <w:sz w:val="28"/>
          <w:szCs w:val="28"/>
        </w:rPr>
      </w:pPr>
      <w:r w:rsidRPr="001C1483">
        <w:rPr>
          <w:b/>
          <w:bCs/>
          <w:sz w:val="28"/>
          <w:szCs w:val="28"/>
        </w:rPr>
        <w:t>10 – 11  КЛАССЫ</w:t>
      </w:r>
    </w:p>
    <w:p w:rsidR="004E0415" w:rsidRDefault="004E0415" w:rsidP="0053400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Время 180 мин. </w:t>
      </w:r>
    </w:p>
    <w:p w:rsidR="004E0415" w:rsidRDefault="004E0415" w:rsidP="0053400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Желаем успеха!</w:t>
      </w:r>
    </w:p>
    <w:p w:rsidR="004E0415" w:rsidRDefault="004E0415" w:rsidP="0053400D">
      <w:pPr>
        <w:jc w:val="center"/>
        <w:rPr>
          <w:b/>
          <w:bCs/>
          <w:sz w:val="24"/>
          <w:szCs w:val="24"/>
        </w:rPr>
      </w:pPr>
    </w:p>
    <w:p w:rsidR="004E0415" w:rsidRDefault="004E0415" w:rsidP="00687F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Выберите правильный вариант ответа. Обведите выбранный ответ в кружок.</w:t>
      </w: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t>Кто принадлежал к числу ученых-историков?</w:t>
      </w:r>
      <w:r>
        <w:rPr>
          <w:b/>
          <w:bCs/>
          <w:sz w:val="24"/>
          <w:szCs w:val="24"/>
        </w:rPr>
        <w:t xml:space="preserve"> (1 б)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а) И. П. Кулибин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б) М. М. Щербатов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А. Ф. Зубов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г) Л. Ф. Магницкий</w:t>
      </w:r>
    </w:p>
    <w:p w:rsidR="004E0415" w:rsidRDefault="004E0415" w:rsidP="00687FCB">
      <w:pPr>
        <w:pStyle w:val="a5"/>
        <w:rPr>
          <w:sz w:val="24"/>
          <w:szCs w:val="24"/>
        </w:rPr>
      </w:pP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t>Какие из славянских племен вошли в состав древнерусского государства?</w:t>
      </w:r>
      <w:r>
        <w:rPr>
          <w:b/>
          <w:bCs/>
          <w:sz w:val="24"/>
          <w:szCs w:val="24"/>
        </w:rPr>
        <w:t xml:space="preserve"> (1 б)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А) поляне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proofErr w:type="spellStart"/>
      <w:r>
        <w:rPr>
          <w:sz w:val="24"/>
          <w:szCs w:val="24"/>
        </w:rPr>
        <w:t>моравы</w:t>
      </w:r>
      <w:proofErr w:type="spellEnd"/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поморяне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Г) кривичи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Д) дреговичи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Е) </w:t>
      </w:r>
      <w:proofErr w:type="spellStart"/>
      <w:r>
        <w:rPr>
          <w:sz w:val="24"/>
          <w:szCs w:val="24"/>
        </w:rPr>
        <w:t>мазовшане</w:t>
      </w:r>
      <w:proofErr w:type="spellEnd"/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Укажите верный ответ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4E0415">
        <w:tc>
          <w:tcPr>
            <w:tcW w:w="2392" w:type="dxa"/>
          </w:tcPr>
          <w:p w:rsidR="004E0415" w:rsidRPr="00DA0E59" w:rsidRDefault="004E0415" w:rsidP="00DA0E59">
            <w:pPr>
              <w:pStyle w:val="a5"/>
              <w:ind w:left="0"/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а) АБВ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pStyle w:val="a5"/>
              <w:ind w:left="0"/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б) АГД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pStyle w:val="a5"/>
              <w:ind w:left="0"/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в) БДЕ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pStyle w:val="a5"/>
              <w:ind w:left="0"/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г) ВГЕ</w:t>
            </w:r>
          </w:p>
        </w:tc>
      </w:tr>
    </w:tbl>
    <w:p w:rsidR="004E0415" w:rsidRDefault="004E0415" w:rsidP="00687FCB">
      <w:pPr>
        <w:pStyle w:val="a5"/>
        <w:rPr>
          <w:sz w:val="24"/>
          <w:szCs w:val="24"/>
        </w:rPr>
      </w:pP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t>Обычай созывать вече в ХП веке сохранился не во всех княжествах. От него отказались в</w:t>
      </w:r>
      <w:r>
        <w:rPr>
          <w:b/>
          <w:bCs/>
          <w:sz w:val="24"/>
          <w:szCs w:val="24"/>
        </w:rPr>
        <w:t xml:space="preserve"> (1 б)</w:t>
      </w:r>
      <w:r w:rsidRPr="001C1483">
        <w:rPr>
          <w:b/>
          <w:bCs/>
          <w:sz w:val="24"/>
          <w:szCs w:val="24"/>
        </w:rPr>
        <w:t>: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а) Киевском </w:t>
      </w:r>
      <w:proofErr w:type="gramStart"/>
      <w:r>
        <w:rPr>
          <w:sz w:val="24"/>
          <w:szCs w:val="24"/>
        </w:rPr>
        <w:t>княжестве</w:t>
      </w:r>
      <w:proofErr w:type="gramEnd"/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б) Владимиро-Суздальском </w:t>
      </w:r>
      <w:proofErr w:type="gramStart"/>
      <w:r>
        <w:rPr>
          <w:sz w:val="24"/>
          <w:szCs w:val="24"/>
        </w:rPr>
        <w:t>княжестве</w:t>
      </w:r>
      <w:proofErr w:type="gramEnd"/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Новгородской земле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г) Смоленском </w:t>
      </w:r>
      <w:proofErr w:type="gramStart"/>
      <w:r>
        <w:rPr>
          <w:sz w:val="24"/>
          <w:szCs w:val="24"/>
        </w:rPr>
        <w:t>княжестве</w:t>
      </w:r>
      <w:proofErr w:type="gramEnd"/>
    </w:p>
    <w:p w:rsidR="004E0415" w:rsidRDefault="004E0415" w:rsidP="00687FCB">
      <w:pPr>
        <w:pStyle w:val="a5"/>
        <w:rPr>
          <w:sz w:val="24"/>
          <w:szCs w:val="24"/>
        </w:rPr>
      </w:pP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t>«Боярский царь» - так называли</w:t>
      </w:r>
      <w:r>
        <w:rPr>
          <w:b/>
          <w:bCs/>
          <w:sz w:val="24"/>
          <w:szCs w:val="24"/>
        </w:rPr>
        <w:t xml:space="preserve"> (1 б)</w:t>
      </w:r>
      <w:r w:rsidRPr="001C1483">
        <w:rPr>
          <w:b/>
          <w:bCs/>
          <w:sz w:val="24"/>
          <w:szCs w:val="24"/>
        </w:rPr>
        <w:t>: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а) Ивана Грозного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б) Василия Шуйского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Михаила Романова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г)  Алексея Михайловича</w:t>
      </w:r>
    </w:p>
    <w:p w:rsidR="004E0415" w:rsidRDefault="004E0415" w:rsidP="00687FCB">
      <w:pPr>
        <w:pStyle w:val="a5"/>
        <w:rPr>
          <w:sz w:val="24"/>
          <w:szCs w:val="24"/>
        </w:rPr>
      </w:pP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t>Какой собор Москвы стал символом объединения русских земель?</w:t>
      </w:r>
      <w:r>
        <w:rPr>
          <w:b/>
          <w:bCs/>
          <w:sz w:val="24"/>
          <w:szCs w:val="24"/>
        </w:rPr>
        <w:t xml:space="preserve"> (1 б)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а) Архангельский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б) Благовещенский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Покровский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г) Успенский</w:t>
      </w:r>
    </w:p>
    <w:p w:rsidR="004E0415" w:rsidRDefault="004E0415" w:rsidP="00687FCB">
      <w:pPr>
        <w:pStyle w:val="a5"/>
        <w:rPr>
          <w:sz w:val="24"/>
          <w:szCs w:val="24"/>
        </w:rPr>
      </w:pP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t>Какое событие произошло раньше других?</w:t>
      </w:r>
      <w:r>
        <w:rPr>
          <w:b/>
          <w:bCs/>
          <w:sz w:val="24"/>
          <w:szCs w:val="24"/>
        </w:rPr>
        <w:t xml:space="preserve"> (1 б)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а) Ливонская война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б) Смута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Правление Бориса Годунова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г) Избрание на царство Михаила Романова</w:t>
      </w: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lastRenderedPageBreak/>
        <w:t xml:space="preserve">Какие понятия, термины из </w:t>
      </w:r>
      <w:proofErr w:type="gramStart"/>
      <w:r w:rsidRPr="001C1483">
        <w:rPr>
          <w:b/>
          <w:bCs/>
          <w:sz w:val="24"/>
          <w:szCs w:val="24"/>
        </w:rPr>
        <w:t>перечисленных</w:t>
      </w:r>
      <w:proofErr w:type="gramEnd"/>
      <w:r w:rsidRPr="001C1483">
        <w:rPr>
          <w:b/>
          <w:bCs/>
          <w:sz w:val="24"/>
          <w:szCs w:val="24"/>
        </w:rPr>
        <w:t xml:space="preserve"> ниже относятся к царствованию Ивана Грозного?</w:t>
      </w:r>
      <w:r>
        <w:rPr>
          <w:b/>
          <w:bCs/>
          <w:sz w:val="24"/>
          <w:szCs w:val="24"/>
        </w:rPr>
        <w:t xml:space="preserve"> (1 б)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А)  приказы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Б) старообрядчество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опричнина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>Г)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земщина</w:t>
      </w:r>
      <w:proofErr w:type="gramEnd"/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  <w:u w:val="single"/>
        </w:rPr>
        <w:t>Д)</w:t>
      </w:r>
      <w:r>
        <w:rPr>
          <w:sz w:val="24"/>
          <w:szCs w:val="24"/>
        </w:rPr>
        <w:t xml:space="preserve"> самозванство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Е) коллегии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Укажите верный ответ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4E0415">
        <w:tc>
          <w:tcPr>
            <w:tcW w:w="2392" w:type="dxa"/>
          </w:tcPr>
          <w:p w:rsidR="004E0415" w:rsidRPr="00DA0E59" w:rsidRDefault="004E0415" w:rsidP="00DA0E59">
            <w:pPr>
              <w:pStyle w:val="a5"/>
              <w:ind w:left="0"/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 xml:space="preserve">а) </w:t>
            </w:r>
            <w:proofErr w:type="gramStart"/>
            <w:r w:rsidRPr="00DA0E59">
              <w:rPr>
                <w:sz w:val="24"/>
                <w:szCs w:val="24"/>
              </w:rPr>
              <w:t>АВГ</w:t>
            </w:r>
            <w:proofErr w:type="gramEnd"/>
          </w:p>
        </w:tc>
        <w:tc>
          <w:tcPr>
            <w:tcW w:w="2393" w:type="dxa"/>
          </w:tcPr>
          <w:p w:rsidR="004E0415" w:rsidRPr="00DA0E59" w:rsidRDefault="004E0415" w:rsidP="00DA0E59">
            <w:pPr>
              <w:pStyle w:val="a5"/>
              <w:ind w:left="0"/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б) АДЕ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pStyle w:val="a5"/>
              <w:ind w:left="0"/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в) БВД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pStyle w:val="a5"/>
              <w:ind w:left="0"/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г) АГД</w:t>
            </w:r>
          </w:p>
        </w:tc>
      </w:tr>
    </w:tbl>
    <w:p w:rsidR="004E0415" w:rsidRPr="006E0929" w:rsidRDefault="004E0415" w:rsidP="00687FCB">
      <w:pPr>
        <w:pStyle w:val="a5"/>
        <w:rPr>
          <w:sz w:val="24"/>
          <w:szCs w:val="24"/>
        </w:rPr>
      </w:pP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t xml:space="preserve">Что относится к положениям </w:t>
      </w:r>
      <w:proofErr w:type="spellStart"/>
      <w:r w:rsidRPr="001C1483">
        <w:rPr>
          <w:b/>
          <w:bCs/>
          <w:sz w:val="24"/>
          <w:szCs w:val="24"/>
        </w:rPr>
        <w:t>Ништадского</w:t>
      </w:r>
      <w:proofErr w:type="spellEnd"/>
      <w:r w:rsidRPr="001C1483">
        <w:rPr>
          <w:b/>
          <w:bCs/>
          <w:sz w:val="24"/>
          <w:szCs w:val="24"/>
        </w:rPr>
        <w:t xml:space="preserve"> мира?</w:t>
      </w:r>
      <w:r>
        <w:rPr>
          <w:b/>
          <w:bCs/>
          <w:sz w:val="24"/>
          <w:szCs w:val="24"/>
        </w:rPr>
        <w:t xml:space="preserve"> (1 б)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а) присоединение к России Прибалтики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б) присоединение к России Крыма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отказ России от Азова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г) заключение союза между Россией и Речью </w:t>
      </w:r>
      <w:proofErr w:type="spellStart"/>
      <w:r>
        <w:rPr>
          <w:sz w:val="24"/>
          <w:szCs w:val="24"/>
        </w:rPr>
        <w:t>Посполитой</w:t>
      </w:r>
      <w:proofErr w:type="spellEnd"/>
    </w:p>
    <w:p w:rsidR="004E0415" w:rsidRDefault="004E0415" w:rsidP="00687FCB">
      <w:pPr>
        <w:pStyle w:val="a5"/>
        <w:rPr>
          <w:sz w:val="24"/>
          <w:szCs w:val="24"/>
        </w:rPr>
      </w:pP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t>В боевых действиях в Великой Отечественной войне на стороне Германии принимали участие войска</w:t>
      </w:r>
      <w:r>
        <w:rPr>
          <w:b/>
          <w:bCs/>
          <w:sz w:val="24"/>
          <w:szCs w:val="24"/>
        </w:rPr>
        <w:t xml:space="preserve"> (1 б)</w:t>
      </w:r>
      <w:r w:rsidRPr="001C1483">
        <w:rPr>
          <w:b/>
          <w:bCs/>
          <w:sz w:val="24"/>
          <w:szCs w:val="24"/>
        </w:rPr>
        <w:t>: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а) Финляндии, Венгрии, Испании, Португалии, Италии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б) Румынии, Венгрии, Финляндии, Италии, Словакии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Испании, Италии, Турции, Румынии, Венгрии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г) Финляндии, Румынии, Италии, Греции, Венгрии</w:t>
      </w:r>
    </w:p>
    <w:p w:rsidR="004E0415" w:rsidRDefault="004E0415" w:rsidP="00687FCB">
      <w:pPr>
        <w:pStyle w:val="a5"/>
        <w:rPr>
          <w:sz w:val="24"/>
          <w:szCs w:val="24"/>
        </w:rPr>
      </w:pPr>
    </w:p>
    <w:p w:rsidR="004E0415" w:rsidRPr="001C1483" w:rsidRDefault="004E0415" w:rsidP="00687FCB">
      <w:pPr>
        <w:pStyle w:val="a5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1C1483">
        <w:rPr>
          <w:b/>
          <w:bCs/>
          <w:sz w:val="24"/>
          <w:szCs w:val="24"/>
        </w:rPr>
        <w:t>За героические  подвиги в Великой Отечественной войне звания Героя Советского Союза удостоены свыше 11 тысяч человек. Больше всего за отличия в боях звания Героя Советского Союза было присвоено в ходе</w:t>
      </w:r>
      <w:r>
        <w:rPr>
          <w:b/>
          <w:bCs/>
          <w:sz w:val="24"/>
          <w:szCs w:val="24"/>
        </w:rPr>
        <w:t xml:space="preserve"> (1 б)</w:t>
      </w:r>
      <w:r w:rsidRPr="001C1483">
        <w:rPr>
          <w:b/>
          <w:bCs/>
          <w:sz w:val="24"/>
          <w:szCs w:val="24"/>
        </w:rPr>
        <w:t>: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а) Московской битвы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б) Сталинградского сражения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в) Курской битвы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г) Битвы за Днепр</w:t>
      </w:r>
    </w:p>
    <w:p w:rsidR="004E0415" w:rsidRDefault="004E0415" w:rsidP="00687FCB">
      <w:pPr>
        <w:pStyle w:val="a5"/>
        <w:rPr>
          <w:sz w:val="24"/>
          <w:szCs w:val="24"/>
        </w:rPr>
      </w:pPr>
      <w:r>
        <w:rPr>
          <w:sz w:val="24"/>
          <w:szCs w:val="24"/>
        </w:rPr>
        <w:t>д) Берлинской операции</w:t>
      </w:r>
    </w:p>
    <w:p w:rsidR="004E0415" w:rsidRDefault="004E0415" w:rsidP="0053400D"/>
    <w:p w:rsidR="004E0415" w:rsidRPr="006075B1" w:rsidRDefault="004E0415" w:rsidP="001C1483">
      <w:pPr>
        <w:autoSpaceDE w:val="0"/>
        <w:autoSpaceDN w:val="0"/>
        <w:adjustRightInd w:val="0"/>
        <w:ind w:left="360"/>
        <w:rPr>
          <w:sz w:val="24"/>
          <w:szCs w:val="24"/>
          <w:lang w:eastAsia="en-US"/>
        </w:rPr>
      </w:pPr>
      <w:r>
        <w:rPr>
          <w:b/>
          <w:bCs/>
          <w:sz w:val="24"/>
          <w:szCs w:val="24"/>
        </w:rPr>
        <w:t xml:space="preserve">11. </w:t>
      </w:r>
      <w:r w:rsidRPr="001D12CC">
        <w:rPr>
          <w:sz w:val="24"/>
          <w:szCs w:val="24"/>
          <w:lang w:eastAsia="en-US"/>
        </w:rPr>
        <w:t>Соотнесите элементы правого и левого столбцов таблицы. В</w:t>
      </w:r>
      <w:r>
        <w:rPr>
          <w:sz w:val="24"/>
          <w:szCs w:val="24"/>
          <w:lang w:eastAsia="en-US"/>
        </w:rPr>
        <w:t xml:space="preserve"> </w:t>
      </w:r>
      <w:r w:rsidRPr="001D12CC">
        <w:rPr>
          <w:sz w:val="24"/>
          <w:szCs w:val="24"/>
          <w:lang w:eastAsia="en-US"/>
        </w:rPr>
        <w:t>перечне справа есть лишняя характеристика</w:t>
      </w:r>
      <w:r>
        <w:rPr>
          <w:sz w:val="24"/>
          <w:szCs w:val="24"/>
          <w:lang w:eastAsia="en-US"/>
        </w:rPr>
        <w:t xml:space="preserve"> </w:t>
      </w: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en-US"/>
        </w:rPr>
        <w:t xml:space="preserve"> </w:t>
      </w:r>
      <w:r w:rsidRPr="001D12CC">
        <w:rPr>
          <w:b/>
          <w:bCs/>
          <w:i/>
          <w:iCs/>
          <w:sz w:val="24"/>
          <w:szCs w:val="24"/>
          <w:lang w:eastAsia="en-US"/>
        </w:rPr>
        <w:t>(</w:t>
      </w:r>
      <w:r>
        <w:rPr>
          <w:b/>
          <w:bCs/>
          <w:i/>
          <w:iCs/>
          <w:sz w:val="24"/>
          <w:szCs w:val="24"/>
          <w:lang w:eastAsia="en-US"/>
        </w:rPr>
        <w:t>по 1 баллу за каждое верно выполненное соответствие, максимальный балл – 8</w:t>
      </w:r>
      <w:r w:rsidRPr="001D12CC">
        <w:rPr>
          <w:b/>
          <w:bCs/>
          <w:i/>
          <w:iCs/>
          <w:sz w:val="24"/>
          <w:szCs w:val="24"/>
          <w:lang w:eastAsia="en-US"/>
        </w:rPr>
        <w:t>).</w:t>
      </w:r>
    </w:p>
    <w:p w:rsidR="004E0415" w:rsidRDefault="004E0415" w:rsidP="00E83A09">
      <w:pPr>
        <w:rPr>
          <w:b/>
          <w:bCs/>
          <w:i/>
          <w:iCs/>
          <w:sz w:val="24"/>
          <w:szCs w:val="24"/>
          <w:lang w:eastAsia="en-US"/>
        </w:rPr>
      </w:pPr>
    </w:p>
    <w:p w:rsidR="004E0415" w:rsidRPr="0021421A" w:rsidRDefault="004E0415" w:rsidP="00E83A09">
      <w:pPr>
        <w:rPr>
          <w:b/>
          <w:bCs/>
          <w:sz w:val="24"/>
          <w:szCs w:val="24"/>
          <w:lang w:eastAsia="en-US"/>
        </w:rPr>
      </w:pPr>
      <w:r w:rsidRPr="0021421A">
        <w:rPr>
          <w:b/>
          <w:bCs/>
          <w:sz w:val="24"/>
          <w:szCs w:val="24"/>
          <w:lang w:eastAsia="en-US"/>
        </w:rPr>
        <w:t>А.</w:t>
      </w:r>
      <w:r w:rsidRPr="0021421A"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Соответствие между событием и его</w:t>
      </w:r>
      <w:r w:rsidRPr="0021421A">
        <w:rPr>
          <w:b/>
          <w:bCs/>
          <w:i/>
          <w:iCs/>
          <w:sz w:val="24"/>
          <w:szCs w:val="24"/>
        </w:rPr>
        <w:t xml:space="preserve"> современником</w:t>
      </w:r>
    </w:p>
    <w:p w:rsidR="004E0415" w:rsidRDefault="004E0415" w:rsidP="00E83A09">
      <w:pPr>
        <w:rPr>
          <w:b/>
          <w:bCs/>
          <w:i/>
          <w:iCs/>
          <w:sz w:val="24"/>
          <w:szCs w:val="24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4E0415">
        <w:tc>
          <w:tcPr>
            <w:tcW w:w="4785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А.Смутное время</w:t>
            </w:r>
          </w:p>
        </w:tc>
        <w:tc>
          <w:tcPr>
            <w:tcW w:w="4786" w:type="dxa"/>
          </w:tcPr>
          <w:p w:rsidR="004E0415" w:rsidRPr="00DA0E59" w:rsidRDefault="004E0415" w:rsidP="000C56BB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1) А.Рублев</w:t>
            </w:r>
          </w:p>
        </w:tc>
      </w:tr>
      <w:tr w:rsidR="004E0415">
        <w:tc>
          <w:tcPr>
            <w:tcW w:w="4785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Б.присоединение Финляндии к России</w:t>
            </w:r>
          </w:p>
        </w:tc>
        <w:tc>
          <w:tcPr>
            <w:tcW w:w="4786" w:type="dxa"/>
          </w:tcPr>
          <w:p w:rsidR="004E0415" w:rsidRPr="00DA0E59" w:rsidRDefault="004E0415" w:rsidP="000C56BB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2) Е. Пугачев</w:t>
            </w:r>
          </w:p>
        </w:tc>
      </w:tr>
      <w:tr w:rsidR="004E0415">
        <w:tc>
          <w:tcPr>
            <w:tcW w:w="4785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В. секуляризация церковных земель</w:t>
            </w:r>
          </w:p>
        </w:tc>
        <w:tc>
          <w:tcPr>
            <w:tcW w:w="4786" w:type="dxa"/>
          </w:tcPr>
          <w:p w:rsidR="004E0415" w:rsidRPr="00DA0E59" w:rsidRDefault="004E0415" w:rsidP="000C56BB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3) Иван Болотников</w:t>
            </w:r>
          </w:p>
        </w:tc>
      </w:tr>
      <w:tr w:rsidR="004E0415">
        <w:tc>
          <w:tcPr>
            <w:tcW w:w="4785" w:type="dxa"/>
          </w:tcPr>
          <w:p w:rsidR="004E0415" w:rsidRPr="00DA0E59" w:rsidRDefault="004E0415" w:rsidP="000C56BB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Г. Военные поселения</w:t>
            </w:r>
          </w:p>
        </w:tc>
        <w:tc>
          <w:tcPr>
            <w:tcW w:w="4786" w:type="dxa"/>
          </w:tcPr>
          <w:p w:rsidR="004E0415" w:rsidRPr="00DA0E59" w:rsidRDefault="004E0415" w:rsidP="000C56BB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4) М.И.Кутузов</w:t>
            </w:r>
          </w:p>
        </w:tc>
      </w:tr>
      <w:tr w:rsidR="004E0415">
        <w:tc>
          <w:tcPr>
            <w:tcW w:w="4785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4E0415" w:rsidRPr="00DA0E59" w:rsidRDefault="004E0415" w:rsidP="000C56BB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5) П.П.Пестель</w:t>
            </w:r>
          </w:p>
        </w:tc>
      </w:tr>
    </w:tbl>
    <w:p w:rsidR="004E0415" w:rsidRDefault="004E0415" w:rsidP="00E83A09">
      <w:pPr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4E0415">
        <w:tc>
          <w:tcPr>
            <w:tcW w:w="2392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  <w:r w:rsidRPr="00DA0E59">
              <w:rPr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  <w:r w:rsidRPr="00DA0E59">
              <w:rPr>
                <w:i/>
                <w:iCs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  <w:r w:rsidRPr="00DA0E59">
              <w:rPr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  <w:r w:rsidRPr="00DA0E59">
              <w:rPr>
                <w:i/>
                <w:iCs/>
                <w:sz w:val="24"/>
                <w:szCs w:val="24"/>
              </w:rPr>
              <w:t>Г</w:t>
            </w:r>
          </w:p>
        </w:tc>
      </w:tr>
      <w:tr w:rsidR="004E0415">
        <w:tc>
          <w:tcPr>
            <w:tcW w:w="2392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4E0415" w:rsidRDefault="004E0415" w:rsidP="00E83A09">
      <w:pPr>
        <w:rPr>
          <w:sz w:val="24"/>
          <w:szCs w:val="24"/>
        </w:rPr>
      </w:pPr>
    </w:p>
    <w:p w:rsidR="004E0415" w:rsidRDefault="004E0415" w:rsidP="00E83A09">
      <w:pPr>
        <w:rPr>
          <w:sz w:val="24"/>
          <w:szCs w:val="24"/>
        </w:rPr>
      </w:pPr>
      <w:r w:rsidRPr="001C1483">
        <w:rPr>
          <w:b/>
          <w:bCs/>
          <w:sz w:val="24"/>
          <w:szCs w:val="24"/>
        </w:rPr>
        <w:lastRenderedPageBreak/>
        <w:t>Б.</w:t>
      </w:r>
      <w:r w:rsidRPr="00B727C0">
        <w:rPr>
          <w:sz w:val="24"/>
          <w:szCs w:val="24"/>
        </w:rPr>
        <w:t xml:space="preserve"> </w:t>
      </w:r>
      <w:r w:rsidRPr="00F56CA5">
        <w:rPr>
          <w:sz w:val="24"/>
          <w:szCs w:val="24"/>
        </w:rPr>
        <w:t>Соответствие между именами видных российских дипломатов и событиями, с которыми связана их важнейшая дипломатическая деятельность</w:t>
      </w:r>
      <w:r>
        <w:rPr>
          <w:sz w:val="24"/>
          <w:szCs w:val="24"/>
        </w:rPr>
        <w:t>. (4б)</w:t>
      </w:r>
    </w:p>
    <w:p w:rsidR="004E0415" w:rsidRDefault="004E0415" w:rsidP="00E83A09">
      <w:pPr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6486"/>
      </w:tblGrid>
      <w:tr w:rsidR="004E0415">
        <w:tc>
          <w:tcPr>
            <w:tcW w:w="3085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А.  А.М. Горчаков</w:t>
            </w:r>
          </w:p>
        </w:tc>
        <w:tc>
          <w:tcPr>
            <w:tcW w:w="6486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 xml:space="preserve">1) подписание </w:t>
            </w:r>
            <w:proofErr w:type="spellStart"/>
            <w:r w:rsidRPr="00DA0E59">
              <w:rPr>
                <w:sz w:val="24"/>
                <w:szCs w:val="24"/>
              </w:rPr>
              <w:t>Ясского</w:t>
            </w:r>
            <w:proofErr w:type="spellEnd"/>
            <w:r w:rsidRPr="00DA0E59">
              <w:rPr>
                <w:sz w:val="24"/>
                <w:szCs w:val="24"/>
              </w:rPr>
              <w:t xml:space="preserve"> мира </w:t>
            </w:r>
          </w:p>
        </w:tc>
      </w:tr>
      <w:tr w:rsidR="004E0415">
        <w:tc>
          <w:tcPr>
            <w:tcW w:w="3085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Б.   А.С. Грибоедов</w:t>
            </w:r>
          </w:p>
        </w:tc>
        <w:tc>
          <w:tcPr>
            <w:tcW w:w="6486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2)  вступление России в</w:t>
            </w:r>
            <w:proofErr w:type="gramStart"/>
            <w:r w:rsidRPr="00DA0E59">
              <w:rPr>
                <w:sz w:val="24"/>
                <w:szCs w:val="24"/>
              </w:rPr>
              <w:t xml:space="preserve"> П</w:t>
            </w:r>
            <w:proofErr w:type="gramEnd"/>
            <w:r w:rsidRPr="00DA0E59">
              <w:rPr>
                <w:sz w:val="24"/>
                <w:szCs w:val="24"/>
              </w:rPr>
              <w:t>ервую мировую войну</w:t>
            </w:r>
          </w:p>
        </w:tc>
      </w:tr>
      <w:tr w:rsidR="004E0415">
        <w:tc>
          <w:tcPr>
            <w:tcW w:w="3085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В.   А.А. Безбородко</w:t>
            </w:r>
          </w:p>
        </w:tc>
        <w:tc>
          <w:tcPr>
            <w:tcW w:w="6486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3)  участие в Генуэзской конференции</w:t>
            </w:r>
          </w:p>
        </w:tc>
      </w:tr>
      <w:tr w:rsidR="004E0415">
        <w:tc>
          <w:tcPr>
            <w:tcW w:w="3085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Г.    Г.В. Чичерин</w:t>
            </w:r>
          </w:p>
        </w:tc>
        <w:tc>
          <w:tcPr>
            <w:tcW w:w="6486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 xml:space="preserve">4)  подписание </w:t>
            </w:r>
            <w:proofErr w:type="spellStart"/>
            <w:r w:rsidRPr="00DA0E59">
              <w:rPr>
                <w:sz w:val="24"/>
                <w:szCs w:val="24"/>
              </w:rPr>
              <w:t>Туркманчайского</w:t>
            </w:r>
            <w:proofErr w:type="spellEnd"/>
            <w:r w:rsidRPr="00DA0E59">
              <w:rPr>
                <w:sz w:val="24"/>
                <w:szCs w:val="24"/>
              </w:rPr>
              <w:t xml:space="preserve"> договора</w:t>
            </w:r>
          </w:p>
        </w:tc>
      </w:tr>
      <w:tr w:rsidR="004E0415">
        <w:trPr>
          <w:trHeight w:val="282"/>
        </w:trPr>
        <w:tc>
          <w:tcPr>
            <w:tcW w:w="3085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</w:p>
        </w:tc>
        <w:tc>
          <w:tcPr>
            <w:tcW w:w="6486" w:type="dxa"/>
          </w:tcPr>
          <w:p w:rsidR="004E0415" w:rsidRPr="00DA0E59" w:rsidRDefault="004E0415" w:rsidP="00237009">
            <w:pPr>
              <w:rPr>
                <w:sz w:val="24"/>
                <w:szCs w:val="24"/>
              </w:rPr>
            </w:pPr>
            <w:r w:rsidRPr="00DA0E59">
              <w:rPr>
                <w:sz w:val="24"/>
                <w:szCs w:val="24"/>
              </w:rPr>
              <w:t>5)  отказ от ограничительных статей Парижского договора</w:t>
            </w:r>
          </w:p>
        </w:tc>
      </w:tr>
    </w:tbl>
    <w:p w:rsidR="004E0415" w:rsidRDefault="004E0415" w:rsidP="00E83A09">
      <w:pPr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4E0415">
        <w:tc>
          <w:tcPr>
            <w:tcW w:w="2392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  <w:r w:rsidRPr="00DA0E59">
              <w:rPr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  <w:r w:rsidRPr="00DA0E59">
              <w:rPr>
                <w:i/>
                <w:iCs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  <w:r w:rsidRPr="00DA0E59">
              <w:rPr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  <w:r w:rsidRPr="00DA0E59">
              <w:rPr>
                <w:i/>
                <w:iCs/>
                <w:sz w:val="24"/>
                <w:szCs w:val="24"/>
              </w:rPr>
              <w:t>Г</w:t>
            </w:r>
          </w:p>
        </w:tc>
      </w:tr>
      <w:tr w:rsidR="004E0415">
        <w:tc>
          <w:tcPr>
            <w:tcW w:w="2392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93" w:type="dxa"/>
          </w:tcPr>
          <w:p w:rsidR="004E0415" w:rsidRPr="00DA0E59" w:rsidRDefault="004E0415" w:rsidP="00DA0E5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4E0415" w:rsidRDefault="004E0415" w:rsidP="00AD17F3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4E0415" w:rsidRPr="001C1483" w:rsidRDefault="004E0415" w:rsidP="001C1483">
      <w:pPr>
        <w:autoSpaceDE w:val="0"/>
        <w:autoSpaceDN w:val="0"/>
        <w:adjustRightInd w:val="0"/>
        <w:ind w:firstLine="360"/>
        <w:jc w:val="both"/>
        <w:rPr>
          <w:b/>
          <w:bCs/>
          <w:sz w:val="24"/>
          <w:szCs w:val="24"/>
          <w:lang w:eastAsia="en-US"/>
        </w:rPr>
      </w:pPr>
      <w:r w:rsidRPr="001C1483">
        <w:rPr>
          <w:b/>
          <w:bCs/>
          <w:sz w:val="24"/>
          <w:szCs w:val="24"/>
          <w:lang w:eastAsia="en-US"/>
        </w:rPr>
        <w:t xml:space="preserve">12. Заполните пробелы в тексте. Ответ оформите в виде перечня элементов под соответствующими номерами </w:t>
      </w:r>
      <w:r w:rsidRPr="001C1483">
        <w:rPr>
          <w:b/>
          <w:bCs/>
          <w:i/>
          <w:iCs/>
          <w:sz w:val="24"/>
          <w:szCs w:val="24"/>
          <w:lang w:eastAsia="en-US"/>
        </w:rPr>
        <w:t xml:space="preserve"> (по 1 баллу  за каждый</w:t>
      </w:r>
      <w:r w:rsidRPr="001C1483">
        <w:rPr>
          <w:b/>
          <w:bCs/>
          <w:sz w:val="24"/>
          <w:szCs w:val="24"/>
          <w:lang w:eastAsia="en-US"/>
        </w:rPr>
        <w:t xml:space="preserve"> </w:t>
      </w:r>
      <w:r w:rsidRPr="001C1483">
        <w:rPr>
          <w:b/>
          <w:bCs/>
          <w:i/>
          <w:iCs/>
          <w:sz w:val="24"/>
          <w:szCs w:val="24"/>
          <w:lang w:eastAsia="en-US"/>
        </w:rPr>
        <w:t>правильно заполненный пропуск, максимальный балл – 14).</w:t>
      </w:r>
    </w:p>
    <w:p w:rsidR="004E0415" w:rsidRDefault="004E0415" w:rsidP="001C1483">
      <w:pPr>
        <w:ind w:firstLine="360"/>
        <w:rPr>
          <w:sz w:val="24"/>
          <w:szCs w:val="24"/>
          <w:lang w:eastAsia="en-US"/>
        </w:rPr>
      </w:pPr>
    </w:p>
    <w:p w:rsidR="004E0415" w:rsidRPr="006075B1" w:rsidRDefault="004E0415" w:rsidP="001C1483">
      <w:pPr>
        <w:ind w:firstLine="360"/>
        <w:jc w:val="both"/>
        <w:rPr>
          <w:sz w:val="24"/>
          <w:szCs w:val="24"/>
        </w:rPr>
      </w:pPr>
      <w:r w:rsidRPr="006075B1">
        <w:rPr>
          <w:sz w:val="24"/>
          <w:szCs w:val="24"/>
        </w:rPr>
        <w:t xml:space="preserve">«Положение ____(1)____ в системе управления Российской империи того времени определялось не столько его официальными должностями (президент Военной коллегии, наместник присоединенных территорий </w:t>
      </w:r>
      <w:proofErr w:type="spellStart"/>
      <w:r w:rsidRPr="006075B1">
        <w:rPr>
          <w:sz w:val="24"/>
          <w:szCs w:val="24"/>
        </w:rPr>
        <w:t>Новороссии</w:t>
      </w:r>
      <w:proofErr w:type="spellEnd"/>
      <w:r w:rsidRPr="006075B1">
        <w:rPr>
          <w:sz w:val="24"/>
          <w:szCs w:val="24"/>
        </w:rPr>
        <w:t xml:space="preserve"> и Тавриды), сколько особенностями личных взаимоотношений с ____(2)____, при которых императрица посчитала </w:t>
      </w:r>
      <w:proofErr w:type="gramStart"/>
      <w:r w:rsidRPr="006075B1">
        <w:rPr>
          <w:sz w:val="24"/>
          <w:szCs w:val="24"/>
        </w:rPr>
        <w:t>возможным</w:t>
      </w:r>
      <w:proofErr w:type="gramEnd"/>
      <w:r w:rsidRPr="006075B1">
        <w:rPr>
          <w:sz w:val="24"/>
          <w:szCs w:val="24"/>
        </w:rPr>
        <w:t xml:space="preserve"> передать в руки князя часть своих властных полномочий.</w:t>
      </w:r>
    </w:p>
    <w:p w:rsidR="004E0415" w:rsidRPr="006075B1" w:rsidRDefault="004E0415" w:rsidP="001C1483">
      <w:pPr>
        <w:ind w:firstLine="360"/>
        <w:jc w:val="both"/>
        <w:rPr>
          <w:sz w:val="24"/>
          <w:szCs w:val="24"/>
        </w:rPr>
      </w:pPr>
      <w:r w:rsidRPr="006075B1">
        <w:rPr>
          <w:sz w:val="24"/>
          <w:szCs w:val="24"/>
        </w:rPr>
        <w:t>Он родился в 1739 г. в семье смоленского дворянина. В пятилетнем возрасте он был отправлен в Москву, где воспитывался в доме своего двоюродного дяди. Получил хорошее образование в только что открытой благородной гимназии при ____(3)____. После первого года он получил золотую медаль и в числе 12 лучших учеников был отвезен куратором учебного заведения ____(4)____ в Петербург для представления императрице Елизавете Петровне.</w:t>
      </w:r>
    </w:p>
    <w:p w:rsidR="004E0415" w:rsidRPr="006075B1" w:rsidRDefault="004E0415" w:rsidP="001C1483">
      <w:pPr>
        <w:ind w:firstLine="360"/>
        <w:jc w:val="both"/>
        <w:rPr>
          <w:sz w:val="24"/>
          <w:szCs w:val="24"/>
        </w:rPr>
      </w:pPr>
      <w:r w:rsidRPr="006075B1">
        <w:rPr>
          <w:sz w:val="24"/>
          <w:szCs w:val="24"/>
        </w:rPr>
        <w:t>Переворот ___(5)___ года встретил в чине вахмистра Конной гвардии. Молодой человек принял деятельное участие в подготовке заговора и состоял, как тогда говорили, «в секрете», то есть входил в узкий круг посвященных лиц.</w:t>
      </w:r>
    </w:p>
    <w:p w:rsidR="004E0415" w:rsidRPr="006075B1" w:rsidRDefault="004E0415" w:rsidP="001C1483">
      <w:pPr>
        <w:ind w:firstLine="360"/>
        <w:jc w:val="both"/>
        <w:rPr>
          <w:sz w:val="24"/>
          <w:szCs w:val="24"/>
        </w:rPr>
      </w:pPr>
      <w:r w:rsidRPr="006075B1">
        <w:rPr>
          <w:sz w:val="24"/>
          <w:szCs w:val="24"/>
        </w:rPr>
        <w:t>После начала первой русско-турецкой войны (1768 – 1774 гг.) Потемкин отправился в действующую армию «</w:t>
      </w:r>
      <w:proofErr w:type="spellStart"/>
      <w:r w:rsidRPr="006075B1">
        <w:rPr>
          <w:sz w:val="24"/>
          <w:szCs w:val="24"/>
        </w:rPr>
        <w:t>волонтиром</w:t>
      </w:r>
      <w:proofErr w:type="spellEnd"/>
      <w:r w:rsidRPr="006075B1">
        <w:rPr>
          <w:sz w:val="24"/>
          <w:szCs w:val="24"/>
        </w:rPr>
        <w:t xml:space="preserve">», т. е. ____(6)____, командовал кавалерийским отрядом и вскоре был произведен в генерал-майоры. Отличился в сражениях при </w:t>
      </w:r>
      <w:proofErr w:type="spellStart"/>
      <w:r w:rsidRPr="006075B1">
        <w:rPr>
          <w:sz w:val="24"/>
          <w:szCs w:val="24"/>
        </w:rPr>
        <w:t>Фокшанах</w:t>
      </w:r>
      <w:proofErr w:type="spellEnd"/>
      <w:r w:rsidRPr="006075B1">
        <w:rPr>
          <w:sz w:val="24"/>
          <w:szCs w:val="24"/>
        </w:rPr>
        <w:t xml:space="preserve">, Ларге и </w:t>
      </w:r>
      <w:proofErr w:type="spellStart"/>
      <w:r w:rsidRPr="006075B1">
        <w:rPr>
          <w:sz w:val="24"/>
          <w:szCs w:val="24"/>
        </w:rPr>
        <w:t>Кагуле</w:t>
      </w:r>
      <w:proofErr w:type="spellEnd"/>
      <w:r w:rsidRPr="006075B1">
        <w:rPr>
          <w:sz w:val="24"/>
          <w:szCs w:val="24"/>
        </w:rPr>
        <w:t>. «Кавалерия наша до сего времени не действовала с такою стройностью и мужеством», — писал императрице командующий русскими войсками А. М. Голицын. Еще более лестны были отзывы нового командующего ____(7)____, который вскоре стал ему покровительствовать. Именно придворная партия главнокомандующего, прославленного в  войне фельдмаршала, оказала на первых порах поддержку молодому генералу при его продвижении на пост фаворита.</w:t>
      </w:r>
    </w:p>
    <w:p w:rsidR="004E0415" w:rsidRPr="006075B1" w:rsidRDefault="004E0415" w:rsidP="001C1483">
      <w:pPr>
        <w:pStyle w:val="a4"/>
        <w:spacing w:before="0" w:beforeAutospacing="0" w:after="0" w:afterAutospacing="0"/>
        <w:ind w:firstLine="360"/>
        <w:jc w:val="both"/>
      </w:pPr>
      <w:r w:rsidRPr="006075B1">
        <w:t xml:space="preserve">За время фавора ему удалось помочь императрице справиться с серьезным политическим кризисом, охватившим Россию в начале 70-х гг. XVIII </w:t>
      </w:r>
      <w:proofErr w:type="gramStart"/>
      <w:r w:rsidRPr="006075B1">
        <w:t>в</w:t>
      </w:r>
      <w:proofErr w:type="gramEnd"/>
      <w:r w:rsidRPr="006075B1">
        <w:t xml:space="preserve">. Продолжалась </w:t>
      </w:r>
      <w:proofErr w:type="gramStart"/>
      <w:r w:rsidRPr="006075B1">
        <w:t>первая</w:t>
      </w:r>
      <w:proofErr w:type="gramEnd"/>
      <w:r w:rsidRPr="006075B1">
        <w:t xml:space="preserve"> русско-турецкая война, началось восстание ____(8)____, при дворе сторонники великого князя ____(9)____ все громче заявляли о его правах на престол. Фаворит деятельно способствовал заключению скорейшего мира с Турцией, подписанного в 1774 г. в местечке ____(10)____. Организовал спешную переброску армии в районы, охваченные крестьянской войной, где вместо инвалидных команд, подобных гарнизону </w:t>
      </w:r>
      <w:proofErr w:type="spellStart"/>
      <w:r w:rsidRPr="006075B1">
        <w:t>Белогорской</w:t>
      </w:r>
      <w:proofErr w:type="spellEnd"/>
      <w:r w:rsidRPr="006075B1">
        <w:t xml:space="preserve"> крепости из «____(11)____» А. С. Пушкина, появились регулярные войска. </w:t>
      </w:r>
      <w:proofErr w:type="gramStart"/>
      <w:r w:rsidRPr="006075B1">
        <w:t xml:space="preserve">Благодаря «русской» партии (в отличие от «прусской» партии, поддерживавшей наследника престола) ему удалось оттеснить от руководства страной </w:t>
      </w:r>
      <w:proofErr w:type="spellStart"/>
      <w:r w:rsidRPr="006075B1">
        <w:t>пропрусски</w:t>
      </w:r>
      <w:proofErr w:type="spellEnd"/>
      <w:r w:rsidRPr="006075B1">
        <w:t xml:space="preserve"> настроенные круги государственных деятелей во главе с вице-канцлером ____(12)____. Князь противопоставил идеям союза России, Пруссии, Швеции, Дании и Польши при ведущей роли Берлинского двора планы продвижения России на юг, обладания северным побережьем ____(13)____, установления доминирования над Дунайскими княжествами и </w:t>
      </w:r>
      <w:r w:rsidRPr="006075B1">
        <w:lastRenderedPageBreak/>
        <w:t>Северным Кавказом.</w:t>
      </w:r>
      <w:proofErr w:type="gramEnd"/>
      <w:r w:rsidRPr="006075B1">
        <w:t xml:space="preserve"> Эти изменения позволили Российской империи впервые со времен Петра Великого выступить в роли блокового центра. </w:t>
      </w:r>
    </w:p>
    <w:p w:rsidR="004E0415" w:rsidRPr="006075B1" w:rsidRDefault="004E0415" w:rsidP="001C1483">
      <w:pPr>
        <w:pStyle w:val="a4"/>
        <w:spacing w:before="0" w:beforeAutospacing="0" w:after="0" w:afterAutospacing="0"/>
        <w:ind w:firstLine="360"/>
        <w:jc w:val="both"/>
      </w:pPr>
      <w:r w:rsidRPr="006075B1">
        <w:t>Для реализации названных целей Российская империя вступает в подготовленный союз с ____(14)____, также продвигавшейся на юг, оттесняя Оттоманскую Порту с завоеванных ею земель. В сложнейших условиях общеевропейского кризиса удалось вывести Россию победительницей из войны в 1787–1791 гг. и тяжелого противостояния с коалицией европейских держав».</w:t>
      </w:r>
    </w:p>
    <w:p w:rsidR="004E0415" w:rsidRDefault="004E0415" w:rsidP="001C1483">
      <w:pPr>
        <w:pStyle w:val="a4"/>
        <w:spacing w:before="0" w:beforeAutospacing="0" w:after="0" w:afterAutospacing="0"/>
        <w:ind w:firstLine="360"/>
        <w:jc w:val="right"/>
        <w:rPr>
          <w:i/>
          <w:iCs/>
        </w:rPr>
      </w:pPr>
      <w:r w:rsidRPr="006075B1">
        <w:rPr>
          <w:i/>
          <w:iCs/>
        </w:rPr>
        <w:t>О.И. Елисеева, современный российский историк.</w:t>
      </w:r>
    </w:p>
    <w:p w:rsidR="004E0415" w:rsidRDefault="004E0415" w:rsidP="00AD17F3">
      <w:pPr>
        <w:pStyle w:val="a4"/>
        <w:spacing w:before="0" w:beforeAutospacing="0" w:after="0" w:afterAutospacing="0"/>
        <w:ind w:firstLine="709"/>
        <w:jc w:val="right"/>
        <w:rPr>
          <w:i/>
          <w:iCs/>
        </w:rPr>
      </w:pPr>
    </w:p>
    <w:p w:rsidR="004E0415" w:rsidRPr="006075B1" w:rsidRDefault="004E0415" w:rsidP="00AD17F3">
      <w:pPr>
        <w:pStyle w:val="a4"/>
        <w:spacing w:before="0" w:beforeAutospacing="0" w:after="0" w:afterAutospacing="0"/>
        <w:ind w:firstLine="709"/>
        <w:jc w:val="right"/>
        <w:rPr>
          <w:i/>
          <w:iCs/>
        </w:rPr>
      </w:pPr>
    </w:p>
    <w:p w:rsidR="004E0415" w:rsidRPr="006075B1" w:rsidRDefault="004E0415" w:rsidP="00AD17F3">
      <w:pPr>
        <w:jc w:val="right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3"/>
        <w:gridCol w:w="4183"/>
        <w:gridCol w:w="690"/>
        <w:gridCol w:w="4151"/>
      </w:tblGrid>
      <w:tr w:rsidR="004E0415" w:rsidRPr="006075B1">
        <w:tc>
          <w:tcPr>
            <w:tcW w:w="675" w:type="dxa"/>
            <w:vAlign w:val="center"/>
          </w:tcPr>
          <w:p w:rsidR="004E0415" w:rsidRPr="006075B1" w:rsidRDefault="004E0415" w:rsidP="00237009">
            <w:pPr>
              <w:jc w:val="center"/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35" w:type="dxa"/>
            <w:vAlign w:val="center"/>
          </w:tcPr>
          <w:p w:rsidR="004E0415" w:rsidRPr="006075B1" w:rsidRDefault="004E0415" w:rsidP="00237009">
            <w:pPr>
              <w:jc w:val="center"/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Вставка</w:t>
            </w:r>
          </w:p>
        </w:tc>
        <w:tc>
          <w:tcPr>
            <w:tcW w:w="710" w:type="dxa"/>
            <w:vAlign w:val="center"/>
          </w:tcPr>
          <w:p w:rsidR="004E0415" w:rsidRPr="006075B1" w:rsidRDefault="004E0415" w:rsidP="00237009">
            <w:pPr>
              <w:jc w:val="center"/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00" w:type="dxa"/>
            <w:vAlign w:val="center"/>
          </w:tcPr>
          <w:p w:rsidR="004E0415" w:rsidRPr="006075B1" w:rsidRDefault="004E0415" w:rsidP="00237009">
            <w:pPr>
              <w:jc w:val="center"/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Вставка</w:t>
            </w:r>
          </w:p>
        </w:tc>
      </w:tr>
      <w:tr w:rsidR="004E0415" w:rsidRPr="006075B1">
        <w:tc>
          <w:tcPr>
            <w:tcW w:w="67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53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450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6075B1">
        <w:tc>
          <w:tcPr>
            <w:tcW w:w="67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53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450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6075B1">
        <w:tc>
          <w:tcPr>
            <w:tcW w:w="67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53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450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6075B1">
        <w:tc>
          <w:tcPr>
            <w:tcW w:w="67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53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450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6075B1">
        <w:tc>
          <w:tcPr>
            <w:tcW w:w="67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53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450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6075B1">
        <w:tc>
          <w:tcPr>
            <w:tcW w:w="67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53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450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6075B1">
        <w:tc>
          <w:tcPr>
            <w:tcW w:w="67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4535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  <w:r w:rsidRPr="006075B1">
              <w:rPr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4500" w:type="dxa"/>
          </w:tcPr>
          <w:p w:rsidR="004E0415" w:rsidRPr="006075B1" w:rsidRDefault="004E0415" w:rsidP="00237009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4E0415" w:rsidRDefault="004E0415" w:rsidP="00AD17F3">
      <w:pPr>
        <w:rPr>
          <w:sz w:val="24"/>
          <w:szCs w:val="24"/>
        </w:rPr>
      </w:pPr>
    </w:p>
    <w:p w:rsidR="004E0415" w:rsidRPr="001433C8" w:rsidRDefault="004E0415" w:rsidP="007A6363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lang w:eastAsia="en-US"/>
        </w:rPr>
        <w:t>13.</w:t>
      </w:r>
      <w:r w:rsidRPr="001433C8">
        <w:rPr>
          <w:sz w:val="24"/>
          <w:szCs w:val="24"/>
        </w:rPr>
        <w:t xml:space="preserve"> </w:t>
      </w:r>
      <w:r w:rsidRPr="00D10866">
        <w:rPr>
          <w:sz w:val="24"/>
          <w:szCs w:val="24"/>
        </w:rPr>
        <w:t>Перед Вами 10 изображений. Каждому изображенному персонажу соответствует один из изображенных объектов. Определите персонажа и тот объект, который ему соответствует. Запишите порядковые номера изображений деятелей и их имена в первой строчке таблицы, а порядковые номера изображений объектов, соответствующих каждому деятелю, и их названия под именем каждого деятеля во второй строчке таблицы</w:t>
      </w:r>
      <w:r>
        <w:rPr>
          <w:sz w:val="24"/>
          <w:szCs w:val="24"/>
        </w:rPr>
        <w:t xml:space="preserve">.  Обоснуйте то, почему вы объединили деятелей и изображенные объекты именно таким образом. Запишите свое обоснование по каждой паре изображений ниже </w:t>
      </w:r>
      <w:r>
        <w:rPr>
          <w:b/>
          <w:bCs/>
          <w:i/>
          <w:iCs/>
          <w:color w:val="000000"/>
          <w:sz w:val="22"/>
          <w:szCs w:val="22"/>
        </w:rPr>
        <w:t>(п</w:t>
      </w:r>
      <w:r w:rsidRPr="001433C8">
        <w:rPr>
          <w:b/>
          <w:bCs/>
          <w:i/>
          <w:iCs/>
          <w:color w:val="000000"/>
          <w:sz w:val="22"/>
          <w:szCs w:val="22"/>
        </w:rPr>
        <w:t>о 1 баллу за каждое в</w:t>
      </w:r>
      <w:r>
        <w:rPr>
          <w:b/>
          <w:bCs/>
          <w:i/>
          <w:iCs/>
          <w:color w:val="000000"/>
          <w:sz w:val="22"/>
          <w:szCs w:val="22"/>
        </w:rPr>
        <w:t>ерно названное изображение, по 1 баллу</w:t>
      </w:r>
      <w:r w:rsidRPr="001433C8">
        <w:rPr>
          <w:b/>
          <w:bCs/>
          <w:i/>
          <w:iCs/>
          <w:color w:val="000000"/>
          <w:sz w:val="22"/>
          <w:szCs w:val="22"/>
        </w:rPr>
        <w:t xml:space="preserve"> за каждую верно установленную связь и по 1 баллу за каждое верно</w:t>
      </w:r>
      <w:r>
        <w:rPr>
          <w:b/>
          <w:bCs/>
          <w:i/>
          <w:iCs/>
          <w:color w:val="000000"/>
          <w:sz w:val="22"/>
          <w:szCs w:val="22"/>
        </w:rPr>
        <w:t xml:space="preserve"> объяснение установленных связей, максимальный балл – </w:t>
      </w:r>
      <w:r w:rsidRPr="001433C8">
        <w:rPr>
          <w:b/>
          <w:bCs/>
          <w:i/>
          <w:iCs/>
          <w:color w:val="000000"/>
          <w:sz w:val="22"/>
          <w:szCs w:val="22"/>
        </w:rPr>
        <w:t>20</w:t>
      </w:r>
      <w:r>
        <w:rPr>
          <w:b/>
          <w:bCs/>
          <w:i/>
          <w:iCs/>
          <w:color w:val="000000"/>
          <w:sz w:val="22"/>
          <w:szCs w:val="22"/>
        </w:rPr>
        <w:t>)</w:t>
      </w:r>
      <w:r w:rsidRPr="001433C8">
        <w:rPr>
          <w:b/>
          <w:bCs/>
          <w:i/>
          <w:iCs/>
          <w:color w:val="000000"/>
          <w:spacing w:val="2"/>
          <w:sz w:val="22"/>
          <w:szCs w:val="22"/>
        </w:rPr>
        <w:t>.</w:t>
      </w:r>
    </w:p>
    <w:p w:rsidR="004E0415" w:rsidRPr="00D10866" w:rsidRDefault="004E0415" w:rsidP="007A6363">
      <w:pPr>
        <w:jc w:val="both"/>
        <w:rPr>
          <w:sz w:val="24"/>
          <w:szCs w:val="24"/>
        </w:rPr>
      </w:pPr>
    </w:p>
    <w:p w:rsidR="004E0415" w:rsidRDefault="004E0667" w:rsidP="007A6363">
      <w:pPr>
        <w:rPr>
          <w:sz w:val="24"/>
          <w:szCs w:val="24"/>
        </w:rPr>
      </w:pPr>
      <w:r w:rsidRPr="004E066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26" type="#_x0000_t75" alt="msoA3E5F" style="position:absolute;margin-left:405.5pt;margin-top:15.6pt;width:89.85pt;height:116.15pt;z-index:-6;visibility:visible" wrapcoords="-180 0 -180 21461 21600 21461 21600 0 -180 0">
            <v:imagedata r:id="rId5" o:title=""/>
            <w10:wrap type="tight"/>
          </v:shape>
        </w:pict>
      </w:r>
      <w:r w:rsidRPr="004E0667">
        <w:rPr>
          <w:noProof/>
        </w:rPr>
        <w:pict>
          <v:shape id="_x0000_s1027" type="#_x0000_t75" alt="T7" style="position:absolute;margin-left:258.55pt;margin-top:14.6pt;width:140pt;height:116.65pt;z-index:-10;visibility:visible" wrapcoords="-116 0 -116 21462 21600 21462 21600 0 -116 0">
            <v:imagedata r:id="rId6" o:title=""/>
            <w10:wrap type="tight"/>
          </v:shape>
        </w:pict>
      </w:r>
      <w:r w:rsidRPr="004E066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in;margin-top:19.2pt;width:108pt;height:27pt;z-index:24" filled="f" stroked="f">
            <v:textbox style="mso-next-textbox:#_x0000_s1028">
              <w:txbxContent>
                <w:p w:rsidR="004E0415" w:rsidRDefault="004E0415" w:rsidP="007A6363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«Современник»</w:t>
                  </w:r>
                </w:p>
              </w:txbxContent>
            </v:textbox>
          </v:shape>
        </w:pict>
      </w:r>
      <w:r w:rsidRPr="004E0667">
        <w:rPr>
          <w:noProof/>
        </w:rPr>
        <w:pict>
          <v:shape id="_x0000_s1029" type="#_x0000_t75" alt="T5" style="position:absolute;margin-left:180pt;margin-top:14.4pt;width:63pt;height:117pt;z-index:-11;visibility:visible">
            <v:imagedata r:id="rId7" o:title=""/>
            <w10:wrap type="square"/>
          </v:shape>
        </w:pict>
      </w:r>
      <w:r w:rsidRPr="004E0667">
        <w:rPr>
          <w:noProof/>
        </w:rPr>
        <w:pict>
          <v:shape id="Рисунок 11" o:spid="_x0000_s1030" type="#_x0000_t75" alt="T2" style="position:absolute;margin-left:-9pt;margin-top:14.4pt;width:80.5pt;height:117pt;z-index:-4;visibility:visible">
            <v:imagedata r:id="rId8" o:title=""/>
            <w10:wrap type="square"/>
          </v:shape>
        </w:pict>
      </w:r>
      <w:r w:rsidR="004E0415">
        <w:rPr>
          <w:sz w:val="24"/>
          <w:szCs w:val="24"/>
        </w:rPr>
        <w:t xml:space="preserve">   1.                              2.                        3.                     4.                                                      5. </w:t>
      </w:r>
    </w:p>
    <w:p w:rsidR="004E0415" w:rsidRDefault="004E0667" w:rsidP="007A6363">
      <w:pPr>
        <w:jc w:val="both"/>
        <w:rPr>
          <w:sz w:val="24"/>
          <w:szCs w:val="24"/>
        </w:rPr>
      </w:pPr>
      <w:r w:rsidRPr="004E0667">
        <w:rPr>
          <w:noProof/>
        </w:rPr>
        <w:pict>
          <v:shape id="_x0000_s1031" type="#_x0000_t202" style="position:absolute;left:0;text-align:left;margin-left:4in;margin-top:-28.8pt;width:117pt;height:36pt;z-index:25" filled="f" stroked="f">
            <v:shadow on="t"/>
            <v:textbox style="mso-next-textbox:#_x0000_s1031">
              <w:txbxContent>
                <w:p w:rsidR="004E0415" w:rsidRDefault="004E0415" w:rsidP="007A6363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Государственный кредитный билет</w:t>
                  </w:r>
                </w:p>
              </w:txbxContent>
            </v:textbox>
          </v:shape>
        </w:pict>
      </w:r>
      <w:r w:rsidRPr="004E0667">
        <w:rPr>
          <w:noProof/>
        </w:rPr>
        <w:pict>
          <v:shape id="_x0000_s1032" type="#_x0000_t75" alt="Т11" style="position:absolute;left:0;text-align:left;margin-left:.45pt;margin-top:.6pt;width:90pt;height:119.1pt;z-index:-8;visibility:visible" wrapcoords="-180 0 -180 21464 21600 21464 21600 0 -180 0">
            <v:imagedata r:id="rId9" o:title="" blacklevel="-3277f"/>
            <w10:wrap type="tight"/>
          </v:shape>
        </w:pict>
      </w:r>
    </w:p>
    <w:p w:rsidR="004E0415" w:rsidRDefault="004E0667" w:rsidP="007A6363">
      <w:pPr>
        <w:jc w:val="both"/>
        <w:rPr>
          <w:sz w:val="24"/>
          <w:szCs w:val="24"/>
        </w:rPr>
      </w:pPr>
      <w:r w:rsidRPr="004E0667">
        <w:rPr>
          <w:noProof/>
        </w:rPr>
        <w:pict>
          <v:shape id="Рисунок 8" o:spid="_x0000_s1033" type="#_x0000_t75" alt="Ц3" style="position:absolute;left:0;text-align:left;margin-left:412.85pt;margin-top:18.75pt;width:80.9pt;height:121.65pt;z-index:-7;visibility:visible" wrapcoords="-200 0 -200 21467 21600 21467 21600 0 -200 0">
            <v:imagedata r:id="rId10" o:title="" cropbottom="32159f" cropright="46473f"/>
            <w10:wrap type="tight"/>
          </v:shape>
        </w:pict>
      </w:r>
      <w:r w:rsidRPr="004E0667">
        <w:rPr>
          <w:noProof/>
        </w:rPr>
        <w:pict>
          <v:shape id="_x0000_s1034" type="#_x0000_t75" alt="T1" style="position:absolute;left:0;text-align:left;margin-left:304.7pt;margin-top:15.75pt;width:104.25pt;height:121.65pt;z-index:-13;visibility:visible" wrapcoords="-155 0 -155 21467 21600 21467 21600 0 -155 0">
            <v:imagedata r:id="rId11" o:title="" gain="2" blacklevel="-8520f" grayscale="t"/>
            <w10:wrap type="tight"/>
          </v:shape>
        </w:pict>
      </w:r>
      <w:r w:rsidRPr="004E0667">
        <w:rPr>
          <w:noProof/>
        </w:rPr>
        <w:pict>
          <v:shape id="_x0000_s1035" type="#_x0000_t202" style="position:absolute;left:0;text-align:left;margin-left:325.05pt;margin-top:14pt;width:54pt;height:18pt;z-index:26" filled="f" stroked="f">
            <v:textbox style="mso-next-textbox:#_x0000_s1035">
              <w:txbxContent>
                <w:p w:rsidR="004E0415" w:rsidRDefault="004E0415" w:rsidP="007A636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Синоп</w:t>
                  </w:r>
                </w:p>
              </w:txbxContent>
            </v:textbox>
          </v:shape>
        </w:pict>
      </w:r>
      <w:r w:rsidRPr="004E0667">
        <w:rPr>
          <w:noProof/>
        </w:rPr>
        <w:pict>
          <v:shape id="_x0000_s1036" type="#_x0000_t75" alt="Ц2" style="position:absolute;left:0;text-align:left;margin-left:192.3pt;margin-top:15.65pt;width:104.7pt;height:121.8pt;z-index:-9;visibility:visible" wrapcoords="-154 0 -154 21467 21600 21467 21600 0 -154 0">
            <v:imagedata r:id="rId12" o:title="" cropbottom="16386f" cropleft="10693f" cropright="17950f"/>
            <w10:wrap type="tight"/>
          </v:shape>
        </w:pict>
      </w:r>
      <w:r w:rsidRPr="004E0667">
        <w:rPr>
          <w:noProof/>
        </w:rPr>
        <w:pict>
          <v:shape id="Рисунок 3" o:spid="_x0000_s1037" type="#_x0000_t75" alt="T4" style="position:absolute;left:0;text-align:left;margin-left:-9pt;margin-top:15.65pt;width:97.2pt;height:121.8pt;z-index:-12;visibility:visible" wrapcoords="-166 0 -166 21467 21600 21467 21600 0 -166 0">
            <v:imagedata r:id="rId13" o:title="" gain="105703f" blacklevel="-5898f"/>
            <w10:wrap type="tight"/>
          </v:shape>
        </w:pict>
      </w:r>
      <w:r w:rsidR="004E0415">
        <w:rPr>
          <w:sz w:val="24"/>
          <w:szCs w:val="24"/>
        </w:rPr>
        <w:t>6.                                 7.                              8.                               9.                                          10.</w:t>
      </w:r>
    </w:p>
    <w:p w:rsidR="004E0415" w:rsidRDefault="004E0667" w:rsidP="007A6363">
      <w:pPr>
        <w:jc w:val="both"/>
        <w:rPr>
          <w:sz w:val="24"/>
          <w:szCs w:val="24"/>
        </w:rPr>
      </w:pPr>
      <w:r w:rsidRPr="004E0667">
        <w:rPr>
          <w:noProof/>
        </w:rPr>
        <w:pict>
          <v:shape id="Рисунок 10" o:spid="_x0000_s1038" type="#_x0000_t75" alt="msoA96D" style="position:absolute;left:0;text-align:left;margin-left:0;margin-top:1.85pt;width:90pt;height:121.8pt;z-index:-5;visibility:visible" wrapcoords="-180 0 -180 21467 21600 21467 21600 0 -180 0">
            <v:imagedata r:id="rId14" o:title=""/>
            <w10:wrap type="tight"/>
          </v:shape>
        </w:pict>
      </w:r>
    </w:p>
    <w:p w:rsidR="004E0415" w:rsidRPr="001433C8" w:rsidRDefault="004E0415" w:rsidP="007A6363">
      <w:pPr>
        <w:shd w:val="clear" w:color="auto" w:fill="FFFFFF"/>
        <w:spacing w:before="5" w:line="274" w:lineRule="exact"/>
        <w:rPr>
          <w:i/>
          <w:iCs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 </w:t>
      </w:r>
    </w:p>
    <w:tbl>
      <w:tblPr>
        <w:tblW w:w="9760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9"/>
        <w:gridCol w:w="1681"/>
        <w:gridCol w:w="1843"/>
        <w:gridCol w:w="1559"/>
        <w:gridCol w:w="1638"/>
        <w:gridCol w:w="1620"/>
      </w:tblGrid>
      <w:tr w:rsidR="004E0415">
        <w:trPr>
          <w:trHeight w:hRule="exact" w:val="307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</w:pP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ind w:left="122"/>
            </w:pPr>
            <w:r>
              <w:rPr>
                <w:b/>
                <w:bCs/>
                <w:i/>
                <w:iCs/>
                <w:color w:val="000000"/>
                <w:spacing w:val="35"/>
                <w:sz w:val="22"/>
                <w:szCs w:val="22"/>
              </w:rPr>
              <w:t>Пара № 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ind w:left="322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Пара № 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ind w:left="197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Пара № 3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ind w:left="125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Пара № 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ind w:left="386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Пара № 5</w:t>
            </w:r>
          </w:p>
        </w:tc>
      </w:tr>
      <w:tr w:rsidR="004E0415">
        <w:trPr>
          <w:trHeight w:hRule="exact" w:val="835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1" w:lineRule="exact"/>
              <w:ind w:left="31" w:right="127"/>
            </w:pPr>
            <w:r>
              <w:rPr>
                <w:b/>
                <w:bCs/>
                <w:i/>
                <w:iCs/>
                <w:color w:val="000000"/>
                <w:spacing w:val="14"/>
                <w:sz w:val="22"/>
                <w:szCs w:val="22"/>
              </w:rPr>
              <w:t xml:space="preserve">Кто </w:t>
            </w:r>
            <w:r>
              <w:rPr>
                <w:b/>
                <w:bCs/>
                <w:i/>
                <w:iCs/>
                <w:color w:val="000000"/>
                <w:spacing w:val="8"/>
                <w:sz w:val="22"/>
                <w:szCs w:val="22"/>
              </w:rPr>
              <w:t>изображен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6" w:lineRule="exact"/>
              <w:ind w:right="310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1" w:lineRule="exact"/>
              <w:ind w:right="322" w:firstLine="19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1" w:lineRule="exact"/>
              <w:ind w:right="29" w:firstLine="5"/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6" w:lineRule="exact"/>
              <w:ind w:right="379" w:firstLine="2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4" w:lineRule="exact"/>
              <w:ind w:left="7" w:right="137" w:firstLine="10"/>
            </w:pPr>
          </w:p>
        </w:tc>
      </w:tr>
      <w:tr w:rsidR="004E0415">
        <w:trPr>
          <w:trHeight w:hRule="exact" w:val="866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4" w:lineRule="exact"/>
              <w:ind w:left="24" w:right="10"/>
            </w:pPr>
            <w:r>
              <w:rPr>
                <w:b/>
                <w:bCs/>
                <w:i/>
                <w:iCs/>
                <w:color w:val="000000"/>
                <w:spacing w:val="15"/>
                <w:sz w:val="22"/>
                <w:szCs w:val="22"/>
              </w:rPr>
              <w:t xml:space="preserve">Что </w:t>
            </w:r>
            <w:r>
              <w:rPr>
                <w:b/>
                <w:bCs/>
                <w:i/>
                <w:iCs/>
                <w:color w:val="000000"/>
                <w:spacing w:val="9"/>
                <w:sz w:val="22"/>
                <w:szCs w:val="22"/>
              </w:rPr>
              <w:t>изображено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6" w:lineRule="exact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6" w:lineRule="exact"/>
              <w:ind w:hanging="2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6" w:lineRule="exact"/>
              <w:ind w:right="2" w:hanging="2"/>
            </w:pP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4" w:lineRule="exact"/>
              <w:ind w:right="17" w:firstLine="2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415" w:rsidRDefault="004E0415" w:rsidP="00237009">
            <w:pPr>
              <w:shd w:val="clear" w:color="auto" w:fill="FFFFFF"/>
              <w:spacing w:line="276" w:lineRule="exact"/>
              <w:ind w:right="17" w:firstLine="2"/>
            </w:pPr>
          </w:p>
        </w:tc>
      </w:tr>
    </w:tbl>
    <w:p w:rsidR="004E0415" w:rsidRDefault="004E0415" w:rsidP="007A6363">
      <w:pPr>
        <w:shd w:val="clear" w:color="auto" w:fill="FFFFFF"/>
        <w:spacing w:line="276" w:lineRule="exact"/>
        <w:ind w:left="134"/>
        <w:rPr>
          <w:b/>
          <w:bCs/>
          <w:i/>
          <w:iCs/>
          <w:color w:val="000000"/>
          <w:spacing w:val="13"/>
          <w:sz w:val="22"/>
          <w:szCs w:val="22"/>
        </w:rPr>
      </w:pPr>
    </w:p>
    <w:p w:rsidR="004E0415" w:rsidRDefault="004E0415" w:rsidP="007A6363">
      <w:pPr>
        <w:shd w:val="clear" w:color="auto" w:fill="FFFFFF"/>
        <w:spacing w:line="276" w:lineRule="exact"/>
        <w:ind w:left="134"/>
      </w:pPr>
      <w:r>
        <w:rPr>
          <w:b/>
          <w:bCs/>
          <w:i/>
          <w:iCs/>
          <w:color w:val="000000"/>
          <w:spacing w:val="13"/>
          <w:sz w:val="22"/>
          <w:szCs w:val="22"/>
        </w:rPr>
        <w:t>Пара № 1.________________________________________________________________  __________________________________________________________________________</w:t>
      </w:r>
    </w:p>
    <w:p w:rsidR="004E0415" w:rsidRDefault="004E0415" w:rsidP="007A6363">
      <w:pPr>
        <w:shd w:val="clear" w:color="auto" w:fill="FFFFFF"/>
        <w:spacing w:line="276" w:lineRule="exact"/>
        <w:ind w:left="13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Пара № 2.  ________________________________________________________________________</w:t>
      </w:r>
    </w:p>
    <w:p w:rsidR="004E0415" w:rsidRDefault="004E0415" w:rsidP="007A6363">
      <w:pPr>
        <w:shd w:val="clear" w:color="auto" w:fill="FFFFFF"/>
        <w:spacing w:line="276" w:lineRule="exact"/>
        <w:ind w:left="130"/>
      </w:pPr>
      <w:r>
        <w:rPr>
          <w:b/>
          <w:bCs/>
          <w:i/>
          <w:iCs/>
          <w:color w:val="000000"/>
          <w:sz w:val="22"/>
          <w:szCs w:val="22"/>
        </w:rPr>
        <w:t>___________________________________________________________________________________</w:t>
      </w:r>
    </w:p>
    <w:p w:rsidR="004E0415" w:rsidRDefault="004E0415" w:rsidP="007A6363">
      <w:pPr>
        <w:shd w:val="clear" w:color="auto" w:fill="FFFFFF"/>
        <w:spacing w:line="276" w:lineRule="exact"/>
        <w:ind w:left="125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Пара № 3.  _________________________________________________________________________</w:t>
      </w:r>
    </w:p>
    <w:p w:rsidR="004E0415" w:rsidRDefault="004E0415" w:rsidP="007A6363">
      <w:pPr>
        <w:shd w:val="clear" w:color="auto" w:fill="FFFFFF"/>
        <w:spacing w:line="276" w:lineRule="exact"/>
        <w:ind w:left="125"/>
      </w:pPr>
      <w:r>
        <w:rPr>
          <w:b/>
          <w:bCs/>
          <w:i/>
          <w:iCs/>
          <w:color w:val="000000"/>
          <w:sz w:val="22"/>
          <w:szCs w:val="22"/>
        </w:rPr>
        <w:t>___________________________________________________________________________________</w:t>
      </w:r>
    </w:p>
    <w:p w:rsidR="004E0415" w:rsidRDefault="004E0415" w:rsidP="007A6363">
      <w:pPr>
        <w:shd w:val="clear" w:color="auto" w:fill="FFFFFF"/>
        <w:spacing w:line="276" w:lineRule="exact"/>
        <w:ind w:left="1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Пара № 4.  __________________________________________________________________________</w:t>
      </w:r>
    </w:p>
    <w:p w:rsidR="004E0415" w:rsidRDefault="004E0415" w:rsidP="007A6363">
      <w:pPr>
        <w:shd w:val="clear" w:color="auto" w:fill="FFFFFF"/>
        <w:spacing w:line="276" w:lineRule="exact"/>
        <w:ind w:left="120"/>
      </w:pPr>
      <w:r>
        <w:rPr>
          <w:b/>
          <w:bCs/>
          <w:i/>
          <w:iCs/>
          <w:color w:val="000000"/>
          <w:sz w:val="22"/>
          <w:szCs w:val="22"/>
        </w:rPr>
        <w:t>___________________________________________________________________________________</w:t>
      </w:r>
    </w:p>
    <w:p w:rsidR="004E0415" w:rsidRDefault="004E0415" w:rsidP="007A6363">
      <w:pPr>
        <w:shd w:val="clear" w:color="auto" w:fill="FFFFFF"/>
        <w:spacing w:before="5" w:line="276" w:lineRule="exact"/>
        <w:ind w:left="1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Пара № 5.  __________________________________________________________________________</w:t>
      </w:r>
    </w:p>
    <w:p w:rsidR="004E0415" w:rsidRDefault="004E0415" w:rsidP="007A6363">
      <w:pPr>
        <w:shd w:val="clear" w:color="auto" w:fill="FFFFFF"/>
        <w:spacing w:before="5" w:line="276" w:lineRule="exact"/>
        <w:ind w:left="120"/>
        <w:rPr>
          <w:sz w:val="24"/>
          <w:szCs w:val="24"/>
        </w:rPr>
      </w:pPr>
      <w:r>
        <w:rPr>
          <w:b/>
          <w:bCs/>
          <w:i/>
          <w:iCs/>
          <w:color w:val="000000"/>
          <w:sz w:val="22"/>
          <w:szCs w:val="22"/>
        </w:rPr>
        <w:t>___________________________________________________________________________________</w:t>
      </w:r>
    </w:p>
    <w:p w:rsidR="004E0415" w:rsidRDefault="004E0415" w:rsidP="006D0A3E">
      <w:pPr>
        <w:widowControl w:val="0"/>
        <w:autoSpaceDE w:val="0"/>
        <w:autoSpaceDN w:val="0"/>
        <w:adjustRightInd w:val="0"/>
        <w:jc w:val="both"/>
      </w:pPr>
    </w:p>
    <w:p w:rsidR="004E0415" w:rsidRDefault="004E0415" w:rsidP="006D0A3E">
      <w:pPr>
        <w:widowControl w:val="0"/>
        <w:autoSpaceDE w:val="0"/>
        <w:autoSpaceDN w:val="0"/>
        <w:adjustRightInd w:val="0"/>
        <w:jc w:val="both"/>
      </w:pPr>
      <w:r>
        <w:rPr>
          <w:b/>
          <w:bCs/>
          <w:sz w:val="24"/>
          <w:szCs w:val="24"/>
          <w:lang w:eastAsia="en-US"/>
        </w:rPr>
        <w:t>14</w:t>
      </w:r>
    </w:p>
    <w:p w:rsidR="004E0415" w:rsidRDefault="004E0415" w:rsidP="006D0A3E">
      <w:pPr>
        <w:widowControl w:val="0"/>
        <w:autoSpaceDE w:val="0"/>
        <w:autoSpaceDN w:val="0"/>
        <w:adjustRightInd w:val="0"/>
        <w:jc w:val="both"/>
      </w:pPr>
    </w:p>
    <w:p w:rsidR="004E0415" w:rsidRDefault="004E0667" w:rsidP="006D0A3E">
      <w:pPr>
        <w:widowControl w:val="0"/>
        <w:autoSpaceDE w:val="0"/>
        <w:autoSpaceDN w:val="0"/>
        <w:adjustRightInd w:val="0"/>
        <w:jc w:val="both"/>
      </w:pPr>
      <w:hyperlink r:id="rId15" w:history="1">
        <w:r w:rsidR="00147567" w:rsidRPr="004E0667">
          <w:rPr>
            <w:noProof/>
            <w:color w:val="0000FF"/>
            <w:sz w:val="22"/>
            <w:szCs w:val="22"/>
          </w:rPr>
          <w:pict>
            <v:shape id="Рисунок 8" o:spid="_x0000_i1025" type="#_x0000_t75" alt="RooksBackOfSavrasov.jpg" href="https://commons.wikimedia.org/wiki/File:RooksBackOfSavrasov.jpg?uselang" style="width:224.25pt;height:292.5pt;visibility:visible" o:button="t">
              <v:fill o:detectmouseclick="t"/>
              <v:imagedata r:id="rId16" o:title=""/>
            </v:shape>
          </w:pict>
        </w:r>
      </w:hyperlink>
    </w:p>
    <w:p w:rsidR="004E0415" w:rsidRDefault="004E0415" w:rsidP="006D0A3E">
      <w:pPr>
        <w:widowControl w:val="0"/>
        <w:autoSpaceDE w:val="0"/>
        <w:autoSpaceDN w:val="0"/>
        <w:adjustRightInd w:val="0"/>
        <w:jc w:val="both"/>
      </w:pPr>
    </w:p>
    <w:p w:rsidR="004E0415" w:rsidRDefault="004E0415" w:rsidP="006D0A3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6D0A3E">
        <w:rPr>
          <w:sz w:val="24"/>
          <w:szCs w:val="24"/>
        </w:rPr>
        <w:t>1)</w:t>
      </w:r>
      <w:r>
        <w:rPr>
          <w:sz w:val="24"/>
          <w:szCs w:val="24"/>
        </w:rPr>
        <w:t xml:space="preserve"> </w:t>
      </w:r>
      <w:r w:rsidRPr="006D0A3E">
        <w:rPr>
          <w:sz w:val="24"/>
          <w:szCs w:val="24"/>
        </w:rPr>
        <w:t>Назовите автора картины</w:t>
      </w:r>
      <w:r>
        <w:rPr>
          <w:sz w:val="24"/>
          <w:szCs w:val="24"/>
        </w:rPr>
        <w:t xml:space="preserve"> (1 б)</w:t>
      </w:r>
    </w:p>
    <w:p w:rsidR="004E0415" w:rsidRPr="006D0A3E" w:rsidRDefault="004E0415" w:rsidP="006D0A3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2) Название ее.(1 б)</w:t>
      </w:r>
    </w:p>
    <w:p w:rsidR="004E0415" w:rsidRDefault="004E0415" w:rsidP="006D0A3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6D0A3E">
        <w:rPr>
          <w:sz w:val="24"/>
          <w:szCs w:val="24"/>
        </w:rPr>
        <w:t>)</w:t>
      </w:r>
      <w:r>
        <w:rPr>
          <w:sz w:val="24"/>
          <w:szCs w:val="24"/>
        </w:rPr>
        <w:t xml:space="preserve"> Как </w:t>
      </w:r>
      <w:proofErr w:type="gramStart"/>
      <w:r>
        <w:rPr>
          <w:sz w:val="24"/>
          <w:szCs w:val="24"/>
        </w:rPr>
        <w:t>связана</w:t>
      </w:r>
      <w:proofErr w:type="gramEnd"/>
      <w:r>
        <w:rPr>
          <w:sz w:val="24"/>
          <w:szCs w:val="24"/>
        </w:rPr>
        <w:t xml:space="preserve"> с Костромским краем? Место, где она была написана (старое и новое название) (1+1 б) Всего 4 б.</w:t>
      </w:r>
    </w:p>
    <w:p w:rsidR="004E0415" w:rsidRPr="006D0A3E" w:rsidRDefault="004E0415" w:rsidP="006D0A3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4E0415" w:rsidRPr="001C1483" w:rsidRDefault="004E0415" w:rsidP="007475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Pr="001C1483">
        <w:rPr>
          <w:b/>
          <w:bCs/>
          <w:sz w:val="24"/>
          <w:szCs w:val="24"/>
        </w:rPr>
        <w:lastRenderedPageBreak/>
        <w:t>15.</w:t>
      </w:r>
      <w:r w:rsidRPr="001C1483">
        <w:rPr>
          <w:b/>
          <w:bCs/>
          <w:i/>
          <w:iCs/>
          <w:sz w:val="24"/>
          <w:szCs w:val="24"/>
        </w:rPr>
        <w:t xml:space="preserve"> </w:t>
      </w:r>
      <w:r w:rsidRPr="001C1483">
        <w:rPr>
          <w:b/>
          <w:bCs/>
          <w:sz w:val="24"/>
          <w:szCs w:val="24"/>
        </w:rPr>
        <w:t xml:space="preserve"> Перед вами историческая карта, выполните задания  (по 2</w:t>
      </w:r>
      <w:r>
        <w:rPr>
          <w:b/>
          <w:bCs/>
          <w:sz w:val="24"/>
          <w:szCs w:val="24"/>
        </w:rPr>
        <w:t xml:space="preserve"> </w:t>
      </w:r>
      <w:r w:rsidRPr="001C1483">
        <w:rPr>
          <w:b/>
          <w:bCs/>
          <w:sz w:val="24"/>
          <w:szCs w:val="24"/>
        </w:rPr>
        <w:t>б за каждый пр</w:t>
      </w:r>
      <w:proofErr w:type="gramStart"/>
      <w:r w:rsidRPr="001C1483">
        <w:rPr>
          <w:b/>
          <w:bCs/>
          <w:sz w:val="24"/>
          <w:szCs w:val="24"/>
        </w:rPr>
        <w:t>.о</w:t>
      </w:r>
      <w:proofErr w:type="gramEnd"/>
      <w:r w:rsidRPr="001C1483">
        <w:rPr>
          <w:b/>
          <w:bCs/>
          <w:sz w:val="24"/>
          <w:szCs w:val="24"/>
        </w:rPr>
        <w:t>твет)</w:t>
      </w:r>
    </w:p>
    <w:p w:rsidR="004E0415" w:rsidRDefault="004E0415" w:rsidP="0074751C">
      <w:pPr>
        <w:rPr>
          <w:sz w:val="24"/>
          <w:szCs w:val="24"/>
        </w:rPr>
      </w:pPr>
    </w:p>
    <w:p w:rsidR="004E0415" w:rsidRPr="008547FC" w:rsidRDefault="00147567" w:rsidP="0074751C">
      <w:pPr>
        <w:rPr>
          <w:b/>
          <w:bCs/>
          <w:i/>
          <w:iCs/>
          <w:sz w:val="24"/>
          <w:szCs w:val="24"/>
        </w:rPr>
      </w:pPr>
      <w:r w:rsidRPr="004E0667">
        <w:rPr>
          <w:b/>
          <w:bCs/>
          <w:i/>
          <w:iCs/>
          <w:noProof/>
          <w:sz w:val="24"/>
          <w:szCs w:val="24"/>
        </w:rPr>
        <w:pict>
          <v:shape id="Рисунок 1" o:spid="_x0000_i1026" type="#_x0000_t75" style="width:5in;height:270pt;visibility:visible">
            <v:imagedata r:id="rId17" o:title=""/>
          </v:shape>
        </w:pict>
      </w:r>
    </w:p>
    <w:p w:rsidR="004E0415" w:rsidRPr="008547FC" w:rsidRDefault="004E0415" w:rsidP="0074751C">
      <w:pPr>
        <w:rPr>
          <w:b/>
          <w:bCs/>
          <w:i/>
          <w:iCs/>
          <w:sz w:val="24"/>
          <w:szCs w:val="24"/>
        </w:rPr>
      </w:pPr>
    </w:p>
    <w:p w:rsidR="004E0415" w:rsidRDefault="004E0415" w:rsidP="0074751C">
      <w:pPr>
        <w:rPr>
          <w:sz w:val="24"/>
          <w:szCs w:val="24"/>
        </w:rPr>
      </w:pPr>
      <w:r w:rsidRPr="008547FC">
        <w:rPr>
          <w:sz w:val="24"/>
          <w:szCs w:val="24"/>
        </w:rPr>
        <w:tab/>
      </w:r>
      <w:r>
        <w:rPr>
          <w:sz w:val="24"/>
          <w:szCs w:val="24"/>
        </w:rPr>
        <w:t xml:space="preserve">Г. </w:t>
      </w:r>
      <w:proofErr w:type="gramStart"/>
      <w:r>
        <w:rPr>
          <w:sz w:val="24"/>
          <w:szCs w:val="24"/>
        </w:rPr>
        <w:t>Назовите</w:t>
      </w:r>
      <w:proofErr w:type="gramEnd"/>
      <w:r>
        <w:rPr>
          <w:sz w:val="24"/>
          <w:szCs w:val="24"/>
        </w:rPr>
        <w:t xml:space="preserve"> кто изображен на портрете. (2б)</w:t>
      </w:r>
    </w:p>
    <w:p w:rsidR="004E0415" w:rsidRDefault="004E0415" w:rsidP="0074751C">
      <w:pPr>
        <w:rPr>
          <w:sz w:val="24"/>
          <w:szCs w:val="24"/>
        </w:rPr>
      </w:pPr>
      <w:r>
        <w:rPr>
          <w:sz w:val="24"/>
          <w:szCs w:val="24"/>
        </w:rPr>
        <w:tab/>
        <w:t>Д. Какую должность он занимал, какова его роль в исходе битвы? (2б)</w:t>
      </w:r>
    </w:p>
    <w:p w:rsidR="004E0415" w:rsidRDefault="004E0415" w:rsidP="0074751C">
      <w:pPr>
        <w:rPr>
          <w:sz w:val="24"/>
          <w:szCs w:val="24"/>
        </w:rPr>
      </w:pPr>
    </w:p>
    <w:p w:rsidR="004E0415" w:rsidRPr="008547FC" w:rsidRDefault="004E0415" w:rsidP="0074751C">
      <w:pPr>
        <w:rPr>
          <w:sz w:val="24"/>
          <w:szCs w:val="24"/>
        </w:rPr>
      </w:pPr>
      <w:r>
        <w:rPr>
          <w:sz w:val="24"/>
          <w:szCs w:val="24"/>
        </w:rPr>
        <w:t>Всего 10 б.</w:t>
      </w:r>
      <w:bookmarkStart w:id="0" w:name="_GoBack"/>
      <w:bookmarkEnd w:id="0"/>
    </w:p>
    <w:p w:rsidR="004E0415" w:rsidRDefault="00147567" w:rsidP="001C1483">
      <w:pPr>
        <w:jc w:val="center"/>
        <w:rPr>
          <w:sz w:val="24"/>
          <w:szCs w:val="24"/>
        </w:rPr>
      </w:pPr>
      <w:r w:rsidRPr="004E0667">
        <w:rPr>
          <w:noProof/>
          <w:sz w:val="28"/>
          <w:szCs w:val="28"/>
        </w:rPr>
        <w:pict>
          <v:shape id="Рисунок 30" o:spid="_x0000_i1027" type="#_x0000_t75" alt="Жуков.jpg" style="width:107.25pt;height:2in;visibility:visible">
            <v:imagedata r:id="rId18" o:title=""/>
          </v:shape>
        </w:pict>
      </w:r>
    </w:p>
    <w:p w:rsidR="004E0415" w:rsidRPr="008547FC" w:rsidRDefault="004E0415" w:rsidP="0074751C">
      <w:pPr>
        <w:rPr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0"/>
        <w:gridCol w:w="8789"/>
      </w:tblGrid>
      <w:tr w:rsidR="004E0415" w:rsidRPr="008547FC">
        <w:tc>
          <w:tcPr>
            <w:tcW w:w="817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9603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</w:p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8547FC">
        <w:tc>
          <w:tcPr>
            <w:tcW w:w="817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9603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</w:p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8547FC">
        <w:tc>
          <w:tcPr>
            <w:tcW w:w="817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9603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</w:p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8547FC">
        <w:tc>
          <w:tcPr>
            <w:tcW w:w="817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9603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E0415" w:rsidRPr="008547FC">
        <w:tc>
          <w:tcPr>
            <w:tcW w:w="817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9603" w:type="dxa"/>
          </w:tcPr>
          <w:p w:rsidR="004E0415" w:rsidRPr="008547FC" w:rsidRDefault="004E0415" w:rsidP="0074751C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4E0415" w:rsidRDefault="004E0415" w:rsidP="007A6363">
      <w:pPr>
        <w:rPr>
          <w:sz w:val="24"/>
          <w:szCs w:val="24"/>
          <w:lang w:eastAsia="en-US"/>
        </w:rPr>
      </w:pPr>
    </w:p>
    <w:p w:rsidR="004E0415" w:rsidRPr="00C7555C" w:rsidRDefault="004E0415" w:rsidP="007A6363">
      <w:p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16</w:t>
      </w:r>
      <w:r w:rsidRPr="00C7555C">
        <w:rPr>
          <w:b/>
          <w:bCs/>
          <w:sz w:val="24"/>
          <w:szCs w:val="24"/>
        </w:rPr>
        <w:t xml:space="preserve">. </w:t>
      </w:r>
      <w:r w:rsidRPr="00C7555C">
        <w:rPr>
          <w:sz w:val="24"/>
          <w:szCs w:val="24"/>
        </w:rPr>
        <w:t xml:space="preserve">Соотнесите картины и их названия. </w:t>
      </w:r>
      <w:r w:rsidRPr="00664BD4">
        <w:rPr>
          <w:b/>
          <w:bCs/>
          <w:sz w:val="24"/>
          <w:szCs w:val="24"/>
        </w:rPr>
        <w:t>Расставив картины в последовательности</w:t>
      </w:r>
      <w:r w:rsidRPr="00C7555C">
        <w:rPr>
          <w:sz w:val="24"/>
          <w:szCs w:val="24"/>
        </w:rPr>
        <w:t xml:space="preserve"> изображенных на них событий правления Николая </w:t>
      </w:r>
      <w:r w:rsidRPr="00C7555C">
        <w:rPr>
          <w:sz w:val="24"/>
          <w:szCs w:val="24"/>
          <w:lang w:val="en-US"/>
        </w:rPr>
        <w:t>I</w:t>
      </w:r>
      <w:r w:rsidRPr="00C7555C">
        <w:rPr>
          <w:sz w:val="24"/>
          <w:szCs w:val="24"/>
        </w:rPr>
        <w:t xml:space="preserve"> (укажите даты событий) </w:t>
      </w:r>
      <w:proofErr w:type="gramStart"/>
      <w:r w:rsidRPr="00C7555C">
        <w:rPr>
          <w:sz w:val="24"/>
          <w:szCs w:val="24"/>
        </w:rPr>
        <w:t>и</w:t>
      </w:r>
      <w:proofErr w:type="gramEnd"/>
      <w:r w:rsidRPr="00C7555C">
        <w:rPr>
          <w:sz w:val="24"/>
          <w:szCs w:val="24"/>
        </w:rPr>
        <w:t xml:space="preserve"> вписав буквы в клетки, вы узнаете, каким прозвищем наградили царя некоторые современники и потомк</w:t>
      </w:r>
      <w:r>
        <w:rPr>
          <w:sz w:val="24"/>
          <w:szCs w:val="24"/>
        </w:rPr>
        <w:t>и  (</w:t>
      </w:r>
      <w:r>
        <w:rPr>
          <w:b/>
          <w:bCs/>
          <w:i/>
          <w:iCs/>
          <w:sz w:val="24"/>
          <w:szCs w:val="24"/>
        </w:rPr>
        <w:t>по  1</w:t>
      </w:r>
      <w:r w:rsidRPr="00C7555C">
        <w:rPr>
          <w:b/>
          <w:bCs/>
          <w:i/>
          <w:iCs/>
          <w:sz w:val="24"/>
          <w:szCs w:val="24"/>
        </w:rPr>
        <w:t xml:space="preserve"> б</w:t>
      </w:r>
      <w:r>
        <w:rPr>
          <w:b/>
          <w:bCs/>
          <w:i/>
          <w:iCs/>
          <w:sz w:val="24"/>
          <w:szCs w:val="24"/>
        </w:rPr>
        <w:t>аллу</w:t>
      </w:r>
      <w:r w:rsidRPr="00C7555C">
        <w:rPr>
          <w:b/>
          <w:bCs/>
          <w:i/>
          <w:iCs/>
          <w:sz w:val="24"/>
          <w:szCs w:val="24"/>
        </w:rPr>
        <w:t xml:space="preserve"> за каждое верное соотнесение, </w:t>
      </w:r>
      <w:r>
        <w:rPr>
          <w:b/>
          <w:bCs/>
          <w:i/>
          <w:iCs/>
          <w:sz w:val="24"/>
          <w:szCs w:val="24"/>
        </w:rPr>
        <w:t>по 1 баллу за определение даты и 2</w:t>
      </w:r>
      <w:r w:rsidRPr="00C7555C">
        <w:rPr>
          <w:b/>
          <w:bCs/>
          <w:i/>
          <w:iCs/>
          <w:sz w:val="24"/>
          <w:szCs w:val="24"/>
        </w:rPr>
        <w:t xml:space="preserve"> балл</w:t>
      </w:r>
      <w:r>
        <w:rPr>
          <w:b/>
          <w:bCs/>
          <w:i/>
          <w:iCs/>
          <w:sz w:val="24"/>
          <w:szCs w:val="24"/>
        </w:rPr>
        <w:t xml:space="preserve">а </w:t>
      </w:r>
      <w:r w:rsidRPr="00C7555C">
        <w:rPr>
          <w:b/>
          <w:bCs/>
          <w:i/>
          <w:iCs/>
          <w:sz w:val="24"/>
          <w:szCs w:val="24"/>
        </w:rPr>
        <w:t xml:space="preserve"> за определение прозвища. </w:t>
      </w:r>
      <w:proofErr w:type="gramStart"/>
      <w:r w:rsidRPr="00C7555C">
        <w:rPr>
          <w:b/>
          <w:bCs/>
          <w:i/>
          <w:iCs/>
          <w:sz w:val="24"/>
          <w:szCs w:val="24"/>
        </w:rPr>
        <w:t>Максимально – 1</w:t>
      </w:r>
      <w:r>
        <w:rPr>
          <w:b/>
          <w:bCs/>
          <w:i/>
          <w:iCs/>
          <w:sz w:val="24"/>
          <w:szCs w:val="24"/>
        </w:rPr>
        <w:t>4</w:t>
      </w:r>
      <w:r w:rsidRPr="00C7555C">
        <w:rPr>
          <w:b/>
          <w:bCs/>
          <w:i/>
          <w:iCs/>
          <w:sz w:val="24"/>
          <w:szCs w:val="24"/>
        </w:rPr>
        <w:t xml:space="preserve"> баллов</w:t>
      </w:r>
      <w:r>
        <w:rPr>
          <w:b/>
          <w:bCs/>
          <w:i/>
          <w:iCs/>
          <w:sz w:val="24"/>
          <w:szCs w:val="24"/>
        </w:rPr>
        <w:t>)</w:t>
      </w:r>
      <w:r w:rsidRPr="00C7555C">
        <w:rPr>
          <w:b/>
          <w:bCs/>
          <w:i/>
          <w:iCs/>
          <w:sz w:val="24"/>
          <w:szCs w:val="24"/>
        </w:rPr>
        <w:t>.</w:t>
      </w:r>
      <w:proofErr w:type="gramEnd"/>
    </w:p>
    <w:p w:rsidR="004E0415" w:rsidRPr="00C7555C" w:rsidRDefault="004E0415" w:rsidP="007A6363">
      <w:pPr>
        <w:spacing w:line="276" w:lineRule="auto"/>
        <w:jc w:val="both"/>
        <w:rPr>
          <w:sz w:val="24"/>
          <w:szCs w:val="24"/>
        </w:rPr>
      </w:pPr>
    </w:p>
    <w:p w:rsidR="004E0415" w:rsidRPr="00FC174E" w:rsidRDefault="004E0667" w:rsidP="00FC174E">
      <w:pPr>
        <w:jc w:val="both"/>
        <w:rPr>
          <w:b/>
          <w:bCs/>
          <w:i/>
          <w:iCs/>
          <w:sz w:val="24"/>
          <w:szCs w:val="24"/>
        </w:rPr>
      </w:pPr>
      <w:r w:rsidRPr="004E0667">
        <w:rPr>
          <w:noProof/>
        </w:rPr>
        <w:lastRenderedPageBreak/>
        <w:pict>
          <v:rect id="_x0000_s1039" style="position:absolute;left:0;text-align:left;margin-left:2.85pt;margin-top:85.9pt;width:22.5pt;height:23.25pt;z-index:11">
            <v:textbox>
              <w:txbxContent>
                <w:p w:rsidR="004E0415" w:rsidRPr="00654578" w:rsidRDefault="004E0415" w:rsidP="007A6363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4E0667">
        <w:rPr>
          <w:noProof/>
        </w:rPr>
        <w:pict>
          <v:rect id="_x0000_s1040" style="position:absolute;left:0;text-align:left;margin-left:225.3pt;margin-top:90.35pt;width:22.5pt;height:23.25pt;z-index:-17" wrapcoords="-720 -697 -720 20903 22320 20903 22320 -697 -720 -697">
            <v:textbox>
              <w:txbxContent>
                <w:p w:rsidR="004E0415" w:rsidRPr="00654578" w:rsidRDefault="004E0415" w:rsidP="007A6363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through"/>
          </v:rect>
        </w:pict>
      </w:r>
      <w:r w:rsidRPr="004E0667">
        <w:rPr>
          <w:noProof/>
        </w:rPr>
        <w:pict>
          <v:shape id="Рисунок 4" o:spid="_x0000_s1041" type="#_x0000_t75" alt="XGetDBPicServlet" style="position:absolute;left:0;text-align:left;margin-left:225.25pt;margin-top:2.95pt;width:177.25pt;height:108.85pt;z-index:-25;visibility:visible" wrapcoords="-92 0 -92 21451 21600 21451 21600 0 -92 0">
            <v:imagedata r:id="rId19" o:title=""/>
            <w10:wrap type="through"/>
          </v:shape>
        </w:pict>
      </w:r>
      <w:hyperlink r:id="rId20" w:history="1">
        <w:r w:rsidR="00147567" w:rsidRPr="004E0667">
          <w:rPr>
            <w:noProof/>
            <w:sz w:val="24"/>
            <w:szCs w:val="24"/>
          </w:rPr>
          <w:pict>
            <v:shape id="Рисунок 4" o:spid="_x0000_i1028" type="#_x0000_t75" alt="http://im2-tub-ru.yandex.net/i?id=489babedcf1e7f05615520cbf56b4f08-79-144&amp;n=24" href="http://yandex.ru/images/search?source=wiz&amp;img_url=http://s018.radikal.ru/i515/1211/f4/ed162b58ddf0.jpg&amp;uinfo=sw-942-sh-530-ww-930-wh-409-pd-1.4500000476837158-wp-16x9_1366x768-lt-5511&amp;text=%D0%B8%D0%B7%D0%BE%D0%B1%D1%80%D0%B0%D0%B6%D0%B5%D0%BD%D0%B8%D0%B5 %D1%83%D0%B1%D0%B8%D0%B9%D1%81%D1%82%D0%B2%D0%B0 %D0%93%D1%80%D0%B8%D0%B1%D0%BE%D0%B5%D0%B4%D0%BE%D0%B2%D0%B0 %D0%B2 %D0%A2%D0%B5%D0%B3%D0%B5%D1%80%D0%B0%D0%BD%D0%B5&amp;noreask=1&amp;pos=5&amp;lr=213&amp;rpt=simage&amp;pi" style="width:174.75pt;height:103.5pt;visibility:visible" o:button="t">
              <v:fill o:detectmouseclick="t"/>
              <v:imagedata r:id="rId21" o:title=""/>
            </v:shape>
          </w:pict>
        </w:r>
      </w:hyperlink>
    </w:p>
    <w:p w:rsidR="004E0415" w:rsidRDefault="004E0415" w:rsidP="007A6363">
      <w:pPr>
        <w:spacing w:line="276" w:lineRule="auto"/>
        <w:ind w:left="720"/>
        <w:jc w:val="both"/>
        <w:rPr>
          <w:b/>
          <w:bCs/>
          <w:sz w:val="24"/>
          <w:szCs w:val="24"/>
        </w:rPr>
      </w:pPr>
    </w:p>
    <w:p w:rsidR="004E0415" w:rsidRDefault="004E0667" w:rsidP="007A6363">
      <w:pPr>
        <w:spacing w:line="276" w:lineRule="auto"/>
        <w:ind w:left="720"/>
        <w:jc w:val="both"/>
        <w:rPr>
          <w:b/>
          <w:bCs/>
          <w:sz w:val="24"/>
          <w:szCs w:val="24"/>
        </w:rPr>
      </w:pPr>
      <w:r w:rsidRPr="004E0667">
        <w:rPr>
          <w:noProof/>
        </w:rPr>
        <w:pict>
          <v:rect id="_x0000_s1042" style="position:absolute;left:0;text-align:left;margin-left:-200.7pt;margin-top:393.25pt;width:22.5pt;height:23.25pt;z-index:6">
            <v:textbox>
              <w:txbxContent>
                <w:p w:rsidR="004E0415" w:rsidRDefault="004E0415" w:rsidP="007A636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Н</w:t>
                  </w:r>
                </w:p>
              </w:txbxContent>
            </v:textbox>
          </v:rect>
        </w:pict>
      </w:r>
      <w:r w:rsidRPr="004E0667">
        <w:rPr>
          <w:noProof/>
        </w:rPr>
        <w:pict>
          <v:rect id="_x0000_s1043" style="position:absolute;left:0;text-align:left;margin-left:-200.7pt;margin-top:240.6pt;width:22.5pt;height:23.25pt;z-index:9">
            <v:textbox>
              <w:txbxContent>
                <w:p w:rsidR="004E0415" w:rsidRDefault="004E0415" w:rsidP="007A6363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К</w:t>
                  </w:r>
                </w:p>
              </w:txbxContent>
            </v:textbox>
          </v:rect>
        </w:pict>
      </w:r>
    </w:p>
    <w:p w:rsidR="004E0415" w:rsidRPr="005613D4" w:rsidRDefault="004E0667" w:rsidP="007A6363">
      <w:pPr>
        <w:rPr>
          <w:sz w:val="24"/>
          <w:szCs w:val="24"/>
        </w:rPr>
      </w:pPr>
      <w:r w:rsidRPr="004E0667">
        <w:rPr>
          <w:noProof/>
        </w:rPr>
        <w:pict>
          <v:shape id="Рисунок 5" o:spid="_x0000_s1044" type="#_x0000_t75" alt="1212586981_parad-po-sluchaju-okonchanija-voennykh-dejjstvijj" style="position:absolute;margin-left:206.9pt;margin-top:1.9pt;width:200.1pt;height:118.65pt;z-index:-24;visibility:visible" wrapcoords="-81 0 -81 21463 21600 21463 21600 0 -81 0">
            <v:imagedata r:id="rId22" o:title="" croptop="32471f" cropleft="3692f"/>
            <w10:wrap type="through"/>
          </v:shape>
        </w:pict>
      </w:r>
      <w:r w:rsidRPr="004E0667">
        <w:rPr>
          <w:noProof/>
        </w:rPr>
        <w:pict>
          <v:shape id="Рисунок 6" o:spid="_x0000_s1045" type="#_x0000_t75" alt="img_3_22_1_4" style="position:absolute;margin-left:-24pt;margin-top:1.4pt;width:191.85pt;height:119.15pt;z-index:-23;visibility:visible" wrapcoords="-84 0 -84 21464 21600 21464 21600 0 -84 0">
            <v:imagedata r:id="rId23" o:title=""/>
            <w10:wrap type="through"/>
          </v:shape>
        </w:pict>
      </w: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667" w:rsidP="007A6363">
      <w:pPr>
        <w:rPr>
          <w:sz w:val="24"/>
          <w:szCs w:val="24"/>
        </w:rPr>
      </w:pPr>
      <w:r w:rsidRPr="004E0667">
        <w:rPr>
          <w:noProof/>
        </w:rPr>
        <w:pict>
          <v:rect id="_x0000_s1046" style="position:absolute;margin-left:28.95pt;margin-top:1.65pt;width:22.5pt;height:23.25pt;z-index:12">
            <v:textbox>
              <w:txbxContent>
                <w:p w:rsidR="004E0415" w:rsidRDefault="004E0415" w:rsidP="007A6363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4E0667">
        <w:rPr>
          <w:noProof/>
        </w:rPr>
        <w:pict>
          <v:rect id="_x0000_s1047" style="position:absolute;margin-left:-202.45pt;margin-top:1.65pt;width:22.5pt;height:23.25pt;z-index:8">
            <v:textbox>
              <w:txbxContent>
                <w:p w:rsidR="004E0415" w:rsidRDefault="004E0415" w:rsidP="007A6363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667" w:rsidP="007A6363">
      <w:pPr>
        <w:rPr>
          <w:sz w:val="24"/>
          <w:szCs w:val="24"/>
        </w:rPr>
      </w:pPr>
      <w:r w:rsidRPr="004E0667">
        <w:rPr>
          <w:noProof/>
        </w:rPr>
        <w:pict>
          <v:shape id="Рисунок 2" o:spid="_x0000_s1048" type="#_x0000_t75" alt="stg" style="position:absolute;margin-left:206.9pt;margin-top:5.1pt;width:181.7pt;height:134.55pt;z-index:-26;visibility:visible" wrapcoords="-89 0 -89 21479 21600 21479 21600 0 -89 0">
            <v:imagedata r:id="rId24" o:title=""/>
            <w10:wrap type="through"/>
          </v:shape>
        </w:pict>
      </w:r>
      <w:r w:rsidRPr="004E0667">
        <w:rPr>
          <w:noProof/>
        </w:rPr>
        <w:pict>
          <v:shape id="Рисунок 7" o:spid="_x0000_s1049" type="#_x0000_t75" alt="navarin" style="position:absolute;margin-left:-43.35pt;margin-top:5.1pt;width:186.15pt;height:128.6pt;z-index:-22;visibility:visible" wrapcoords="-87 0 -87 21474 21600 21474 21600 0 -87 0">
            <v:imagedata r:id="rId25" o:title=""/>
            <w10:wrap type="through"/>
          </v:shape>
        </w:pict>
      </w: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415" w:rsidP="007A6363">
      <w:pPr>
        <w:rPr>
          <w:sz w:val="24"/>
          <w:szCs w:val="24"/>
        </w:rPr>
      </w:pPr>
    </w:p>
    <w:p w:rsidR="004E0415" w:rsidRPr="005613D4" w:rsidRDefault="004E0667" w:rsidP="007A6363">
      <w:pPr>
        <w:rPr>
          <w:sz w:val="24"/>
          <w:szCs w:val="24"/>
        </w:rPr>
      </w:pPr>
      <w:r w:rsidRPr="004E0667">
        <w:rPr>
          <w:noProof/>
        </w:rPr>
        <w:pict>
          <v:rect id="_x0000_s1050" style="position:absolute;margin-left:54.3pt;margin-top:5.1pt;width:22.5pt;height:23.25pt;z-index:13">
            <v:textbox>
              <w:txbxContent>
                <w:p w:rsidR="004E0415" w:rsidRDefault="004E0415" w:rsidP="007A6363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4E0667">
        <w:rPr>
          <w:noProof/>
        </w:rPr>
        <w:pict>
          <v:rect id="_x0000_s1051" style="position:absolute;margin-left:-197pt;margin-top:5.1pt;width:22.5pt;height:23.25pt;z-index:7">
            <v:textbox>
              <w:txbxContent>
                <w:p w:rsidR="004E0415" w:rsidRDefault="004E0415" w:rsidP="007A6363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E0415" w:rsidRPr="005613D4" w:rsidRDefault="004E0415" w:rsidP="007A6363">
      <w:pPr>
        <w:rPr>
          <w:sz w:val="24"/>
          <w:szCs w:val="24"/>
        </w:rPr>
      </w:pPr>
    </w:p>
    <w:p w:rsidR="004E0415" w:rsidRDefault="004E0415" w:rsidP="007A6363">
      <w:pPr>
        <w:tabs>
          <w:tab w:val="left" w:pos="1125"/>
        </w:tabs>
        <w:rPr>
          <w:b/>
          <w:bCs/>
          <w:sz w:val="24"/>
          <w:szCs w:val="24"/>
        </w:rPr>
      </w:pPr>
    </w:p>
    <w:p w:rsidR="004E0415" w:rsidRDefault="004E0415" w:rsidP="007A6363">
      <w:pPr>
        <w:jc w:val="both"/>
        <w:rPr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04"/>
        <w:gridCol w:w="1501"/>
        <w:gridCol w:w="1502"/>
        <w:gridCol w:w="1501"/>
        <w:gridCol w:w="278"/>
        <w:gridCol w:w="1210"/>
        <w:gridCol w:w="28"/>
        <w:gridCol w:w="1027"/>
        <w:gridCol w:w="490"/>
      </w:tblGrid>
      <w:tr w:rsidR="004E0415">
        <w:trPr>
          <w:gridAfter w:val="1"/>
          <w:wAfter w:w="490" w:type="dxa"/>
          <w:trHeight w:val="278"/>
        </w:trPr>
        <w:tc>
          <w:tcPr>
            <w:tcW w:w="6286" w:type="dxa"/>
            <w:gridSpan w:val="5"/>
          </w:tcPr>
          <w:p w:rsidR="004E0415" w:rsidRDefault="004E0415" w:rsidP="00237009">
            <w:pPr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Событие</w:t>
            </w:r>
          </w:p>
        </w:tc>
        <w:tc>
          <w:tcPr>
            <w:tcW w:w="1210" w:type="dxa"/>
          </w:tcPr>
          <w:p w:rsidR="004E0415" w:rsidRDefault="004E0415" w:rsidP="002370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1055" w:type="dxa"/>
            <w:gridSpan w:val="2"/>
          </w:tcPr>
          <w:p w:rsidR="004E0415" w:rsidRDefault="004E0415" w:rsidP="002370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Буква</w:t>
            </w:r>
          </w:p>
        </w:tc>
      </w:tr>
      <w:tr w:rsidR="004E0415">
        <w:trPr>
          <w:gridAfter w:val="1"/>
          <w:wAfter w:w="490" w:type="dxa"/>
          <w:trHeight w:val="278"/>
        </w:trPr>
        <w:tc>
          <w:tcPr>
            <w:tcW w:w="6286" w:type="dxa"/>
            <w:gridSpan w:val="5"/>
          </w:tcPr>
          <w:p w:rsidR="004E0415" w:rsidRDefault="004E0415" w:rsidP="007A6363">
            <w:pPr>
              <w:numPr>
                <w:ilvl w:val="0"/>
                <w:numId w:val="2"/>
              </w:numPr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Восстание на Сенатской площади</w:t>
            </w:r>
          </w:p>
        </w:tc>
        <w:tc>
          <w:tcPr>
            <w:tcW w:w="1210" w:type="dxa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gridSpan w:val="2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</w:tr>
      <w:tr w:rsidR="004E0415">
        <w:trPr>
          <w:gridAfter w:val="1"/>
          <w:wAfter w:w="490" w:type="dxa"/>
          <w:trHeight w:val="546"/>
        </w:trPr>
        <w:tc>
          <w:tcPr>
            <w:tcW w:w="6286" w:type="dxa"/>
            <w:gridSpan w:val="5"/>
          </w:tcPr>
          <w:p w:rsidR="004E0415" w:rsidRDefault="004E0415" w:rsidP="007A6363">
            <w:pPr>
              <w:numPr>
                <w:ilvl w:val="0"/>
                <w:numId w:val="2"/>
              </w:numPr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Император Николай</w:t>
            </w:r>
            <w:proofErr w:type="gramStart"/>
            <w:r>
              <w:rPr>
                <w:sz w:val="24"/>
                <w:szCs w:val="24"/>
              </w:rPr>
              <w:t xml:space="preserve"> П</w:t>
            </w:r>
            <w:proofErr w:type="gramEnd"/>
            <w:r>
              <w:rPr>
                <w:sz w:val="24"/>
                <w:szCs w:val="24"/>
              </w:rPr>
              <w:t>ервый награждает Сперанского за составление «Свода законов»</w:t>
            </w:r>
          </w:p>
        </w:tc>
        <w:tc>
          <w:tcPr>
            <w:tcW w:w="1210" w:type="dxa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gridSpan w:val="2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</w:tr>
      <w:tr w:rsidR="004E0415">
        <w:trPr>
          <w:gridAfter w:val="1"/>
          <w:wAfter w:w="490" w:type="dxa"/>
          <w:trHeight w:val="278"/>
        </w:trPr>
        <w:tc>
          <w:tcPr>
            <w:tcW w:w="6286" w:type="dxa"/>
            <w:gridSpan w:val="5"/>
          </w:tcPr>
          <w:p w:rsidR="004E0415" w:rsidRDefault="004E0415" w:rsidP="007A6363">
            <w:pPr>
              <w:numPr>
                <w:ilvl w:val="0"/>
                <w:numId w:val="2"/>
              </w:numPr>
              <w:ind w:left="42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Наваринское</w:t>
            </w:r>
            <w:proofErr w:type="spellEnd"/>
            <w:r>
              <w:rPr>
                <w:sz w:val="24"/>
                <w:szCs w:val="24"/>
              </w:rPr>
              <w:t xml:space="preserve"> морское сражение.</w:t>
            </w:r>
          </w:p>
        </w:tc>
        <w:tc>
          <w:tcPr>
            <w:tcW w:w="1210" w:type="dxa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gridSpan w:val="2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</w:tr>
      <w:tr w:rsidR="004E0415">
        <w:trPr>
          <w:gridAfter w:val="1"/>
          <w:wAfter w:w="490" w:type="dxa"/>
          <w:trHeight w:val="555"/>
        </w:trPr>
        <w:tc>
          <w:tcPr>
            <w:tcW w:w="6286" w:type="dxa"/>
            <w:gridSpan w:val="5"/>
          </w:tcPr>
          <w:p w:rsidR="004E0415" w:rsidRDefault="004E0415" w:rsidP="007A6363">
            <w:pPr>
              <w:numPr>
                <w:ilvl w:val="0"/>
                <w:numId w:val="2"/>
              </w:numPr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Парад по случаю окончания военных действий в Царстве Польском</w:t>
            </w:r>
          </w:p>
        </w:tc>
        <w:tc>
          <w:tcPr>
            <w:tcW w:w="1210" w:type="dxa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gridSpan w:val="2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</w:tr>
      <w:tr w:rsidR="004E0415">
        <w:trPr>
          <w:gridAfter w:val="1"/>
          <w:wAfter w:w="490" w:type="dxa"/>
          <w:trHeight w:val="278"/>
        </w:trPr>
        <w:tc>
          <w:tcPr>
            <w:tcW w:w="6286" w:type="dxa"/>
            <w:gridSpan w:val="5"/>
          </w:tcPr>
          <w:p w:rsidR="004E0415" w:rsidRPr="004F1250" w:rsidRDefault="004E0415" w:rsidP="007A6363">
            <w:pPr>
              <w:numPr>
                <w:ilvl w:val="0"/>
                <w:numId w:val="2"/>
              </w:numPr>
              <w:ind w:left="426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 w:rsidRPr="004F1250">
              <w:rPr>
                <w:sz w:val="24"/>
                <w:szCs w:val="24"/>
              </w:rPr>
              <w:t xml:space="preserve">Убийство А.С. </w:t>
            </w:r>
            <w:proofErr w:type="spellStart"/>
            <w:r w:rsidRPr="004F1250">
              <w:rPr>
                <w:sz w:val="24"/>
                <w:szCs w:val="24"/>
              </w:rPr>
              <w:t>Грибоедова</w:t>
            </w:r>
            <w:proofErr w:type="spellEnd"/>
            <w:r w:rsidRPr="004F1250">
              <w:rPr>
                <w:sz w:val="24"/>
                <w:szCs w:val="24"/>
              </w:rPr>
              <w:t xml:space="preserve"> в Тегеране </w:t>
            </w:r>
          </w:p>
        </w:tc>
        <w:tc>
          <w:tcPr>
            <w:tcW w:w="1210" w:type="dxa"/>
          </w:tcPr>
          <w:p w:rsidR="004E0415" w:rsidRPr="004F1250" w:rsidRDefault="004E0415" w:rsidP="00237009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gridSpan w:val="2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</w:tr>
      <w:tr w:rsidR="004E0415">
        <w:trPr>
          <w:gridAfter w:val="1"/>
          <w:wAfter w:w="490" w:type="dxa"/>
          <w:trHeight w:val="278"/>
        </w:trPr>
        <w:tc>
          <w:tcPr>
            <w:tcW w:w="6286" w:type="dxa"/>
            <w:gridSpan w:val="5"/>
          </w:tcPr>
          <w:p w:rsidR="004E0415" w:rsidRDefault="004E0415" w:rsidP="007A6363">
            <w:pPr>
              <w:numPr>
                <w:ilvl w:val="0"/>
                <w:numId w:val="2"/>
              </w:numPr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Оборона Севастополя</w:t>
            </w:r>
          </w:p>
        </w:tc>
        <w:tc>
          <w:tcPr>
            <w:tcW w:w="1210" w:type="dxa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gridSpan w:val="2"/>
          </w:tcPr>
          <w:p w:rsidR="004E0415" w:rsidRDefault="004E0415" w:rsidP="00237009">
            <w:pPr>
              <w:rPr>
                <w:sz w:val="24"/>
                <w:szCs w:val="24"/>
              </w:rPr>
            </w:pPr>
          </w:p>
        </w:tc>
      </w:tr>
      <w:tr w:rsidR="004E0415">
        <w:tc>
          <w:tcPr>
            <w:tcW w:w="1504" w:type="dxa"/>
          </w:tcPr>
          <w:p w:rsidR="004E0415" w:rsidRPr="001A5E81" w:rsidRDefault="004E0415" w:rsidP="00237009">
            <w:pPr>
              <w:tabs>
                <w:tab w:val="left" w:pos="112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4E0415" w:rsidRPr="001A5E81" w:rsidRDefault="004E0415" w:rsidP="00237009">
            <w:pPr>
              <w:tabs>
                <w:tab w:val="left" w:pos="112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</w:tcPr>
          <w:p w:rsidR="004E0415" w:rsidRPr="001A5E81" w:rsidRDefault="004E0415" w:rsidP="00237009">
            <w:pPr>
              <w:tabs>
                <w:tab w:val="left" w:pos="112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4E0415" w:rsidRPr="001A5E81" w:rsidRDefault="004E0415" w:rsidP="00237009">
            <w:pPr>
              <w:tabs>
                <w:tab w:val="left" w:pos="112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6" w:type="dxa"/>
            <w:gridSpan w:val="3"/>
          </w:tcPr>
          <w:p w:rsidR="004E0415" w:rsidRPr="001A5E81" w:rsidRDefault="004E0415" w:rsidP="00237009">
            <w:pPr>
              <w:tabs>
                <w:tab w:val="left" w:pos="1125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gridSpan w:val="2"/>
          </w:tcPr>
          <w:p w:rsidR="004E0415" w:rsidRPr="001A5E81" w:rsidRDefault="004E0415" w:rsidP="00237009">
            <w:pPr>
              <w:tabs>
                <w:tab w:val="left" w:pos="1125"/>
              </w:tabs>
              <w:rPr>
                <w:b/>
                <w:bCs/>
                <w:sz w:val="24"/>
                <w:szCs w:val="24"/>
              </w:rPr>
            </w:pPr>
          </w:p>
        </w:tc>
      </w:tr>
    </w:tbl>
    <w:p w:rsidR="004E0415" w:rsidRDefault="004E0415" w:rsidP="007A6363"/>
    <w:p w:rsidR="004E0415" w:rsidRDefault="004E0415" w:rsidP="007A6363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94"/>
        <w:gridCol w:w="1594"/>
        <w:gridCol w:w="1595"/>
        <w:gridCol w:w="1595"/>
        <w:gridCol w:w="1595"/>
        <w:gridCol w:w="1596"/>
      </w:tblGrid>
      <w:tr w:rsidR="004E0415">
        <w:tc>
          <w:tcPr>
            <w:tcW w:w="1595" w:type="dxa"/>
          </w:tcPr>
          <w:p w:rsidR="004E0415" w:rsidRDefault="004E0415" w:rsidP="00237009"/>
        </w:tc>
        <w:tc>
          <w:tcPr>
            <w:tcW w:w="1595" w:type="dxa"/>
          </w:tcPr>
          <w:p w:rsidR="004E0415" w:rsidRDefault="004E0415" w:rsidP="00237009"/>
        </w:tc>
        <w:tc>
          <w:tcPr>
            <w:tcW w:w="1595" w:type="dxa"/>
          </w:tcPr>
          <w:p w:rsidR="004E0415" w:rsidRDefault="004E0415" w:rsidP="00237009"/>
        </w:tc>
        <w:tc>
          <w:tcPr>
            <w:tcW w:w="1595" w:type="dxa"/>
          </w:tcPr>
          <w:p w:rsidR="004E0415" w:rsidRDefault="004E0415" w:rsidP="00237009"/>
        </w:tc>
        <w:tc>
          <w:tcPr>
            <w:tcW w:w="1595" w:type="dxa"/>
          </w:tcPr>
          <w:p w:rsidR="004E0415" w:rsidRDefault="004E0415" w:rsidP="00237009"/>
        </w:tc>
        <w:tc>
          <w:tcPr>
            <w:tcW w:w="1596" w:type="dxa"/>
          </w:tcPr>
          <w:p w:rsidR="004E0415" w:rsidRDefault="004E0415" w:rsidP="00237009"/>
        </w:tc>
      </w:tr>
    </w:tbl>
    <w:p w:rsidR="004E0415" w:rsidRDefault="004E0415" w:rsidP="00B34D65">
      <w:pPr>
        <w:jc w:val="both"/>
        <w:outlineLvl w:val="0"/>
        <w:rPr>
          <w:sz w:val="28"/>
          <w:szCs w:val="28"/>
        </w:rPr>
      </w:pPr>
    </w:p>
    <w:p w:rsidR="004E0415" w:rsidRPr="00B34D65" w:rsidRDefault="004E0415" w:rsidP="00B34D65">
      <w:pPr>
        <w:jc w:val="both"/>
        <w:outlineLvl w:val="0"/>
        <w:rPr>
          <w:sz w:val="24"/>
          <w:szCs w:val="24"/>
        </w:rPr>
      </w:pPr>
      <w:r w:rsidRPr="00D52E01">
        <w:rPr>
          <w:b/>
          <w:bCs/>
          <w:sz w:val="24"/>
          <w:szCs w:val="24"/>
        </w:rPr>
        <w:t>17</w:t>
      </w:r>
      <w:r w:rsidRPr="00B34D6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34D65">
        <w:rPr>
          <w:sz w:val="24"/>
          <w:szCs w:val="24"/>
        </w:rPr>
        <w:t>Как известно анекдот может служить историческим источником.</w:t>
      </w:r>
    </w:p>
    <w:p w:rsidR="004E0415" w:rsidRPr="00B34D65" w:rsidRDefault="004E0415" w:rsidP="00B34D65">
      <w:pPr>
        <w:jc w:val="both"/>
        <w:outlineLvl w:val="0"/>
        <w:rPr>
          <w:i/>
          <w:iCs/>
          <w:sz w:val="24"/>
          <w:szCs w:val="24"/>
          <w:u w:val="single"/>
        </w:rPr>
      </w:pPr>
      <w:r w:rsidRPr="00B34D65">
        <w:rPr>
          <w:i/>
          <w:iCs/>
          <w:sz w:val="24"/>
          <w:szCs w:val="24"/>
        </w:rPr>
        <w:t>П</w:t>
      </w:r>
      <w:r>
        <w:rPr>
          <w:i/>
          <w:iCs/>
          <w:sz w:val="24"/>
          <w:szCs w:val="24"/>
        </w:rPr>
        <w:t>рочитайте анекдот</w:t>
      </w:r>
      <w:proofErr w:type="gramStart"/>
      <w:r w:rsidRPr="00B34D65">
        <w:rPr>
          <w:i/>
          <w:iCs/>
          <w:sz w:val="24"/>
          <w:szCs w:val="24"/>
        </w:rPr>
        <w:t xml:space="preserve"> О</w:t>
      </w:r>
      <w:proofErr w:type="gramEnd"/>
      <w:r w:rsidRPr="00B34D65">
        <w:rPr>
          <w:i/>
          <w:iCs/>
          <w:sz w:val="24"/>
          <w:szCs w:val="24"/>
        </w:rPr>
        <w:t>тветьте на вопросы:</w:t>
      </w:r>
    </w:p>
    <w:p w:rsidR="004E0415" w:rsidRDefault="004E0415" w:rsidP="00B34D65">
      <w:pPr>
        <w:numPr>
          <w:ilvl w:val="0"/>
          <w:numId w:val="16"/>
        </w:numPr>
        <w:jc w:val="both"/>
        <w:outlineLvl w:val="0"/>
        <w:rPr>
          <w:sz w:val="24"/>
          <w:szCs w:val="24"/>
        </w:rPr>
      </w:pPr>
      <w:r w:rsidRPr="00B34D65">
        <w:rPr>
          <w:sz w:val="24"/>
          <w:szCs w:val="24"/>
        </w:rPr>
        <w:t>Какой период  истории нашей страны отражен</w:t>
      </w:r>
      <w:r>
        <w:rPr>
          <w:sz w:val="24"/>
          <w:szCs w:val="24"/>
        </w:rPr>
        <w:t xml:space="preserve"> в нем</w:t>
      </w:r>
      <w:r w:rsidRPr="00B34D65">
        <w:rPr>
          <w:sz w:val="24"/>
          <w:szCs w:val="24"/>
        </w:rPr>
        <w:t>?</w:t>
      </w:r>
      <w:r>
        <w:rPr>
          <w:sz w:val="24"/>
          <w:szCs w:val="24"/>
        </w:rPr>
        <w:t xml:space="preserve"> (1 б)</w:t>
      </w:r>
    </w:p>
    <w:p w:rsidR="004E0415" w:rsidRPr="00B34D65" w:rsidRDefault="004E0415" w:rsidP="00B34D65">
      <w:pPr>
        <w:numPr>
          <w:ilvl w:val="0"/>
          <w:numId w:val="16"/>
        </w:num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Кто стоял во главе государства (1 б)</w:t>
      </w:r>
    </w:p>
    <w:p w:rsidR="004E0415" w:rsidRPr="00B34D65" w:rsidRDefault="004E0415" w:rsidP="00B34D65">
      <w:pPr>
        <w:numPr>
          <w:ilvl w:val="0"/>
          <w:numId w:val="16"/>
        </w:numPr>
        <w:jc w:val="both"/>
        <w:outlineLvl w:val="0"/>
        <w:rPr>
          <w:sz w:val="24"/>
          <w:szCs w:val="24"/>
          <w:u w:val="single"/>
        </w:rPr>
      </w:pPr>
      <w:r w:rsidRPr="00B34D65">
        <w:rPr>
          <w:sz w:val="24"/>
          <w:szCs w:val="24"/>
        </w:rPr>
        <w:t>Ка</w:t>
      </w:r>
      <w:r>
        <w:rPr>
          <w:sz w:val="24"/>
          <w:szCs w:val="24"/>
        </w:rPr>
        <w:t>кие явления жизни общества в нем</w:t>
      </w:r>
      <w:r w:rsidRPr="00B34D65">
        <w:rPr>
          <w:sz w:val="24"/>
          <w:szCs w:val="24"/>
        </w:rPr>
        <w:t xml:space="preserve"> «зашифрованы»?</w:t>
      </w:r>
      <w:r>
        <w:rPr>
          <w:sz w:val="24"/>
          <w:szCs w:val="24"/>
        </w:rPr>
        <w:t>(2 б)</w:t>
      </w:r>
    </w:p>
    <w:p w:rsidR="004E0415" w:rsidRPr="00DE6C4E" w:rsidRDefault="004E0415" w:rsidP="00B34D65">
      <w:pPr>
        <w:jc w:val="both"/>
        <w:outlineLvl w:val="0"/>
        <w:rPr>
          <w:sz w:val="24"/>
          <w:szCs w:val="24"/>
        </w:rPr>
      </w:pPr>
      <w:r w:rsidRPr="00DE6C4E">
        <w:rPr>
          <w:sz w:val="24"/>
          <w:szCs w:val="24"/>
        </w:rPr>
        <w:t>4 балла за обоснованный и полный ответ.</w:t>
      </w:r>
    </w:p>
    <w:p w:rsidR="004E0415" w:rsidRPr="00B34D65" w:rsidRDefault="004E0415" w:rsidP="00B34D65">
      <w:pPr>
        <w:jc w:val="both"/>
        <w:outlineLvl w:val="0"/>
        <w:rPr>
          <w:sz w:val="24"/>
          <w:szCs w:val="24"/>
        </w:rPr>
      </w:pPr>
    </w:p>
    <w:p w:rsidR="004E0415" w:rsidRPr="00B34D65" w:rsidRDefault="004E0415" w:rsidP="00B34D65">
      <w:pPr>
        <w:jc w:val="both"/>
        <w:outlineLvl w:val="0"/>
        <w:rPr>
          <w:sz w:val="24"/>
          <w:szCs w:val="24"/>
          <w:u w:val="single"/>
        </w:rPr>
      </w:pPr>
      <w:r w:rsidRPr="00B34D65">
        <w:rPr>
          <w:sz w:val="24"/>
          <w:szCs w:val="24"/>
        </w:rPr>
        <w:t xml:space="preserve">Встречаются два приятеля и спрашивают друг друга о </w:t>
      </w:r>
      <w:proofErr w:type="gramStart"/>
      <w:r w:rsidRPr="00B34D65">
        <w:rPr>
          <w:sz w:val="24"/>
          <w:szCs w:val="24"/>
        </w:rPr>
        <w:t>житье-бытье</w:t>
      </w:r>
      <w:proofErr w:type="gramEnd"/>
      <w:r w:rsidRPr="00B34D65">
        <w:rPr>
          <w:sz w:val="24"/>
          <w:szCs w:val="24"/>
        </w:rPr>
        <w:t>. Первый говорит: «Живу плохо, в магазинах ничего нет. Холодильник пустой». Второй удивляется: «Надо же! А у меня холодильник полный: и икра, и осетрина, и всевозможные колбасы, и буженина, и окорок!»</w:t>
      </w:r>
    </w:p>
    <w:p w:rsidR="004E0415" w:rsidRPr="00B34D65" w:rsidRDefault="004E0415" w:rsidP="00B34D65">
      <w:pPr>
        <w:numPr>
          <w:ilvl w:val="0"/>
          <w:numId w:val="14"/>
        </w:numPr>
        <w:jc w:val="both"/>
        <w:outlineLvl w:val="0"/>
        <w:rPr>
          <w:sz w:val="24"/>
          <w:szCs w:val="24"/>
        </w:rPr>
      </w:pPr>
      <w:r w:rsidRPr="00B34D65">
        <w:rPr>
          <w:sz w:val="24"/>
          <w:szCs w:val="24"/>
        </w:rPr>
        <w:t>«Откуда же ты все это взял?» – спрашивает приятель.</w:t>
      </w:r>
    </w:p>
    <w:p w:rsidR="004E0415" w:rsidRPr="00B34D65" w:rsidRDefault="004E0415" w:rsidP="00B34D65">
      <w:pPr>
        <w:numPr>
          <w:ilvl w:val="0"/>
          <w:numId w:val="14"/>
        </w:numPr>
        <w:jc w:val="both"/>
        <w:outlineLvl w:val="0"/>
        <w:rPr>
          <w:sz w:val="24"/>
          <w:szCs w:val="24"/>
          <w:u w:val="single"/>
        </w:rPr>
      </w:pPr>
      <w:r w:rsidRPr="00B34D65">
        <w:rPr>
          <w:sz w:val="24"/>
          <w:szCs w:val="24"/>
        </w:rPr>
        <w:t>«А куда ты включаешь холодильник?» – задает ему второй собеседник встречный вопрос.</w:t>
      </w:r>
    </w:p>
    <w:p w:rsidR="004E0415" w:rsidRPr="00B34D65" w:rsidRDefault="004E0415" w:rsidP="00B34D65">
      <w:pPr>
        <w:numPr>
          <w:ilvl w:val="0"/>
          <w:numId w:val="14"/>
        </w:numPr>
        <w:jc w:val="both"/>
        <w:outlineLvl w:val="0"/>
        <w:rPr>
          <w:sz w:val="24"/>
          <w:szCs w:val="24"/>
          <w:u w:val="single"/>
        </w:rPr>
      </w:pPr>
      <w:r w:rsidRPr="00B34D65">
        <w:rPr>
          <w:sz w:val="24"/>
          <w:szCs w:val="24"/>
        </w:rPr>
        <w:t>«Как куда, в электросеть, конечно!»</w:t>
      </w:r>
    </w:p>
    <w:p w:rsidR="004E0415" w:rsidRPr="00B34D65" w:rsidRDefault="004E0415" w:rsidP="00B34D65">
      <w:pPr>
        <w:numPr>
          <w:ilvl w:val="0"/>
          <w:numId w:val="14"/>
        </w:numPr>
        <w:jc w:val="both"/>
        <w:outlineLvl w:val="0"/>
        <w:rPr>
          <w:sz w:val="24"/>
          <w:szCs w:val="24"/>
          <w:u w:val="single"/>
        </w:rPr>
      </w:pPr>
      <w:r w:rsidRPr="00B34D65">
        <w:rPr>
          <w:sz w:val="24"/>
          <w:szCs w:val="24"/>
        </w:rPr>
        <w:t xml:space="preserve">« А я в </w:t>
      </w:r>
      <w:proofErr w:type="spellStart"/>
      <w:r w:rsidRPr="00B34D65">
        <w:rPr>
          <w:sz w:val="24"/>
          <w:szCs w:val="24"/>
        </w:rPr>
        <w:t>радиорозетку</w:t>
      </w:r>
      <w:proofErr w:type="spellEnd"/>
      <w:r w:rsidRPr="00B34D65">
        <w:rPr>
          <w:sz w:val="24"/>
          <w:szCs w:val="24"/>
        </w:rPr>
        <w:t>!»</w:t>
      </w:r>
    </w:p>
    <w:p w:rsidR="004E0415" w:rsidRDefault="004E0415" w:rsidP="001F548D">
      <w:pPr>
        <w:autoSpaceDE w:val="0"/>
        <w:autoSpaceDN w:val="0"/>
        <w:adjustRightInd w:val="0"/>
        <w:rPr>
          <w:b/>
          <w:bCs/>
          <w:sz w:val="24"/>
          <w:szCs w:val="24"/>
          <w:lang w:eastAsia="en-US"/>
        </w:rPr>
      </w:pPr>
    </w:p>
    <w:p w:rsidR="004E0415" w:rsidRDefault="004E0415" w:rsidP="001F548D">
      <w:pPr>
        <w:autoSpaceDE w:val="0"/>
        <w:autoSpaceDN w:val="0"/>
        <w:adjustRightInd w:val="0"/>
        <w:rPr>
          <w:b/>
          <w:bCs/>
          <w:sz w:val="24"/>
          <w:szCs w:val="24"/>
          <w:lang w:eastAsia="en-US"/>
        </w:rPr>
      </w:pPr>
    </w:p>
    <w:p w:rsidR="004E0415" w:rsidRPr="001C1483" w:rsidRDefault="004E0415" w:rsidP="001C148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1C1483">
        <w:rPr>
          <w:b/>
          <w:bCs/>
          <w:sz w:val="28"/>
          <w:szCs w:val="28"/>
          <w:lang w:eastAsia="en-US"/>
        </w:rPr>
        <w:t>ТВОРЧЕСКОЕ ЗАДАНИЕ</w:t>
      </w:r>
    </w:p>
    <w:p w:rsidR="004E0415" w:rsidRPr="001C1483" w:rsidRDefault="004E0415" w:rsidP="001C148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1C1483">
        <w:rPr>
          <w:b/>
          <w:bCs/>
          <w:sz w:val="28"/>
          <w:szCs w:val="28"/>
          <w:lang w:eastAsia="en-US"/>
        </w:rPr>
        <w:t>(эссе или развернутый ответ, максимально -  25 баллов).</w:t>
      </w:r>
    </w:p>
    <w:p w:rsidR="004E0415" w:rsidRPr="001C1483" w:rsidRDefault="004E0415" w:rsidP="001C1483">
      <w:pPr>
        <w:jc w:val="center"/>
        <w:rPr>
          <w:b/>
          <w:bCs/>
          <w:sz w:val="28"/>
          <w:szCs w:val="28"/>
          <w:u w:val="single"/>
          <w:lang w:eastAsia="en-US"/>
        </w:rPr>
      </w:pPr>
    </w:p>
    <w:p w:rsidR="004E0415" w:rsidRPr="001C1483" w:rsidRDefault="004E0415" w:rsidP="001C1483">
      <w:pPr>
        <w:jc w:val="center"/>
        <w:rPr>
          <w:b/>
          <w:bCs/>
          <w:sz w:val="28"/>
          <w:szCs w:val="28"/>
          <w:u w:val="single"/>
          <w:lang w:eastAsia="en-US"/>
        </w:rPr>
      </w:pPr>
      <w:r w:rsidRPr="001C1483">
        <w:rPr>
          <w:b/>
          <w:bCs/>
          <w:sz w:val="28"/>
          <w:szCs w:val="28"/>
          <w:u w:val="single"/>
          <w:lang w:eastAsia="en-US"/>
        </w:rPr>
        <w:t>Примерные Темы эссе:</w:t>
      </w:r>
    </w:p>
    <w:p w:rsidR="004E0415" w:rsidRDefault="004E0415" w:rsidP="001F548D">
      <w:pPr>
        <w:jc w:val="both"/>
        <w:rPr>
          <w:sz w:val="24"/>
          <w:szCs w:val="24"/>
        </w:rPr>
      </w:pPr>
    </w:p>
    <w:p w:rsidR="004E0415" w:rsidRPr="00056B0F" w:rsidRDefault="004E0415" w:rsidP="001F548D">
      <w:pPr>
        <w:jc w:val="both"/>
        <w:rPr>
          <w:sz w:val="24"/>
          <w:szCs w:val="24"/>
        </w:rPr>
      </w:pPr>
      <w:r w:rsidRPr="00056B0F">
        <w:rPr>
          <w:sz w:val="24"/>
          <w:szCs w:val="24"/>
        </w:rPr>
        <w:t xml:space="preserve">Перед вами высказывания историков о событиях и деятелях российской истории. Выберите одно из них. Напишите по выбранной теме развернутое сочинение-эссе. Ваше задача – обосновать свой выбор, сформулировать свое собственное отношение к выбранному утверждению и обосновать его аргументами, представляющимися Вам наиболее существенными, опираясь на известные вам исторические факты, гипотезы и концепции. </w:t>
      </w:r>
    </w:p>
    <w:p w:rsidR="004E0415" w:rsidRPr="00EA54CD" w:rsidRDefault="004E0415" w:rsidP="00AD17F3">
      <w:pPr>
        <w:rPr>
          <w:b/>
          <w:bCs/>
          <w:sz w:val="24"/>
          <w:szCs w:val="24"/>
          <w:lang w:eastAsia="en-US"/>
        </w:rPr>
      </w:pPr>
    </w:p>
    <w:p w:rsidR="004E0415" w:rsidRDefault="004E0415"/>
    <w:p w:rsidR="004E0415" w:rsidRPr="00056B0F" w:rsidRDefault="004E0415" w:rsidP="001F548D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056B0F">
        <w:rPr>
          <w:sz w:val="24"/>
          <w:szCs w:val="24"/>
        </w:rPr>
        <w:t>«Тот путь централизации через опричный террор, по которому пошел Грозный, был разорительным и даже гибельным для России».</w:t>
      </w:r>
    </w:p>
    <w:p w:rsidR="004E0415" w:rsidRDefault="004E0415" w:rsidP="001F548D">
      <w:pPr>
        <w:jc w:val="right"/>
        <w:rPr>
          <w:i/>
          <w:iCs/>
          <w:sz w:val="24"/>
          <w:szCs w:val="24"/>
        </w:rPr>
      </w:pPr>
      <w:r w:rsidRPr="00056B0F">
        <w:rPr>
          <w:i/>
          <w:iCs/>
          <w:sz w:val="24"/>
          <w:szCs w:val="24"/>
        </w:rPr>
        <w:t xml:space="preserve">(В.Б. </w:t>
      </w:r>
      <w:proofErr w:type="spellStart"/>
      <w:r w:rsidRPr="00056B0F">
        <w:rPr>
          <w:i/>
          <w:iCs/>
          <w:sz w:val="24"/>
          <w:szCs w:val="24"/>
        </w:rPr>
        <w:t>Кобрин</w:t>
      </w:r>
      <w:proofErr w:type="spellEnd"/>
      <w:r w:rsidRPr="00056B0F">
        <w:rPr>
          <w:i/>
          <w:iCs/>
          <w:sz w:val="24"/>
          <w:szCs w:val="24"/>
        </w:rPr>
        <w:t>)</w:t>
      </w:r>
    </w:p>
    <w:p w:rsidR="004E0415" w:rsidRDefault="004E0415" w:rsidP="001F548D">
      <w:pPr>
        <w:rPr>
          <w:sz w:val="24"/>
          <w:szCs w:val="24"/>
        </w:rPr>
      </w:pPr>
    </w:p>
    <w:p w:rsidR="004E0415" w:rsidRPr="00056B0F" w:rsidRDefault="004E0415" w:rsidP="001F548D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056B0F">
        <w:rPr>
          <w:sz w:val="24"/>
          <w:szCs w:val="24"/>
        </w:rPr>
        <w:t>«Пушкин… был одним из самых счастливых людей в России, он творил свободу из неволи».</w:t>
      </w:r>
    </w:p>
    <w:p w:rsidR="004E0415" w:rsidRPr="00056B0F" w:rsidRDefault="004E0415" w:rsidP="001F548D">
      <w:pPr>
        <w:jc w:val="right"/>
        <w:rPr>
          <w:i/>
          <w:iCs/>
          <w:sz w:val="24"/>
          <w:szCs w:val="24"/>
        </w:rPr>
      </w:pPr>
      <w:r w:rsidRPr="00056B0F">
        <w:rPr>
          <w:i/>
          <w:iCs/>
          <w:sz w:val="24"/>
          <w:szCs w:val="24"/>
        </w:rPr>
        <w:t>(Ю.М. Лотман)</w:t>
      </w:r>
    </w:p>
    <w:p w:rsidR="004E0415" w:rsidRDefault="004E0415" w:rsidP="001F548D">
      <w:pPr>
        <w:rPr>
          <w:i/>
          <w:iCs/>
          <w:sz w:val="24"/>
          <w:szCs w:val="24"/>
        </w:rPr>
      </w:pPr>
    </w:p>
    <w:p w:rsidR="004E0415" w:rsidRPr="001F548D" w:rsidRDefault="004E0415" w:rsidP="001F548D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F548D">
        <w:rPr>
          <w:sz w:val="24"/>
          <w:szCs w:val="24"/>
        </w:rPr>
        <w:t>«День 14 декабря окончательно закалил характер Николая Павловича. Некоторым обра</w:t>
      </w:r>
      <w:r w:rsidRPr="001F548D">
        <w:rPr>
          <w:sz w:val="24"/>
          <w:szCs w:val="24"/>
        </w:rPr>
        <w:softHyphen/>
        <w:t xml:space="preserve">зом он обрек его на роль укротителя революций» </w:t>
      </w:r>
    </w:p>
    <w:p w:rsidR="004E0415" w:rsidRPr="001F548D" w:rsidRDefault="004E0415" w:rsidP="001F548D">
      <w:pPr>
        <w:shd w:val="clear" w:color="auto" w:fill="FFFFFF"/>
        <w:autoSpaceDE w:val="0"/>
        <w:autoSpaceDN w:val="0"/>
        <w:adjustRightInd w:val="0"/>
        <w:jc w:val="right"/>
        <w:rPr>
          <w:sz w:val="24"/>
          <w:szCs w:val="24"/>
        </w:rPr>
      </w:pPr>
      <w:r w:rsidRPr="001F548D">
        <w:rPr>
          <w:i/>
          <w:iCs/>
          <w:sz w:val="24"/>
          <w:szCs w:val="24"/>
        </w:rPr>
        <w:t xml:space="preserve">(И.К. </w:t>
      </w:r>
      <w:proofErr w:type="spellStart"/>
      <w:r w:rsidRPr="001F548D">
        <w:rPr>
          <w:i/>
          <w:iCs/>
          <w:sz w:val="24"/>
          <w:szCs w:val="24"/>
        </w:rPr>
        <w:t>Шильдер</w:t>
      </w:r>
      <w:proofErr w:type="spellEnd"/>
      <w:r w:rsidRPr="001F548D">
        <w:rPr>
          <w:i/>
          <w:iCs/>
          <w:sz w:val="24"/>
          <w:szCs w:val="24"/>
        </w:rPr>
        <w:t>).</w:t>
      </w:r>
    </w:p>
    <w:p w:rsidR="004E0415" w:rsidRPr="001F548D" w:rsidRDefault="004E0415" w:rsidP="001F548D">
      <w:pPr>
        <w:rPr>
          <w:i/>
          <w:iCs/>
          <w:sz w:val="24"/>
          <w:szCs w:val="24"/>
        </w:rPr>
      </w:pPr>
    </w:p>
    <w:p w:rsidR="004E0415" w:rsidRPr="00331D99" w:rsidRDefault="004E0415" w:rsidP="001F548D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212121"/>
          <w:sz w:val="24"/>
          <w:szCs w:val="24"/>
        </w:rPr>
        <w:t xml:space="preserve">4. «Родоначальники </w:t>
      </w:r>
      <w:r w:rsidRPr="00331D99">
        <w:rPr>
          <w:color w:val="212121"/>
          <w:sz w:val="24"/>
          <w:szCs w:val="24"/>
        </w:rPr>
        <w:t>«западничества» были ничуть не меньшими патриотами, чем славянофилы», просто они были другими патриотами... Их патриотизм был обращен не в прошлое и настоящее, а в будущее России» (А. И. Володин).</w:t>
      </w:r>
    </w:p>
    <w:p w:rsidR="004E0415" w:rsidRDefault="004E0415" w:rsidP="001F548D"/>
    <w:p w:rsidR="004E0415" w:rsidRDefault="004E0415" w:rsidP="001F548D">
      <w:pPr>
        <w:rPr>
          <w:sz w:val="24"/>
          <w:szCs w:val="24"/>
        </w:rPr>
      </w:pPr>
    </w:p>
    <w:p w:rsidR="004E0415" w:rsidRDefault="004E0415" w:rsidP="001F548D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056B0F">
        <w:rPr>
          <w:sz w:val="24"/>
          <w:szCs w:val="24"/>
        </w:rPr>
        <w:t>«С поражением Германии уничтожается один из самых гнойных очагов фашистской заразы, откуда она расползлась во все страны</w:t>
      </w:r>
      <w:proofErr w:type="gramStart"/>
      <w:r w:rsidRPr="00056B0F">
        <w:rPr>
          <w:sz w:val="24"/>
          <w:szCs w:val="24"/>
        </w:rPr>
        <w:t>… Н</w:t>
      </w:r>
      <w:proofErr w:type="gramEnd"/>
      <w:r w:rsidRPr="00056B0F">
        <w:rPr>
          <w:sz w:val="24"/>
          <w:szCs w:val="24"/>
        </w:rPr>
        <w:t>о фашизм остается».</w:t>
      </w:r>
    </w:p>
    <w:p w:rsidR="004E0415" w:rsidRPr="00056B0F" w:rsidRDefault="004E0415" w:rsidP="001F548D">
      <w:pPr>
        <w:jc w:val="right"/>
        <w:rPr>
          <w:i/>
          <w:iCs/>
          <w:sz w:val="24"/>
          <w:szCs w:val="24"/>
        </w:rPr>
      </w:pPr>
      <w:r w:rsidRPr="00056B0F">
        <w:rPr>
          <w:i/>
          <w:iCs/>
          <w:sz w:val="24"/>
          <w:szCs w:val="24"/>
        </w:rPr>
        <w:t>(Г.П. Федотов)</w:t>
      </w:r>
    </w:p>
    <w:p w:rsidR="004E0415" w:rsidRDefault="004E0415" w:rsidP="001F548D">
      <w:pPr>
        <w:jc w:val="right"/>
      </w:pPr>
    </w:p>
    <w:p w:rsidR="004E0415" w:rsidRPr="001F548D" w:rsidRDefault="004E0415" w:rsidP="001F548D"/>
    <w:p w:rsidR="004E0415" w:rsidRDefault="004E0415" w:rsidP="001F548D"/>
    <w:p w:rsidR="004E0415" w:rsidRDefault="004E0415" w:rsidP="001F548D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F548D">
        <w:rPr>
          <w:sz w:val="24"/>
          <w:szCs w:val="24"/>
        </w:rPr>
        <w:t>«Наследие Победы — это не просто наша память. Но и моральный ресурс развития государства»</w:t>
      </w:r>
    </w:p>
    <w:p w:rsidR="004E0415" w:rsidRDefault="004E0415" w:rsidP="003E41E9">
      <w:pPr>
        <w:rPr>
          <w:b/>
          <w:bCs/>
          <w:shd w:val="clear" w:color="auto" w:fill="FFFFFF"/>
        </w:rPr>
      </w:pPr>
    </w:p>
    <w:p w:rsidR="004E0415" w:rsidRDefault="004E0415" w:rsidP="003E41E9">
      <w:pPr>
        <w:rPr>
          <w:b/>
          <w:bCs/>
          <w:shd w:val="clear" w:color="auto" w:fill="FFFFFF"/>
        </w:rPr>
      </w:pPr>
    </w:p>
    <w:p w:rsidR="004E0415" w:rsidRDefault="004E0415" w:rsidP="002F61DF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E0415" w:rsidRDefault="004E0415" w:rsidP="002F61DF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E0415" w:rsidRPr="001C1483" w:rsidRDefault="004E0415" w:rsidP="001C148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C1483">
        <w:rPr>
          <w:b/>
          <w:bCs/>
          <w:sz w:val="28"/>
          <w:szCs w:val="28"/>
        </w:rPr>
        <w:lastRenderedPageBreak/>
        <w:t>Развернутый письменный ответ</w:t>
      </w:r>
    </w:p>
    <w:p w:rsidR="004E0415" w:rsidRPr="002E6DFC" w:rsidRDefault="004E0415" w:rsidP="002F61DF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E0415" w:rsidRPr="002E6DFC" w:rsidRDefault="004E0415" w:rsidP="002F61DF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2E6DFC">
        <w:rPr>
          <w:b/>
          <w:bCs/>
          <w:sz w:val="24"/>
          <w:szCs w:val="24"/>
        </w:rPr>
        <w:t>При выборе данного вида творческого задания участники должны продемонстрировать не только основные знания по  базовому  курсу истории, но и знание различных точек зрения по выбранной теме, умение   высказать и аргументировать свою позицию по данному вопросу.</w:t>
      </w:r>
    </w:p>
    <w:p w:rsidR="004E0415" w:rsidRPr="002E6DFC" w:rsidRDefault="004E0415" w:rsidP="002F61D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E6DFC">
        <w:rPr>
          <w:sz w:val="24"/>
          <w:szCs w:val="24"/>
        </w:rPr>
        <w:t>Участникам предлагается на выбор несколько тем. Развернутый ответ пишется по одной из выбранных тем:</w:t>
      </w:r>
    </w:p>
    <w:p w:rsidR="004E0415" w:rsidRPr="002E6DFC" w:rsidRDefault="004E0415" w:rsidP="002F61DF">
      <w:pPr>
        <w:rPr>
          <w:sz w:val="24"/>
          <w:szCs w:val="24"/>
        </w:rPr>
      </w:pPr>
    </w:p>
    <w:p w:rsidR="004E0415" w:rsidRPr="002E6DFC" w:rsidRDefault="004E0415" w:rsidP="002F61DF">
      <w:pPr>
        <w:pStyle w:val="a5"/>
        <w:numPr>
          <w:ilvl w:val="0"/>
          <w:numId w:val="21"/>
        </w:numPr>
        <w:jc w:val="both"/>
        <w:rPr>
          <w:sz w:val="24"/>
          <w:szCs w:val="24"/>
        </w:rPr>
      </w:pPr>
      <w:r w:rsidRPr="002E6DFC">
        <w:rPr>
          <w:sz w:val="24"/>
          <w:szCs w:val="24"/>
        </w:rPr>
        <w:t xml:space="preserve">Существует точка зрения, что московские князья в 1 половине 14 века  были верными слугами ордынских ханов и выполняли их волю, не  учитывая общерусских интересов.  </w:t>
      </w:r>
    </w:p>
    <w:p w:rsidR="004E0415" w:rsidRPr="002E6DFC" w:rsidRDefault="004E0415" w:rsidP="002F61DF">
      <w:pPr>
        <w:pStyle w:val="a5"/>
        <w:numPr>
          <w:ilvl w:val="0"/>
          <w:numId w:val="21"/>
        </w:numPr>
        <w:jc w:val="both"/>
        <w:rPr>
          <w:sz w:val="24"/>
          <w:szCs w:val="24"/>
        </w:rPr>
      </w:pPr>
      <w:r w:rsidRPr="002E6DFC">
        <w:rPr>
          <w:sz w:val="24"/>
          <w:szCs w:val="24"/>
        </w:rPr>
        <w:t xml:space="preserve">Историки называют правление Алексея Михайловича временем, когда складывались предпосылки петровских преобразований. </w:t>
      </w:r>
    </w:p>
    <w:p w:rsidR="004E0415" w:rsidRDefault="004E0415" w:rsidP="002F61DF">
      <w:pPr>
        <w:numPr>
          <w:ilvl w:val="0"/>
          <w:numId w:val="21"/>
        </w:numPr>
        <w:rPr>
          <w:sz w:val="24"/>
          <w:szCs w:val="24"/>
        </w:rPr>
      </w:pPr>
      <w:r w:rsidRPr="002E6DFC">
        <w:rPr>
          <w:sz w:val="24"/>
          <w:szCs w:val="24"/>
        </w:rPr>
        <w:t>Существует точка зрения на народников, как на чистое воплощение идеи служения народу, идеалам добра и справедливости.</w:t>
      </w:r>
    </w:p>
    <w:p w:rsidR="004E0415" w:rsidRPr="002E6DFC" w:rsidRDefault="004E0415" w:rsidP="00D52E01">
      <w:pPr>
        <w:ind w:left="360"/>
        <w:rPr>
          <w:sz w:val="24"/>
          <w:szCs w:val="24"/>
        </w:rPr>
      </w:pPr>
    </w:p>
    <w:p w:rsidR="004E0415" w:rsidRPr="00D52E01" w:rsidRDefault="004E0415" w:rsidP="00D52E01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  <w:r w:rsidRPr="00D52E01">
        <w:rPr>
          <w:b/>
          <w:bCs/>
          <w:i/>
          <w:iCs/>
          <w:sz w:val="24"/>
          <w:szCs w:val="24"/>
          <w:lang w:eastAsia="en-US"/>
        </w:rPr>
        <w:t>При оценке эссе следует исходить из следующих критериев:</w:t>
      </w:r>
    </w:p>
    <w:p w:rsidR="004E0415" w:rsidRPr="00D52E01" w:rsidRDefault="004E0415" w:rsidP="00D52E01">
      <w:pPr>
        <w:pStyle w:val="a5"/>
        <w:autoSpaceDE w:val="0"/>
        <w:autoSpaceDN w:val="0"/>
        <w:adjustRightInd w:val="0"/>
        <w:rPr>
          <w:sz w:val="24"/>
          <w:szCs w:val="24"/>
          <w:lang w:eastAsia="en-US"/>
        </w:rPr>
      </w:pPr>
      <w:r w:rsidRPr="00D52E01">
        <w:rPr>
          <w:sz w:val="24"/>
          <w:szCs w:val="24"/>
          <w:lang w:eastAsia="en-US"/>
        </w:rPr>
        <w:t xml:space="preserve">1. </w:t>
      </w:r>
      <w:proofErr w:type="gramStart"/>
      <w:r w:rsidRPr="00D52E01">
        <w:rPr>
          <w:sz w:val="24"/>
          <w:szCs w:val="24"/>
          <w:lang w:eastAsia="en-US"/>
        </w:rPr>
        <w:t>Обоснованность выбора темы (объяснение выбора темы и задач, которые</w:t>
      </w:r>
      <w:proofErr w:type="gramEnd"/>
    </w:p>
    <w:p w:rsidR="004E0415" w:rsidRPr="00D52E01" w:rsidRDefault="004E0415" w:rsidP="00D52E01">
      <w:pPr>
        <w:pStyle w:val="a5"/>
        <w:autoSpaceDE w:val="0"/>
        <w:autoSpaceDN w:val="0"/>
        <w:adjustRightInd w:val="0"/>
        <w:rPr>
          <w:sz w:val="24"/>
          <w:szCs w:val="24"/>
          <w:lang w:eastAsia="en-US"/>
        </w:rPr>
      </w:pPr>
      <w:r w:rsidRPr="00D52E01">
        <w:rPr>
          <w:sz w:val="24"/>
          <w:szCs w:val="24"/>
          <w:lang w:eastAsia="en-US"/>
        </w:rPr>
        <w:t>ставит перед собой в своей работе участник).</w:t>
      </w:r>
    </w:p>
    <w:p w:rsidR="004E0415" w:rsidRPr="00D52E01" w:rsidRDefault="004E0415" w:rsidP="00D52E01">
      <w:pPr>
        <w:pStyle w:val="a5"/>
        <w:autoSpaceDE w:val="0"/>
        <w:autoSpaceDN w:val="0"/>
        <w:adjustRightInd w:val="0"/>
        <w:rPr>
          <w:sz w:val="24"/>
          <w:szCs w:val="24"/>
          <w:lang w:eastAsia="en-US"/>
        </w:rPr>
      </w:pPr>
      <w:r w:rsidRPr="00D52E01">
        <w:rPr>
          <w:sz w:val="24"/>
          <w:szCs w:val="24"/>
          <w:lang w:eastAsia="en-US"/>
        </w:rPr>
        <w:t>2. Творческий характер восприятия темы, ее осмысления.</w:t>
      </w:r>
    </w:p>
    <w:p w:rsidR="004E0415" w:rsidRPr="00D52E01" w:rsidRDefault="004E0415" w:rsidP="00D52E01">
      <w:pPr>
        <w:pStyle w:val="a5"/>
        <w:autoSpaceDE w:val="0"/>
        <w:autoSpaceDN w:val="0"/>
        <w:adjustRightInd w:val="0"/>
        <w:rPr>
          <w:sz w:val="24"/>
          <w:szCs w:val="24"/>
          <w:lang w:eastAsia="en-US"/>
        </w:rPr>
      </w:pPr>
      <w:r w:rsidRPr="00D52E01">
        <w:rPr>
          <w:sz w:val="24"/>
          <w:szCs w:val="24"/>
          <w:lang w:eastAsia="en-US"/>
        </w:rPr>
        <w:t>3. Грамотность использования исторических фактов и терминов.</w:t>
      </w:r>
    </w:p>
    <w:p w:rsidR="004E0415" w:rsidRPr="00D52E01" w:rsidRDefault="004E0415" w:rsidP="00D52E01">
      <w:pPr>
        <w:pStyle w:val="a5"/>
        <w:autoSpaceDE w:val="0"/>
        <w:autoSpaceDN w:val="0"/>
        <w:adjustRightInd w:val="0"/>
        <w:rPr>
          <w:sz w:val="24"/>
          <w:szCs w:val="24"/>
          <w:lang w:eastAsia="en-US"/>
        </w:rPr>
      </w:pPr>
      <w:r w:rsidRPr="00D52E01">
        <w:rPr>
          <w:sz w:val="24"/>
          <w:szCs w:val="24"/>
          <w:lang w:eastAsia="en-US"/>
        </w:rPr>
        <w:t>4. Четкость и доказательность основных положений работы.</w:t>
      </w:r>
    </w:p>
    <w:p w:rsidR="004E0415" w:rsidRPr="00D52E01" w:rsidRDefault="004E0415" w:rsidP="00D52E01">
      <w:pPr>
        <w:pStyle w:val="a5"/>
        <w:autoSpaceDE w:val="0"/>
        <w:autoSpaceDN w:val="0"/>
        <w:adjustRightInd w:val="0"/>
        <w:rPr>
          <w:sz w:val="24"/>
          <w:szCs w:val="24"/>
          <w:lang w:eastAsia="en-US"/>
        </w:rPr>
      </w:pPr>
      <w:r w:rsidRPr="00D52E01">
        <w:rPr>
          <w:sz w:val="24"/>
          <w:szCs w:val="24"/>
          <w:lang w:eastAsia="en-US"/>
        </w:rPr>
        <w:t>5. Знание различных точек зрения по избранному вопросу.</w:t>
      </w:r>
    </w:p>
    <w:p w:rsidR="004E0415" w:rsidRPr="00D52E01" w:rsidRDefault="004E0415" w:rsidP="00D52E01">
      <w:pPr>
        <w:pStyle w:val="a5"/>
        <w:autoSpaceDE w:val="0"/>
        <w:autoSpaceDN w:val="0"/>
        <w:adjustRightInd w:val="0"/>
        <w:rPr>
          <w:sz w:val="24"/>
          <w:szCs w:val="24"/>
          <w:lang w:eastAsia="en-US"/>
        </w:rPr>
      </w:pPr>
    </w:p>
    <w:p w:rsidR="004E0415" w:rsidRPr="00D52E01" w:rsidRDefault="004E0415" w:rsidP="00D52E01">
      <w:pPr>
        <w:pStyle w:val="a5"/>
        <w:autoSpaceDE w:val="0"/>
        <w:autoSpaceDN w:val="0"/>
        <w:adjustRightInd w:val="0"/>
        <w:rPr>
          <w:b/>
          <w:bCs/>
          <w:sz w:val="24"/>
          <w:szCs w:val="24"/>
          <w:lang w:eastAsia="en-US"/>
        </w:rPr>
      </w:pPr>
      <w:r w:rsidRPr="00D52E01">
        <w:rPr>
          <w:b/>
          <w:bCs/>
          <w:sz w:val="24"/>
          <w:szCs w:val="24"/>
          <w:lang w:eastAsia="en-US"/>
        </w:rPr>
        <w:t>Время – не менее 45 минут.</w:t>
      </w:r>
    </w:p>
    <w:p w:rsidR="004E0415" w:rsidRPr="002E6DFC" w:rsidRDefault="004E0415" w:rsidP="002F61DF">
      <w:pPr>
        <w:ind w:left="360"/>
        <w:jc w:val="both"/>
        <w:rPr>
          <w:sz w:val="24"/>
          <w:szCs w:val="24"/>
        </w:rPr>
      </w:pPr>
    </w:p>
    <w:sectPr w:rsidR="004E0415" w:rsidRPr="002E6DFC" w:rsidSect="001C1483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0362"/>
    <w:multiLevelType w:val="hybridMultilevel"/>
    <w:tmpl w:val="AAA4E39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8D4B9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78E0855"/>
    <w:multiLevelType w:val="hybridMultilevel"/>
    <w:tmpl w:val="1F348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C30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19B28D5"/>
    <w:multiLevelType w:val="hybridMultilevel"/>
    <w:tmpl w:val="71985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2B1359"/>
    <w:multiLevelType w:val="hybridMultilevel"/>
    <w:tmpl w:val="F242996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55C7E96"/>
    <w:multiLevelType w:val="hybridMultilevel"/>
    <w:tmpl w:val="39327BCA"/>
    <w:lvl w:ilvl="0" w:tplc="9844FC2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5766D"/>
    <w:multiLevelType w:val="hybridMultilevel"/>
    <w:tmpl w:val="678E0B4E"/>
    <w:lvl w:ilvl="0" w:tplc="F186211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622036"/>
    <w:multiLevelType w:val="hybridMultilevel"/>
    <w:tmpl w:val="F5D802EA"/>
    <w:lvl w:ilvl="0" w:tplc="9B023E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7167550"/>
    <w:multiLevelType w:val="hybridMultilevel"/>
    <w:tmpl w:val="C862D5A4"/>
    <w:lvl w:ilvl="0" w:tplc="984C35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E73A89"/>
    <w:multiLevelType w:val="singleLevel"/>
    <w:tmpl w:val="D0C8442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DB02EB4"/>
    <w:multiLevelType w:val="hybridMultilevel"/>
    <w:tmpl w:val="019633E4"/>
    <w:lvl w:ilvl="0" w:tplc="9B023E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4677F7"/>
    <w:multiLevelType w:val="hybridMultilevel"/>
    <w:tmpl w:val="9D487E6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A000BD2"/>
    <w:multiLevelType w:val="hybridMultilevel"/>
    <w:tmpl w:val="93A489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208AC"/>
    <w:multiLevelType w:val="hybridMultilevel"/>
    <w:tmpl w:val="62A011A8"/>
    <w:lvl w:ilvl="0" w:tplc="B1BE795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FB2664"/>
    <w:multiLevelType w:val="hybridMultilevel"/>
    <w:tmpl w:val="C862D5A4"/>
    <w:lvl w:ilvl="0" w:tplc="984C35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8526E1"/>
    <w:multiLevelType w:val="hybridMultilevel"/>
    <w:tmpl w:val="8B62BB2E"/>
    <w:lvl w:ilvl="0" w:tplc="F21CB804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F70A2F"/>
    <w:multiLevelType w:val="hybridMultilevel"/>
    <w:tmpl w:val="E0387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9A32B3"/>
    <w:multiLevelType w:val="hybridMultilevel"/>
    <w:tmpl w:val="2BF47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663A10"/>
    <w:multiLevelType w:val="hybridMultilevel"/>
    <w:tmpl w:val="58760C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0"/>
  </w:num>
  <w:num w:numId="5">
    <w:abstractNumId w:val="6"/>
  </w:num>
  <w:num w:numId="6">
    <w:abstractNumId w:val="4"/>
  </w:num>
  <w:num w:numId="7">
    <w:abstractNumId w:val="11"/>
  </w:num>
  <w:num w:numId="8">
    <w:abstractNumId w:val="14"/>
  </w:num>
  <w:num w:numId="9">
    <w:abstractNumId w:val="5"/>
  </w:num>
  <w:num w:numId="10">
    <w:abstractNumId w:val="16"/>
  </w:num>
  <w:num w:numId="11">
    <w:abstractNumId w:val="13"/>
  </w:num>
  <w:num w:numId="12">
    <w:abstractNumId w:val="18"/>
  </w:num>
  <w:num w:numId="13">
    <w:abstractNumId w:val="12"/>
  </w:num>
  <w:num w:numId="14">
    <w:abstractNumId w:val="10"/>
  </w:num>
  <w:num w:numId="15">
    <w:abstractNumId w:val="3"/>
  </w:num>
  <w:num w:numId="16">
    <w:abstractNumId w:val="1"/>
  </w:num>
  <w:num w:numId="17">
    <w:abstractNumId w:val="8"/>
  </w:num>
  <w:num w:numId="18">
    <w:abstractNumId w:val="7"/>
  </w:num>
  <w:num w:numId="19">
    <w:abstractNumId w:val="9"/>
  </w:num>
  <w:num w:numId="20">
    <w:abstractNumId w:val="15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400D"/>
    <w:rsid w:val="000420AC"/>
    <w:rsid w:val="00056B0F"/>
    <w:rsid w:val="000C3703"/>
    <w:rsid w:val="000C56BB"/>
    <w:rsid w:val="001433C8"/>
    <w:rsid w:val="00147567"/>
    <w:rsid w:val="00197633"/>
    <w:rsid w:val="001A2AA1"/>
    <w:rsid w:val="001A5E81"/>
    <w:rsid w:val="001B2571"/>
    <w:rsid w:val="001C1483"/>
    <w:rsid w:val="001D12CC"/>
    <w:rsid w:val="001D3F37"/>
    <w:rsid w:val="001F548D"/>
    <w:rsid w:val="001F5E2B"/>
    <w:rsid w:val="0021421A"/>
    <w:rsid w:val="00221305"/>
    <w:rsid w:val="00237009"/>
    <w:rsid w:val="00286682"/>
    <w:rsid w:val="002B0D73"/>
    <w:rsid w:val="002E6DFC"/>
    <w:rsid w:val="002F61DF"/>
    <w:rsid w:val="00327F5D"/>
    <w:rsid w:val="00331D99"/>
    <w:rsid w:val="003423C6"/>
    <w:rsid w:val="003C550B"/>
    <w:rsid w:val="003E41E9"/>
    <w:rsid w:val="003E65CD"/>
    <w:rsid w:val="00461890"/>
    <w:rsid w:val="0048016F"/>
    <w:rsid w:val="00487034"/>
    <w:rsid w:val="004D77BC"/>
    <w:rsid w:val="004E0415"/>
    <w:rsid w:val="004E0667"/>
    <w:rsid w:val="004F1250"/>
    <w:rsid w:val="0053400D"/>
    <w:rsid w:val="005401E0"/>
    <w:rsid w:val="0055356B"/>
    <w:rsid w:val="005613D4"/>
    <w:rsid w:val="005641A5"/>
    <w:rsid w:val="00585897"/>
    <w:rsid w:val="006075B1"/>
    <w:rsid w:val="0063059A"/>
    <w:rsid w:val="00654578"/>
    <w:rsid w:val="00664BD4"/>
    <w:rsid w:val="00672AF4"/>
    <w:rsid w:val="00687FCB"/>
    <w:rsid w:val="006D0A3E"/>
    <w:rsid w:val="006E0929"/>
    <w:rsid w:val="0071675A"/>
    <w:rsid w:val="007207EE"/>
    <w:rsid w:val="00746F0E"/>
    <w:rsid w:val="0074751C"/>
    <w:rsid w:val="00761D2C"/>
    <w:rsid w:val="007A6363"/>
    <w:rsid w:val="007E79AB"/>
    <w:rsid w:val="00822CBE"/>
    <w:rsid w:val="008547FC"/>
    <w:rsid w:val="008B039A"/>
    <w:rsid w:val="008C7744"/>
    <w:rsid w:val="00986616"/>
    <w:rsid w:val="00A475E9"/>
    <w:rsid w:val="00AB61A4"/>
    <w:rsid w:val="00AC4E98"/>
    <w:rsid w:val="00AC5A8A"/>
    <w:rsid w:val="00AD17F3"/>
    <w:rsid w:val="00B01DB3"/>
    <w:rsid w:val="00B2660C"/>
    <w:rsid w:val="00B34D65"/>
    <w:rsid w:val="00B70279"/>
    <w:rsid w:val="00B727C0"/>
    <w:rsid w:val="00B92309"/>
    <w:rsid w:val="00B95C9A"/>
    <w:rsid w:val="00BA468F"/>
    <w:rsid w:val="00BE7C5D"/>
    <w:rsid w:val="00C044E3"/>
    <w:rsid w:val="00C50C51"/>
    <w:rsid w:val="00C65123"/>
    <w:rsid w:val="00C74FD4"/>
    <w:rsid w:val="00C7555C"/>
    <w:rsid w:val="00CC6003"/>
    <w:rsid w:val="00D10866"/>
    <w:rsid w:val="00D348DC"/>
    <w:rsid w:val="00D52E01"/>
    <w:rsid w:val="00D73E97"/>
    <w:rsid w:val="00DA0E59"/>
    <w:rsid w:val="00DD4CE0"/>
    <w:rsid w:val="00DE6C4E"/>
    <w:rsid w:val="00E16D6E"/>
    <w:rsid w:val="00E6771F"/>
    <w:rsid w:val="00E71269"/>
    <w:rsid w:val="00E83A09"/>
    <w:rsid w:val="00EA54CD"/>
    <w:rsid w:val="00EB1C0F"/>
    <w:rsid w:val="00EB4A64"/>
    <w:rsid w:val="00ED67F8"/>
    <w:rsid w:val="00EE4230"/>
    <w:rsid w:val="00F22947"/>
    <w:rsid w:val="00F23AA5"/>
    <w:rsid w:val="00F34BEC"/>
    <w:rsid w:val="00F56CA5"/>
    <w:rsid w:val="00FA0FFB"/>
    <w:rsid w:val="00FA1E98"/>
    <w:rsid w:val="00FC1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0D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83A0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AD17F3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99"/>
    <w:qFormat/>
    <w:rsid w:val="007A6363"/>
    <w:pPr>
      <w:ind w:left="720"/>
    </w:pPr>
  </w:style>
  <w:style w:type="paragraph" w:styleId="a6">
    <w:name w:val="Balloon Text"/>
    <w:basedOn w:val="a"/>
    <w:link w:val="a7"/>
    <w:uiPriority w:val="99"/>
    <w:semiHidden/>
    <w:rsid w:val="007A63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6363"/>
    <w:rPr>
      <w:rFonts w:ascii="Tahom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rsid w:val="006D0A3E"/>
    <w:rPr>
      <w:color w:val="0000FF"/>
      <w:u w:val="single"/>
    </w:rPr>
  </w:style>
  <w:style w:type="paragraph" w:customStyle="1" w:styleId="a9">
    <w:name w:val="Заголовок"/>
    <w:basedOn w:val="a"/>
    <w:next w:val="aa"/>
    <w:uiPriority w:val="99"/>
    <w:rsid w:val="003E41E9"/>
    <w:pPr>
      <w:keepNext/>
      <w:suppressAutoHyphens/>
      <w:spacing w:before="240" w:after="120"/>
    </w:pPr>
    <w:rPr>
      <w:rFonts w:ascii="Arial" w:eastAsia="MS Mincho" w:hAnsi="Arial" w:cs="Arial"/>
      <w:sz w:val="28"/>
      <w:szCs w:val="28"/>
      <w:lang w:eastAsia="ar-SA"/>
    </w:rPr>
  </w:style>
  <w:style w:type="paragraph" w:styleId="aa">
    <w:name w:val="Body Text"/>
    <w:basedOn w:val="a"/>
    <w:link w:val="ab"/>
    <w:uiPriority w:val="99"/>
    <w:rsid w:val="003E41E9"/>
    <w:pPr>
      <w:suppressAutoHyphens/>
      <w:spacing w:after="120"/>
    </w:pPr>
    <w:rPr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99"/>
    <w:rsid w:val="003E41E9"/>
    <w:rPr>
      <w:rFonts w:ascii="Times New Roman" w:hAnsi="Times New Roman" w:cs="Times New Roman"/>
      <w:sz w:val="24"/>
      <w:szCs w:val="24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45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yandex.ru/images/search?source=wiz&amp;img_url=http://s018.radikal.ru/i515/1211/f4/ed162b58ddf0.jpg&amp;uinfo=sw-942-sh-530-ww-930-wh-409-pd-1.4500000476837158-wp-16x9_1366x768-lt-5511&amp;text=%D0%B8%D0%B7%D0%BE%D0%B1%D1%80%D0%B0%D0%B6%D0%B5%D0%BD%D0%B8%D0%B5%20%D1%83%D0%B1%D0%B8%D0%B9%D1%81%D1%82%D0%B2%D0%B0%20%D0%93%D1%80%D0%B8%D0%B1%D0%BE%D0%B5%D0%B4%D0%BE%D0%B2%D0%B0%20%D0%B2%20%D0%A2%D0%B5%D0%B3%D0%B5%D1%80%D0%B0%D0%BD%D0%B5&amp;noreask=1&amp;pos=5&amp;lr=213&amp;rpt=simage&amp;pin=1" TargetMode="Externa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s://commons.wikimedia.org/wiki/File:RooksBackOfSavrasov.jpg?uselang=ru" TargetMode="External"/><Relationship Id="rId23" Type="http://schemas.openxmlformats.org/officeDocument/2006/relationships/image" Target="media/image17.jpeg"/><Relationship Id="rId28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S4PQ372FCS27-143478885-381</_dlc_DocId>
    <_dlc_DocIdUrl xmlns="790c5408-51d9-4e10-9bd8-8c8141be4f06">
      <Url>http://edu-sps.koiro.local/Mega/mrono/metod/_layouts/15/DocIdRedir.aspx?ID=S4PQ372FCS27-143478885-381</Url>
      <Description>S4PQ372FCS27-143478885-381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37EC033-85AA-400D-AF73-1577C706DE1D}"/>
</file>

<file path=customXml/itemProps2.xml><?xml version="1.0" encoding="utf-8"?>
<ds:datastoreItem xmlns:ds="http://schemas.openxmlformats.org/officeDocument/2006/customXml" ds:itemID="{8A1BCD0D-0AB5-4D30-8A58-5EEB70BF92D6}"/>
</file>

<file path=customXml/itemProps3.xml><?xml version="1.0" encoding="utf-8"?>
<ds:datastoreItem xmlns:ds="http://schemas.openxmlformats.org/officeDocument/2006/customXml" ds:itemID="{35F7E0E5-EFAE-4E74-9BF9-855EB5712BB0}"/>
</file>

<file path=customXml/itemProps4.xml><?xml version="1.0" encoding="utf-8"?>
<ds:datastoreItem xmlns:ds="http://schemas.openxmlformats.org/officeDocument/2006/customXml" ds:itemID="{E6371ACE-9E63-417C-B4A0-EA2B28CAB3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2042</Words>
  <Characters>11641</Characters>
  <Application>Microsoft Office Word</Application>
  <DocSecurity>0</DocSecurity>
  <Lines>97</Lines>
  <Paragraphs>27</Paragraphs>
  <ScaleCrop>false</ScaleCrop>
  <Company>Reanimator Extreme Edition</Company>
  <LinksUpToDate>false</LinksUpToDate>
  <CharactersWithSpaces>13656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31</cp:revision>
  <dcterms:created xsi:type="dcterms:W3CDTF">2014-11-04T15:08:00Z</dcterms:created>
  <dcterms:modified xsi:type="dcterms:W3CDTF">2016-10-05T05:13:00Z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5610da1f-4f96-4b1a-9057-9ed373ff414b</vt:lpwstr>
  </property>
</Properties>
</file>