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18" w:rsidRDefault="00CF4A18" w:rsidP="00CF4A18">
      <w:pPr>
        <w:jc w:val="center"/>
        <w:rPr>
          <w:b/>
        </w:rPr>
      </w:pPr>
      <w:bookmarkStart w:id="0" w:name="_GoBack"/>
      <w:bookmarkEnd w:id="0"/>
    </w:p>
    <w:p w:rsidR="00CF4A18" w:rsidRDefault="00F161B5" w:rsidP="00CF4A1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50165</wp:posOffset>
            </wp:positionV>
            <wp:extent cx="660400" cy="847725"/>
            <wp:effectExtent l="19050" t="0" r="6350" b="0"/>
            <wp:wrapNone/>
            <wp:docPr id="2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A18" w:rsidRDefault="00CF4A18" w:rsidP="00CF4A18">
      <w:pPr>
        <w:jc w:val="center"/>
        <w:rPr>
          <w:b/>
        </w:rPr>
      </w:pPr>
    </w:p>
    <w:p w:rsidR="00CF4A18" w:rsidRDefault="00CF4A18" w:rsidP="00CF4A18">
      <w:pPr>
        <w:jc w:val="center"/>
      </w:pPr>
    </w:p>
    <w:p w:rsidR="00CF4A18" w:rsidRDefault="00BF2AFF" w:rsidP="00BF2AFF">
      <w:pPr>
        <w:tabs>
          <w:tab w:val="left" w:pos="3840"/>
        </w:tabs>
        <w:rPr>
          <w:b/>
        </w:rPr>
      </w:pPr>
      <w:r>
        <w:rPr>
          <w:b/>
        </w:rPr>
        <w:tab/>
      </w:r>
    </w:p>
    <w:p w:rsidR="00BF2AFF" w:rsidRDefault="00BF2AFF" w:rsidP="00BF2AFF">
      <w:pPr>
        <w:tabs>
          <w:tab w:val="left" w:pos="3840"/>
        </w:tabs>
        <w:rPr>
          <w:b/>
        </w:rPr>
      </w:pPr>
    </w:p>
    <w:p w:rsidR="00CF4A18" w:rsidRDefault="00CF4A18" w:rsidP="00CF4A18">
      <w:pPr>
        <w:rPr>
          <w:b/>
          <w:sz w:val="16"/>
        </w:rPr>
      </w:pPr>
    </w:p>
    <w:p w:rsidR="00CF4A18" w:rsidRPr="002D6E33" w:rsidRDefault="00CF4A18" w:rsidP="00CF4A18">
      <w:pPr>
        <w:ind w:rightChars="45" w:right="90"/>
        <w:jc w:val="center"/>
        <w:rPr>
          <w:b/>
          <w:sz w:val="28"/>
          <w:szCs w:val="28"/>
        </w:rPr>
      </w:pPr>
    </w:p>
    <w:p w:rsidR="00CF4A18" w:rsidRPr="003C3FA2" w:rsidRDefault="00CF4A18" w:rsidP="00CF4A18">
      <w:pPr>
        <w:ind w:rightChars="45" w:right="90"/>
        <w:jc w:val="center"/>
        <w:rPr>
          <w:sz w:val="24"/>
          <w:szCs w:val="24"/>
        </w:rPr>
      </w:pPr>
      <w:r w:rsidRPr="003C3FA2">
        <w:rPr>
          <w:sz w:val="24"/>
          <w:szCs w:val="24"/>
        </w:rPr>
        <w:t>АДМИНИСТРАЦИЯ МЕЖЕВСКОГО МУНИЦИПАЛЬНОГО РАЙОНА</w:t>
      </w:r>
    </w:p>
    <w:p w:rsidR="00CF4A18" w:rsidRPr="003C3FA2" w:rsidRDefault="00CF4A18" w:rsidP="00CF4A18">
      <w:pPr>
        <w:ind w:rightChars="45" w:right="90"/>
        <w:jc w:val="center"/>
        <w:rPr>
          <w:sz w:val="24"/>
          <w:szCs w:val="24"/>
        </w:rPr>
      </w:pPr>
      <w:r w:rsidRPr="003C3FA2">
        <w:rPr>
          <w:sz w:val="24"/>
          <w:szCs w:val="24"/>
        </w:rPr>
        <w:t xml:space="preserve">КОСТРОМСКОЙ ОБЛАСТИ </w:t>
      </w:r>
    </w:p>
    <w:p w:rsidR="00CF4A18" w:rsidRPr="003C3FA2" w:rsidRDefault="00CF4A18" w:rsidP="00CF4A18">
      <w:pPr>
        <w:ind w:rightChars="45" w:right="90"/>
        <w:jc w:val="center"/>
        <w:rPr>
          <w:sz w:val="24"/>
          <w:szCs w:val="24"/>
        </w:rPr>
      </w:pPr>
    </w:p>
    <w:p w:rsidR="00CF4A18" w:rsidRDefault="00CF4A18" w:rsidP="00CF4A18">
      <w:pPr>
        <w:ind w:rightChars="45" w:right="90"/>
        <w:jc w:val="center"/>
        <w:rPr>
          <w:b/>
          <w:sz w:val="24"/>
          <w:szCs w:val="24"/>
        </w:rPr>
      </w:pPr>
      <w:r w:rsidRPr="003C3FA2">
        <w:rPr>
          <w:b/>
          <w:sz w:val="24"/>
          <w:szCs w:val="24"/>
        </w:rPr>
        <w:t>ПОСТАНОВЛЕНИЕ</w:t>
      </w:r>
    </w:p>
    <w:p w:rsidR="00CF4A18" w:rsidRPr="003C3FA2" w:rsidRDefault="00CF4A18" w:rsidP="00CF4A18">
      <w:pPr>
        <w:ind w:rightChars="45" w:right="90"/>
        <w:jc w:val="center"/>
        <w:rPr>
          <w:b/>
          <w:sz w:val="24"/>
          <w:szCs w:val="24"/>
        </w:rPr>
      </w:pPr>
    </w:p>
    <w:p w:rsidR="00CF4A18" w:rsidRDefault="00CF4A18" w:rsidP="00CF4A18">
      <w:pPr>
        <w:ind w:rightChars="45" w:right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4D13">
        <w:rPr>
          <w:sz w:val="24"/>
          <w:szCs w:val="24"/>
        </w:rPr>
        <w:t>«</w:t>
      </w:r>
      <w:r w:rsidR="00020B07">
        <w:rPr>
          <w:sz w:val="24"/>
          <w:szCs w:val="24"/>
        </w:rPr>
        <w:t>26</w:t>
      </w:r>
      <w:r w:rsidR="00294D13">
        <w:rPr>
          <w:sz w:val="24"/>
          <w:szCs w:val="24"/>
        </w:rPr>
        <w:t xml:space="preserve">» </w:t>
      </w:r>
      <w:r w:rsidR="00F161B5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F161B5">
        <w:rPr>
          <w:sz w:val="24"/>
          <w:szCs w:val="24"/>
        </w:rPr>
        <w:t>21</w:t>
      </w:r>
      <w:r>
        <w:rPr>
          <w:sz w:val="24"/>
          <w:szCs w:val="24"/>
        </w:rPr>
        <w:t xml:space="preserve">  года </w:t>
      </w:r>
      <w:r w:rsidR="00D86CE6">
        <w:rPr>
          <w:sz w:val="24"/>
          <w:szCs w:val="24"/>
        </w:rPr>
        <w:t>№</w:t>
      </w:r>
      <w:r w:rsidR="00020B07">
        <w:rPr>
          <w:sz w:val="24"/>
          <w:szCs w:val="24"/>
        </w:rPr>
        <w:t xml:space="preserve"> 74</w:t>
      </w:r>
    </w:p>
    <w:p w:rsidR="00CF4A18" w:rsidRDefault="00CF4A18" w:rsidP="00CF4A18">
      <w:pPr>
        <w:ind w:rightChars="45" w:right="90"/>
        <w:jc w:val="center"/>
        <w:rPr>
          <w:sz w:val="24"/>
          <w:szCs w:val="24"/>
        </w:rPr>
      </w:pPr>
    </w:p>
    <w:p w:rsidR="00CF4A18" w:rsidRPr="003C3FA2" w:rsidRDefault="00CF4A18" w:rsidP="00CF4A18">
      <w:pPr>
        <w:ind w:rightChars="45" w:right="9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3C3F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FA2">
        <w:rPr>
          <w:sz w:val="24"/>
          <w:szCs w:val="24"/>
        </w:rPr>
        <w:t>Георгиевское</w:t>
      </w:r>
    </w:p>
    <w:p w:rsidR="00CF4A18" w:rsidRDefault="00CF4A18" w:rsidP="00CF4A18">
      <w:pPr>
        <w:jc w:val="both"/>
        <w:rPr>
          <w:b/>
          <w:sz w:val="24"/>
          <w:szCs w:val="24"/>
        </w:rPr>
      </w:pPr>
    </w:p>
    <w:p w:rsidR="00CF4A18" w:rsidRPr="007D13B1" w:rsidRDefault="00CF4A18" w:rsidP="00CF4A18">
      <w:pPr>
        <w:jc w:val="center"/>
        <w:rPr>
          <w:b/>
          <w:sz w:val="24"/>
          <w:szCs w:val="24"/>
        </w:rPr>
      </w:pPr>
      <w:r w:rsidRPr="007D13B1">
        <w:rPr>
          <w:b/>
          <w:sz w:val="24"/>
          <w:szCs w:val="24"/>
        </w:rPr>
        <w:t xml:space="preserve">О реализации подпроекта  «Государственная поддержка талантливой молодёжи» приоритетного национального проекта «Образование» на территории Межевского </w:t>
      </w:r>
      <w:r w:rsidR="007B0181">
        <w:rPr>
          <w:b/>
          <w:sz w:val="24"/>
          <w:szCs w:val="24"/>
        </w:rPr>
        <w:t xml:space="preserve">муниципального </w:t>
      </w:r>
      <w:r w:rsidRPr="007D13B1">
        <w:rPr>
          <w:b/>
          <w:sz w:val="24"/>
          <w:szCs w:val="24"/>
        </w:rPr>
        <w:t>района»</w:t>
      </w:r>
    </w:p>
    <w:p w:rsidR="00CF4A18" w:rsidRPr="007D13B1" w:rsidRDefault="00CF4A18" w:rsidP="00CF4A18">
      <w:pPr>
        <w:jc w:val="both"/>
        <w:rPr>
          <w:b/>
          <w:sz w:val="24"/>
          <w:szCs w:val="24"/>
        </w:rPr>
      </w:pPr>
    </w:p>
    <w:p w:rsidR="00CF4A18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 xml:space="preserve">В целях  создания  условий для реализации инновационного потенциала российской молодёжи, участия способной и талантливой молодёжи </w:t>
      </w:r>
      <w:r>
        <w:rPr>
          <w:sz w:val="24"/>
          <w:szCs w:val="24"/>
        </w:rPr>
        <w:t xml:space="preserve">Межевского муниципального района </w:t>
      </w:r>
      <w:r w:rsidRPr="007D13B1">
        <w:rPr>
          <w:sz w:val="24"/>
          <w:szCs w:val="24"/>
        </w:rPr>
        <w:t xml:space="preserve">в приоритетном национальном проекте «Образование», </w:t>
      </w:r>
      <w:r w:rsidR="008B402C">
        <w:rPr>
          <w:sz w:val="24"/>
          <w:szCs w:val="24"/>
        </w:rPr>
        <w:t>на основании Устава муниципального образования Межевско</w:t>
      </w:r>
      <w:r w:rsidR="00B37C49">
        <w:rPr>
          <w:sz w:val="24"/>
          <w:szCs w:val="24"/>
        </w:rPr>
        <w:t>й</w:t>
      </w:r>
      <w:r w:rsidR="008B402C">
        <w:rPr>
          <w:sz w:val="24"/>
          <w:szCs w:val="24"/>
        </w:rPr>
        <w:t xml:space="preserve"> муниципальн</w:t>
      </w:r>
      <w:r w:rsidR="00B37C49">
        <w:rPr>
          <w:sz w:val="24"/>
          <w:szCs w:val="24"/>
        </w:rPr>
        <w:t>ый</w:t>
      </w:r>
      <w:r w:rsidR="008B402C">
        <w:rPr>
          <w:sz w:val="24"/>
          <w:szCs w:val="24"/>
        </w:rPr>
        <w:t xml:space="preserve"> район</w:t>
      </w:r>
      <w:r w:rsidR="007B0181">
        <w:rPr>
          <w:sz w:val="24"/>
          <w:szCs w:val="24"/>
        </w:rPr>
        <w:t xml:space="preserve"> Костромской области</w:t>
      </w:r>
      <w:r w:rsidR="008B402C">
        <w:rPr>
          <w:sz w:val="24"/>
          <w:szCs w:val="24"/>
        </w:rPr>
        <w:t>,</w:t>
      </w:r>
    </w:p>
    <w:p w:rsidR="00CF4A18" w:rsidRDefault="00CF4A18" w:rsidP="00CF4A18">
      <w:pPr>
        <w:ind w:rightChars="45" w:right="9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Межевского муниципального района ПОСТАНОВЛЯЕТ: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1. Определить отдел культуры, туризма, молодёжной политики, физкультуры и спорта  администрации Межевского муниципального района (Смирнова Н.Л.) органом, осуществляющим координацию деятельности всех структур, организаций и учреждений Межевского</w:t>
      </w:r>
      <w:r w:rsidR="007B0181">
        <w:rPr>
          <w:sz w:val="24"/>
          <w:szCs w:val="24"/>
        </w:rPr>
        <w:t xml:space="preserve"> муниципального</w:t>
      </w:r>
      <w:r w:rsidRPr="007D13B1">
        <w:rPr>
          <w:sz w:val="24"/>
          <w:szCs w:val="24"/>
        </w:rPr>
        <w:t xml:space="preserve"> района по реализации подпроекта «Государственная поддержка талантливой молодёжи» приоритетного национального проекта «Образование».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D13B1">
        <w:rPr>
          <w:sz w:val="24"/>
          <w:szCs w:val="24"/>
        </w:rPr>
        <w:t>Учредить специальную Премию администрации Межевского муниципального района для поддержки способной и талантливой молодёжи Межевского муниципального района.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D13B1">
        <w:rPr>
          <w:sz w:val="24"/>
          <w:szCs w:val="24"/>
        </w:rPr>
        <w:t>Утвердить: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 xml:space="preserve">3.1. Состав рабочей группы </w:t>
      </w:r>
      <w:r w:rsidRPr="0078675B">
        <w:rPr>
          <w:sz w:val="24"/>
          <w:szCs w:val="24"/>
        </w:rPr>
        <w:t>по рассмотрению представленных материалов и присуждение премии для поддержки способной и талантливой молодежи</w:t>
      </w:r>
      <w:r w:rsidRPr="007D13B1">
        <w:rPr>
          <w:sz w:val="24"/>
          <w:szCs w:val="24"/>
        </w:rPr>
        <w:t xml:space="preserve"> (приложение № 1).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3.2. Положение о специальной Премии, учреждённой в Межевском муниципальном районе,  для поддержки способной и талантливой молодёжи (приложение № 2).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D13B1">
        <w:rPr>
          <w:sz w:val="24"/>
          <w:szCs w:val="24"/>
        </w:rPr>
        <w:t>Финансовому отделу  (</w:t>
      </w:r>
      <w:r w:rsidR="00F161B5">
        <w:rPr>
          <w:sz w:val="24"/>
          <w:szCs w:val="24"/>
        </w:rPr>
        <w:t>и.о. начальника Муравьева С.Б.</w:t>
      </w:r>
      <w:r w:rsidRPr="007D13B1">
        <w:rPr>
          <w:sz w:val="24"/>
          <w:szCs w:val="24"/>
        </w:rPr>
        <w:t>) обеспечить финансирование мероприятий по реализации подпроекта «Государственная поддержка талантливой молодёжи» приоритетного национального проекта «Образование» за счёт средств, предусмотренных  в районном бюджете по разделу «Молодёжная политика».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D13B1">
        <w:rPr>
          <w:sz w:val="24"/>
          <w:szCs w:val="24"/>
        </w:rPr>
        <w:t>Рекомендовать редакции газеты «Новая жизнь» (Смирнова Н.Н.) освещать реализацию подпроекта «Государственная поддержка талантливой молодёжи приоритетного национального проекта «Образование»</w:t>
      </w:r>
      <w:r w:rsidR="007B0181">
        <w:rPr>
          <w:sz w:val="24"/>
          <w:szCs w:val="24"/>
        </w:rPr>
        <w:t xml:space="preserve"> на</w:t>
      </w:r>
      <w:r w:rsidRPr="007D13B1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территории Межевского муниципального района.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 xml:space="preserve">6. Постановление от </w:t>
      </w:r>
      <w:r w:rsidR="00F161B5">
        <w:rPr>
          <w:sz w:val="24"/>
          <w:szCs w:val="24"/>
        </w:rPr>
        <w:t>23</w:t>
      </w:r>
      <w:r w:rsidR="008D65BD">
        <w:rPr>
          <w:sz w:val="24"/>
          <w:szCs w:val="24"/>
        </w:rPr>
        <w:t>.</w:t>
      </w:r>
      <w:r w:rsidR="00477F0C">
        <w:rPr>
          <w:sz w:val="24"/>
          <w:szCs w:val="24"/>
        </w:rPr>
        <w:t>06.20</w:t>
      </w:r>
      <w:r w:rsidR="00F161B5">
        <w:rPr>
          <w:sz w:val="24"/>
          <w:szCs w:val="24"/>
        </w:rPr>
        <w:t>20</w:t>
      </w:r>
      <w:r w:rsidRPr="007D13B1">
        <w:rPr>
          <w:sz w:val="24"/>
          <w:szCs w:val="24"/>
        </w:rPr>
        <w:t xml:space="preserve"> года № </w:t>
      </w:r>
      <w:r w:rsidR="00F161B5">
        <w:rPr>
          <w:sz w:val="24"/>
          <w:szCs w:val="24"/>
        </w:rPr>
        <w:t xml:space="preserve">90 </w:t>
      </w:r>
      <w:r w:rsidRPr="007D13B1">
        <w:rPr>
          <w:sz w:val="24"/>
          <w:szCs w:val="24"/>
        </w:rPr>
        <w:t xml:space="preserve"> «О реализации </w:t>
      </w:r>
      <w:proofErr w:type="spellStart"/>
      <w:r w:rsidRPr="007D13B1">
        <w:rPr>
          <w:sz w:val="24"/>
          <w:szCs w:val="24"/>
        </w:rPr>
        <w:t>подпроекта</w:t>
      </w:r>
      <w:proofErr w:type="spellEnd"/>
      <w:r w:rsidRPr="007D13B1">
        <w:rPr>
          <w:sz w:val="24"/>
          <w:szCs w:val="24"/>
        </w:rPr>
        <w:t xml:space="preserve">  «Государственная поддержка талантливой молодёжи» приоритетного национального проекта «Образование» на территории Межевского района» считать утратившим силу.</w:t>
      </w:r>
    </w:p>
    <w:p w:rsidR="00CF4A18" w:rsidRPr="007D13B1" w:rsidRDefault="00CF4A18" w:rsidP="00CF4A18">
      <w:pPr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 xml:space="preserve">7. </w:t>
      </w:r>
      <w:proofErr w:type="gramStart"/>
      <w:r w:rsidRPr="007D13B1">
        <w:rPr>
          <w:sz w:val="24"/>
          <w:szCs w:val="24"/>
        </w:rPr>
        <w:t>Контроль за</w:t>
      </w:r>
      <w:proofErr w:type="gramEnd"/>
      <w:r w:rsidRPr="007D13B1">
        <w:rPr>
          <w:sz w:val="24"/>
          <w:szCs w:val="24"/>
        </w:rPr>
        <w:t xml:space="preserve"> исполнением </w:t>
      </w:r>
      <w:r w:rsidR="007B0181">
        <w:rPr>
          <w:sz w:val="24"/>
          <w:szCs w:val="24"/>
        </w:rPr>
        <w:t>настоящего</w:t>
      </w:r>
      <w:r w:rsidRPr="007D13B1">
        <w:rPr>
          <w:sz w:val="24"/>
          <w:szCs w:val="24"/>
        </w:rPr>
        <w:t xml:space="preserve"> постановления возложить на заместителя гл</w:t>
      </w:r>
      <w:r>
        <w:rPr>
          <w:sz w:val="24"/>
          <w:szCs w:val="24"/>
        </w:rPr>
        <w:t xml:space="preserve">авы администрации  Межевского </w:t>
      </w:r>
      <w:r w:rsidRPr="007D13B1">
        <w:rPr>
          <w:sz w:val="24"/>
          <w:szCs w:val="24"/>
        </w:rPr>
        <w:t>муниципа</w:t>
      </w:r>
      <w:r>
        <w:rPr>
          <w:sz w:val="24"/>
          <w:szCs w:val="24"/>
        </w:rPr>
        <w:t xml:space="preserve">льного </w:t>
      </w:r>
      <w:r w:rsidR="007B0181">
        <w:rPr>
          <w:sz w:val="24"/>
          <w:szCs w:val="24"/>
        </w:rPr>
        <w:t xml:space="preserve">района </w:t>
      </w:r>
      <w:r w:rsidR="00F161B5">
        <w:rPr>
          <w:sz w:val="24"/>
          <w:szCs w:val="24"/>
        </w:rPr>
        <w:t>по социальным вопросам</w:t>
      </w:r>
      <w:r w:rsidR="00D86CE6">
        <w:rPr>
          <w:sz w:val="24"/>
          <w:szCs w:val="24"/>
        </w:rPr>
        <w:t>.</w:t>
      </w:r>
    </w:p>
    <w:p w:rsidR="00CF4A18" w:rsidRPr="007D13B1" w:rsidRDefault="00CF4A18" w:rsidP="00CF4A18">
      <w:pPr>
        <w:tabs>
          <w:tab w:val="left" w:pos="7485"/>
        </w:tabs>
        <w:ind w:firstLine="426"/>
        <w:jc w:val="both"/>
        <w:rPr>
          <w:sz w:val="24"/>
          <w:szCs w:val="24"/>
        </w:rPr>
      </w:pPr>
      <w:r w:rsidRPr="007D13B1">
        <w:rPr>
          <w:sz w:val="24"/>
          <w:szCs w:val="24"/>
        </w:rPr>
        <w:t>8. Настоящее постановление вс</w:t>
      </w:r>
      <w:r>
        <w:rPr>
          <w:sz w:val="24"/>
          <w:szCs w:val="24"/>
        </w:rPr>
        <w:t xml:space="preserve">тупает в силу со дня </w:t>
      </w:r>
      <w:r w:rsidR="007B0181">
        <w:rPr>
          <w:sz w:val="24"/>
          <w:szCs w:val="24"/>
        </w:rPr>
        <w:t>его</w:t>
      </w:r>
      <w:r w:rsidRPr="007D13B1">
        <w:rPr>
          <w:sz w:val="24"/>
          <w:szCs w:val="24"/>
        </w:rPr>
        <w:t xml:space="preserve"> официального опубликования в информационном бюллетене «Межевской вестник»</w:t>
      </w:r>
      <w:r>
        <w:rPr>
          <w:sz w:val="24"/>
          <w:szCs w:val="24"/>
        </w:rPr>
        <w:t>.</w:t>
      </w:r>
    </w:p>
    <w:p w:rsidR="00CF4A18" w:rsidRDefault="00CF4A18" w:rsidP="00CF4A18">
      <w:pPr>
        <w:rPr>
          <w:sz w:val="22"/>
          <w:szCs w:val="22"/>
        </w:rPr>
      </w:pPr>
    </w:p>
    <w:p w:rsidR="00F161B5" w:rsidRDefault="00F161B5" w:rsidP="00CF4A18">
      <w:pPr>
        <w:rPr>
          <w:sz w:val="22"/>
          <w:szCs w:val="22"/>
        </w:rPr>
      </w:pPr>
    </w:p>
    <w:p w:rsidR="00CF4A18" w:rsidRPr="007D13B1" w:rsidRDefault="00CF4A18" w:rsidP="00CF4A18">
      <w:pPr>
        <w:rPr>
          <w:sz w:val="24"/>
          <w:szCs w:val="24"/>
        </w:rPr>
      </w:pPr>
      <w:r w:rsidRPr="007D13B1">
        <w:rPr>
          <w:sz w:val="24"/>
          <w:szCs w:val="24"/>
        </w:rPr>
        <w:t xml:space="preserve">Глава администрации муниципального района              </w:t>
      </w:r>
      <w:r>
        <w:rPr>
          <w:sz w:val="24"/>
          <w:szCs w:val="24"/>
        </w:rPr>
        <w:t xml:space="preserve">               </w:t>
      </w:r>
      <w:r w:rsidRPr="007D13B1">
        <w:rPr>
          <w:sz w:val="24"/>
          <w:szCs w:val="24"/>
        </w:rPr>
        <w:t xml:space="preserve">                       А.А. Лобанов</w:t>
      </w:r>
    </w:p>
    <w:p w:rsidR="00F161B5" w:rsidRDefault="00F161B5">
      <w:pPr>
        <w:spacing w:after="200" w:line="276" w:lineRule="auto"/>
      </w:pPr>
      <w:r>
        <w:br w:type="page"/>
      </w:r>
    </w:p>
    <w:p w:rsidR="00CF4A18" w:rsidRDefault="00CF4A18" w:rsidP="00CF4A18">
      <w:pPr>
        <w:spacing w:after="200" w:line="276" w:lineRule="auto"/>
      </w:pPr>
    </w:p>
    <w:p w:rsidR="00D86CE6" w:rsidRDefault="00D86CE6" w:rsidP="00CF4A18">
      <w:pPr>
        <w:jc w:val="right"/>
        <w:rPr>
          <w:sz w:val="24"/>
          <w:szCs w:val="24"/>
        </w:rPr>
      </w:pPr>
    </w:p>
    <w:p w:rsidR="00CF4A18" w:rsidRPr="003B77EC" w:rsidRDefault="00CF4A18" w:rsidP="00CF4A18">
      <w:pPr>
        <w:jc w:val="right"/>
        <w:rPr>
          <w:sz w:val="24"/>
          <w:szCs w:val="24"/>
        </w:rPr>
      </w:pPr>
      <w:r w:rsidRPr="003B77EC">
        <w:rPr>
          <w:sz w:val="24"/>
          <w:szCs w:val="24"/>
        </w:rPr>
        <w:t>Приложение № 1</w:t>
      </w:r>
    </w:p>
    <w:p w:rsidR="00CF4A18" w:rsidRDefault="00CF4A18" w:rsidP="00CF4A18">
      <w:pPr>
        <w:ind w:left="4860"/>
        <w:jc w:val="right"/>
        <w:rPr>
          <w:sz w:val="24"/>
          <w:szCs w:val="24"/>
        </w:rPr>
      </w:pPr>
      <w:r w:rsidRPr="0092550F">
        <w:rPr>
          <w:sz w:val="24"/>
          <w:szCs w:val="24"/>
        </w:rPr>
        <w:t>УТВЕРЖДЕН</w:t>
      </w:r>
    </w:p>
    <w:p w:rsidR="00CF4A18" w:rsidRDefault="00CF4A18" w:rsidP="00CF4A18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Межевского муниципального района Костромской области </w:t>
      </w:r>
    </w:p>
    <w:p w:rsidR="00CF4A18" w:rsidRDefault="00294D13" w:rsidP="00CF4A18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20B07">
        <w:rPr>
          <w:sz w:val="24"/>
          <w:szCs w:val="24"/>
        </w:rPr>
        <w:t xml:space="preserve">«26» </w:t>
      </w:r>
      <w:r w:rsidR="00F161B5">
        <w:rPr>
          <w:sz w:val="24"/>
          <w:szCs w:val="24"/>
        </w:rPr>
        <w:t xml:space="preserve">мая </w:t>
      </w:r>
      <w:r w:rsidR="00CF4A18">
        <w:rPr>
          <w:sz w:val="24"/>
          <w:szCs w:val="24"/>
        </w:rPr>
        <w:t xml:space="preserve"> 20</w:t>
      </w:r>
      <w:r w:rsidR="00D86CE6">
        <w:rPr>
          <w:sz w:val="24"/>
          <w:szCs w:val="24"/>
        </w:rPr>
        <w:t>2</w:t>
      </w:r>
      <w:r w:rsidR="00F161B5">
        <w:rPr>
          <w:sz w:val="24"/>
          <w:szCs w:val="24"/>
        </w:rPr>
        <w:t>1</w:t>
      </w:r>
      <w:r w:rsidR="00020B07">
        <w:rPr>
          <w:sz w:val="24"/>
          <w:szCs w:val="24"/>
        </w:rPr>
        <w:t xml:space="preserve"> года № 74</w:t>
      </w:r>
    </w:p>
    <w:p w:rsidR="00CF4A18" w:rsidRPr="00985DA6" w:rsidRDefault="00CF4A18" w:rsidP="00CF4A18">
      <w:pPr>
        <w:ind w:left="360"/>
        <w:jc w:val="right"/>
        <w:rPr>
          <w:sz w:val="22"/>
          <w:szCs w:val="22"/>
        </w:rPr>
      </w:pPr>
    </w:p>
    <w:p w:rsidR="00CF4A18" w:rsidRPr="00985DA6" w:rsidRDefault="00CF4A18" w:rsidP="00CF4A18">
      <w:pPr>
        <w:ind w:left="360"/>
        <w:jc w:val="right"/>
        <w:rPr>
          <w:sz w:val="22"/>
          <w:szCs w:val="22"/>
        </w:rPr>
      </w:pPr>
    </w:p>
    <w:p w:rsidR="00CF4A18" w:rsidRPr="0078675B" w:rsidRDefault="00CF4A18" w:rsidP="00CF4A18">
      <w:pPr>
        <w:jc w:val="center"/>
        <w:rPr>
          <w:b/>
          <w:sz w:val="24"/>
          <w:szCs w:val="24"/>
        </w:rPr>
      </w:pPr>
      <w:r w:rsidRPr="0078675B">
        <w:rPr>
          <w:b/>
          <w:sz w:val="24"/>
          <w:szCs w:val="24"/>
        </w:rPr>
        <w:t>Состав рабочей группы</w:t>
      </w:r>
    </w:p>
    <w:p w:rsidR="00CF4A18" w:rsidRPr="0078675B" w:rsidRDefault="00CF4A18" w:rsidP="00CF4A18">
      <w:pPr>
        <w:jc w:val="center"/>
        <w:rPr>
          <w:sz w:val="24"/>
          <w:szCs w:val="24"/>
        </w:rPr>
      </w:pPr>
      <w:r w:rsidRPr="0078675B">
        <w:rPr>
          <w:b/>
          <w:sz w:val="24"/>
          <w:szCs w:val="24"/>
        </w:rPr>
        <w:t>по рассмотрению представленных материалов и присуждение премии для поддержки способной и талантливой молодежи</w:t>
      </w:r>
    </w:p>
    <w:p w:rsidR="00CF4A18" w:rsidRPr="0078675B" w:rsidRDefault="00CF4A18" w:rsidP="00CF4A18">
      <w:pPr>
        <w:ind w:left="360"/>
        <w:jc w:val="both"/>
        <w:rPr>
          <w:sz w:val="24"/>
          <w:szCs w:val="24"/>
        </w:rPr>
      </w:pPr>
    </w:p>
    <w:p w:rsidR="00CF4A18" w:rsidRDefault="00CF4A18" w:rsidP="00CF4A18">
      <w:pPr>
        <w:ind w:left="360"/>
        <w:rPr>
          <w:b/>
          <w:sz w:val="24"/>
          <w:szCs w:val="24"/>
        </w:rPr>
      </w:pPr>
    </w:p>
    <w:tbl>
      <w:tblPr>
        <w:tblStyle w:val="a4"/>
        <w:tblW w:w="924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6237"/>
      </w:tblGrid>
      <w:tr w:rsidR="00CF4A18" w:rsidTr="0035640F">
        <w:tc>
          <w:tcPr>
            <w:tcW w:w="3009" w:type="dxa"/>
          </w:tcPr>
          <w:p w:rsidR="00CF4A18" w:rsidRDefault="00CF4A18" w:rsidP="0035640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CF4A18" w:rsidRDefault="00CF4A18" w:rsidP="0035640F">
            <w:pPr>
              <w:rPr>
                <w:b/>
                <w:sz w:val="24"/>
                <w:szCs w:val="24"/>
              </w:rPr>
            </w:pPr>
          </w:p>
        </w:tc>
      </w:tr>
      <w:tr w:rsidR="00CF4A18" w:rsidTr="0035640F">
        <w:tc>
          <w:tcPr>
            <w:tcW w:w="3009" w:type="dxa"/>
          </w:tcPr>
          <w:p w:rsidR="00CF4A18" w:rsidRPr="0078675B" w:rsidRDefault="00D86CE6" w:rsidP="0035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Ольга Викторовна</w:t>
            </w:r>
          </w:p>
        </w:tc>
        <w:tc>
          <w:tcPr>
            <w:tcW w:w="6237" w:type="dxa"/>
          </w:tcPr>
          <w:p w:rsidR="00CF4A18" w:rsidRPr="0078675B" w:rsidRDefault="00CF4A18" w:rsidP="0035640F">
            <w:pPr>
              <w:jc w:val="both"/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- заместитель главы администрации Межевского муниципального района, председатель рабочей группы</w:t>
            </w:r>
          </w:p>
        </w:tc>
      </w:tr>
      <w:tr w:rsidR="00CF4A18" w:rsidTr="0035640F">
        <w:tc>
          <w:tcPr>
            <w:tcW w:w="3009" w:type="dxa"/>
          </w:tcPr>
          <w:p w:rsidR="00CF4A18" w:rsidRPr="0078675B" w:rsidRDefault="00CF4A18" w:rsidP="0035640F">
            <w:pPr>
              <w:ind w:firstLine="349"/>
              <w:rPr>
                <w:b/>
                <w:sz w:val="24"/>
                <w:szCs w:val="24"/>
              </w:rPr>
            </w:pPr>
          </w:p>
          <w:p w:rsidR="00CF4A18" w:rsidRPr="0078675B" w:rsidRDefault="00CF4A18" w:rsidP="0035640F">
            <w:pPr>
              <w:ind w:firstLine="349"/>
              <w:rPr>
                <w:b/>
                <w:sz w:val="24"/>
                <w:szCs w:val="24"/>
              </w:rPr>
            </w:pPr>
          </w:p>
          <w:p w:rsidR="00CF4A18" w:rsidRPr="0078675B" w:rsidRDefault="00CF4A18" w:rsidP="0035640F">
            <w:pPr>
              <w:rPr>
                <w:b/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Члены рабочей группы:</w:t>
            </w:r>
          </w:p>
        </w:tc>
        <w:tc>
          <w:tcPr>
            <w:tcW w:w="6237" w:type="dxa"/>
          </w:tcPr>
          <w:p w:rsidR="00CF4A18" w:rsidRPr="0078675B" w:rsidRDefault="00CF4A18" w:rsidP="0035640F">
            <w:pPr>
              <w:rPr>
                <w:sz w:val="24"/>
                <w:szCs w:val="24"/>
              </w:rPr>
            </w:pPr>
          </w:p>
        </w:tc>
      </w:tr>
      <w:tr w:rsidR="00CF4A18" w:rsidTr="0035640F">
        <w:tc>
          <w:tcPr>
            <w:tcW w:w="3009" w:type="dxa"/>
          </w:tcPr>
          <w:p w:rsidR="00CF4A18" w:rsidRDefault="00145EB6" w:rsidP="0035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 Леонид Александрович</w:t>
            </w:r>
          </w:p>
          <w:p w:rsidR="00145EB6" w:rsidRPr="0078675B" w:rsidRDefault="00145EB6" w:rsidP="0035640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F4A18" w:rsidRPr="0078675B" w:rsidRDefault="00145EB6" w:rsidP="0035640F">
            <w:pPr>
              <w:rPr>
                <w:b/>
                <w:sz w:val="24"/>
                <w:szCs w:val="24"/>
              </w:rPr>
            </w:pPr>
            <w:r w:rsidRPr="00F161B5">
              <w:rPr>
                <w:sz w:val="24"/>
                <w:szCs w:val="24"/>
              </w:rPr>
              <w:t>- председатель Собрания депутатов Межевского муниципального района (по согласованию)</w:t>
            </w:r>
          </w:p>
        </w:tc>
      </w:tr>
      <w:tr w:rsidR="00145EB6" w:rsidTr="0035640F">
        <w:tc>
          <w:tcPr>
            <w:tcW w:w="3009" w:type="dxa"/>
          </w:tcPr>
          <w:p w:rsidR="00145EB6" w:rsidRPr="0078675B" w:rsidRDefault="00145EB6" w:rsidP="0012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Любовь Николаевна</w:t>
            </w:r>
          </w:p>
        </w:tc>
        <w:tc>
          <w:tcPr>
            <w:tcW w:w="6237" w:type="dxa"/>
          </w:tcPr>
          <w:p w:rsidR="00145EB6" w:rsidRPr="0078675B" w:rsidRDefault="00145EB6" w:rsidP="00122626">
            <w:pPr>
              <w:jc w:val="both"/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- начальник отдела образования Межевского муниципального района</w:t>
            </w:r>
          </w:p>
          <w:p w:rsidR="00145EB6" w:rsidRPr="0078675B" w:rsidRDefault="00145EB6" w:rsidP="00122626">
            <w:pPr>
              <w:rPr>
                <w:b/>
                <w:sz w:val="24"/>
                <w:szCs w:val="24"/>
              </w:rPr>
            </w:pPr>
          </w:p>
        </w:tc>
      </w:tr>
      <w:tr w:rsidR="00145EB6" w:rsidTr="0035640F">
        <w:tc>
          <w:tcPr>
            <w:tcW w:w="3009" w:type="dxa"/>
          </w:tcPr>
          <w:p w:rsidR="00145EB6" w:rsidRPr="0078675B" w:rsidRDefault="00145EB6" w:rsidP="0035640F">
            <w:pPr>
              <w:rPr>
                <w:sz w:val="24"/>
                <w:szCs w:val="24"/>
              </w:rPr>
            </w:pPr>
            <w:proofErr w:type="spellStart"/>
            <w:r w:rsidRPr="0078675B">
              <w:rPr>
                <w:sz w:val="24"/>
                <w:szCs w:val="24"/>
              </w:rPr>
              <w:t>Овчинникова</w:t>
            </w:r>
            <w:proofErr w:type="spellEnd"/>
            <w:r w:rsidRPr="0078675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рина </w:t>
            </w:r>
            <w:r w:rsidRPr="007867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вановна</w:t>
            </w:r>
          </w:p>
        </w:tc>
        <w:tc>
          <w:tcPr>
            <w:tcW w:w="6237" w:type="dxa"/>
          </w:tcPr>
          <w:p w:rsidR="00145EB6" w:rsidRPr="0078675B" w:rsidRDefault="00145EB6" w:rsidP="0035640F">
            <w:pPr>
              <w:jc w:val="both"/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- главный специалист</w:t>
            </w:r>
            <w:r>
              <w:rPr>
                <w:sz w:val="24"/>
                <w:szCs w:val="24"/>
              </w:rPr>
              <w:t>, эксперт</w:t>
            </w:r>
            <w:r w:rsidRPr="0078675B">
              <w:rPr>
                <w:sz w:val="24"/>
                <w:szCs w:val="24"/>
              </w:rPr>
              <w:t xml:space="preserve"> отдела культуры, туризма, молодёжной политики, физкультуры и спорта администрации Межевского муниципального района</w:t>
            </w:r>
          </w:p>
          <w:p w:rsidR="00145EB6" w:rsidRPr="0078675B" w:rsidRDefault="00145EB6" w:rsidP="0035640F">
            <w:pPr>
              <w:jc w:val="both"/>
              <w:rPr>
                <w:sz w:val="24"/>
                <w:szCs w:val="24"/>
              </w:rPr>
            </w:pPr>
          </w:p>
        </w:tc>
      </w:tr>
      <w:tr w:rsidR="00145EB6" w:rsidTr="0035640F">
        <w:tc>
          <w:tcPr>
            <w:tcW w:w="3009" w:type="dxa"/>
          </w:tcPr>
          <w:p w:rsidR="00145EB6" w:rsidRPr="0078675B" w:rsidRDefault="00145EB6" w:rsidP="0035640F">
            <w:pPr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Семенов Н</w:t>
            </w:r>
            <w:r>
              <w:rPr>
                <w:sz w:val="24"/>
                <w:szCs w:val="24"/>
              </w:rPr>
              <w:t xml:space="preserve">иколай </w:t>
            </w:r>
            <w:proofErr w:type="spellStart"/>
            <w:r w:rsidRPr="0078675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полосович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45EB6" w:rsidRPr="0078675B" w:rsidRDefault="00145EB6" w:rsidP="0035640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45EB6" w:rsidRDefault="00145EB6" w:rsidP="00E643F4">
            <w:pPr>
              <w:jc w:val="both"/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 xml:space="preserve">- председатель общественного совета </w:t>
            </w:r>
            <w:r>
              <w:rPr>
                <w:sz w:val="24"/>
                <w:szCs w:val="24"/>
              </w:rPr>
              <w:t>при главе администрации</w:t>
            </w:r>
            <w:r w:rsidRPr="0078675B">
              <w:rPr>
                <w:sz w:val="24"/>
                <w:szCs w:val="24"/>
              </w:rPr>
              <w:t xml:space="preserve"> Межевского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78675B">
              <w:rPr>
                <w:sz w:val="24"/>
                <w:szCs w:val="24"/>
              </w:rPr>
              <w:t>(по согласованию)</w:t>
            </w:r>
          </w:p>
          <w:p w:rsidR="00145EB6" w:rsidRPr="0078675B" w:rsidRDefault="00145EB6" w:rsidP="00E643F4">
            <w:pPr>
              <w:jc w:val="both"/>
              <w:rPr>
                <w:sz w:val="24"/>
                <w:szCs w:val="24"/>
              </w:rPr>
            </w:pPr>
          </w:p>
        </w:tc>
      </w:tr>
      <w:tr w:rsidR="00145EB6" w:rsidTr="0035640F">
        <w:tc>
          <w:tcPr>
            <w:tcW w:w="3009" w:type="dxa"/>
          </w:tcPr>
          <w:p w:rsidR="00145EB6" w:rsidRPr="0078675B" w:rsidRDefault="00145EB6" w:rsidP="0035640F">
            <w:pPr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Чеснокова Е</w:t>
            </w:r>
            <w:r>
              <w:rPr>
                <w:sz w:val="24"/>
                <w:szCs w:val="24"/>
              </w:rPr>
              <w:t xml:space="preserve">катерина </w:t>
            </w:r>
            <w:r w:rsidRPr="0078675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ергеевна</w:t>
            </w:r>
          </w:p>
        </w:tc>
        <w:tc>
          <w:tcPr>
            <w:tcW w:w="6237" w:type="dxa"/>
          </w:tcPr>
          <w:p w:rsidR="00145EB6" w:rsidRPr="0078675B" w:rsidRDefault="00145EB6" w:rsidP="0035640F">
            <w:pPr>
              <w:jc w:val="both"/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- председатель Молодежного совета Межевского муниципального района (по согласованию)</w:t>
            </w:r>
          </w:p>
          <w:p w:rsidR="00145EB6" w:rsidRPr="0078675B" w:rsidRDefault="00145EB6" w:rsidP="0035640F">
            <w:pPr>
              <w:rPr>
                <w:sz w:val="24"/>
                <w:szCs w:val="24"/>
              </w:rPr>
            </w:pPr>
          </w:p>
        </w:tc>
      </w:tr>
      <w:tr w:rsidR="00145EB6" w:rsidTr="0035640F">
        <w:tc>
          <w:tcPr>
            <w:tcW w:w="3009" w:type="dxa"/>
          </w:tcPr>
          <w:p w:rsidR="00145EB6" w:rsidRPr="0078675B" w:rsidRDefault="00145EB6" w:rsidP="0035640F">
            <w:pPr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Чернявская М</w:t>
            </w:r>
            <w:r>
              <w:rPr>
                <w:sz w:val="24"/>
                <w:szCs w:val="24"/>
              </w:rPr>
              <w:t xml:space="preserve">ария </w:t>
            </w:r>
            <w:r w:rsidRPr="0078675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ихайловна</w:t>
            </w:r>
            <w:r w:rsidRPr="007867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145EB6" w:rsidRPr="0078675B" w:rsidRDefault="00145EB6" w:rsidP="0035640F">
            <w:pPr>
              <w:jc w:val="both"/>
              <w:rPr>
                <w:sz w:val="24"/>
                <w:szCs w:val="24"/>
              </w:rPr>
            </w:pPr>
            <w:r w:rsidRPr="0078675B">
              <w:rPr>
                <w:sz w:val="24"/>
                <w:szCs w:val="24"/>
              </w:rPr>
              <w:t>- председатель районного Совета ветеранов</w:t>
            </w:r>
            <w:r>
              <w:rPr>
                <w:sz w:val="24"/>
                <w:szCs w:val="24"/>
              </w:rPr>
              <w:t xml:space="preserve"> Межевского муниципального района</w:t>
            </w:r>
            <w:r w:rsidRPr="0078675B">
              <w:rPr>
                <w:sz w:val="24"/>
                <w:szCs w:val="24"/>
              </w:rPr>
              <w:t xml:space="preserve"> (по согласованию)</w:t>
            </w:r>
          </w:p>
          <w:p w:rsidR="00145EB6" w:rsidRPr="0078675B" w:rsidRDefault="00145EB6" w:rsidP="0035640F">
            <w:pPr>
              <w:rPr>
                <w:sz w:val="24"/>
                <w:szCs w:val="24"/>
              </w:rPr>
            </w:pPr>
          </w:p>
          <w:p w:rsidR="00145EB6" w:rsidRPr="0078675B" w:rsidRDefault="00145EB6" w:rsidP="0035640F">
            <w:pPr>
              <w:jc w:val="both"/>
              <w:rPr>
                <w:sz w:val="24"/>
                <w:szCs w:val="24"/>
              </w:rPr>
            </w:pPr>
          </w:p>
        </w:tc>
      </w:tr>
    </w:tbl>
    <w:p w:rsidR="00CF4A18" w:rsidRDefault="00CF4A18" w:rsidP="00CF4A18">
      <w:pPr>
        <w:spacing w:after="200" w:line="276" w:lineRule="auto"/>
      </w:pPr>
      <w:r>
        <w:br w:type="page"/>
      </w:r>
    </w:p>
    <w:p w:rsidR="00CF4A18" w:rsidRPr="003B77EC" w:rsidRDefault="00CF4A18" w:rsidP="00CF4A18">
      <w:pPr>
        <w:jc w:val="right"/>
        <w:rPr>
          <w:sz w:val="24"/>
          <w:szCs w:val="24"/>
        </w:rPr>
      </w:pPr>
      <w:r w:rsidRPr="003B77EC">
        <w:rPr>
          <w:sz w:val="24"/>
          <w:szCs w:val="24"/>
        </w:rPr>
        <w:lastRenderedPageBreak/>
        <w:t>Приложение №2</w:t>
      </w:r>
    </w:p>
    <w:p w:rsidR="00CF4A18" w:rsidRPr="003B77EC" w:rsidRDefault="00CF4A18" w:rsidP="00CF4A18">
      <w:pPr>
        <w:jc w:val="right"/>
        <w:rPr>
          <w:sz w:val="24"/>
          <w:szCs w:val="24"/>
        </w:rPr>
      </w:pPr>
      <w:r w:rsidRPr="003B77EC">
        <w:rPr>
          <w:sz w:val="24"/>
          <w:szCs w:val="24"/>
        </w:rPr>
        <w:t>УТВЕРЖДЕНО</w:t>
      </w:r>
    </w:p>
    <w:p w:rsidR="00CF4A18" w:rsidRPr="003B77EC" w:rsidRDefault="00CF4A18" w:rsidP="00CF4A18">
      <w:pPr>
        <w:jc w:val="right"/>
        <w:rPr>
          <w:sz w:val="24"/>
          <w:szCs w:val="24"/>
        </w:rPr>
      </w:pPr>
      <w:r w:rsidRPr="003B77EC">
        <w:rPr>
          <w:sz w:val="24"/>
          <w:szCs w:val="24"/>
        </w:rPr>
        <w:t xml:space="preserve"> постановлением администрации</w:t>
      </w:r>
    </w:p>
    <w:p w:rsidR="00CF4A18" w:rsidRPr="003B77EC" w:rsidRDefault="00CF4A18" w:rsidP="00CF4A18">
      <w:pPr>
        <w:jc w:val="right"/>
        <w:rPr>
          <w:sz w:val="24"/>
          <w:szCs w:val="24"/>
        </w:rPr>
      </w:pPr>
      <w:r w:rsidRPr="003B77EC">
        <w:rPr>
          <w:sz w:val="24"/>
          <w:szCs w:val="24"/>
        </w:rPr>
        <w:t>Межевского муниципального района</w:t>
      </w:r>
    </w:p>
    <w:p w:rsidR="00CF4A18" w:rsidRPr="003B77EC" w:rsidRDefault="00CF4A18" w:rsidP="00CF4A18">
      <w:pPr>
        <w:jc w:val="right"/>
        <w:rPr>
          <w:sz w:val="24"/>
          <w:szCs w:val="24"/>
        </w:rPr>
      </w:pPr>
      <w:r w:rsidRPr="003B77EC">
        <w:rPr>
          <w:sz w:val="24"/>
          <w:szCs w:val="24"/>
        </w:rPr>
        <w:t>Костромской области</w:t>
      </w:r>
    </w:p>
    <w:p w:rsidR="00CF4A18" w:rsidRPr="003B77EC" w:rsidRDefault="00294D13" w:rsidP="00CF4A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20B07">
        <w:rPr>
          <w:sz w:val="24"/>
          <w:szCs w:val="24"/>
        </w:rPr>
        <w:t>«26»</w:t>
      </w:r>
      <w:r w:rsidR="00CF4A18" w:rsidRPr="003B77EC">
        <w:rPr>
          <w:sz w:val="24"/>
          <w:szCs w:val="24"/>
        </w:rPr>
        <w:t xml:space="preserve"> </w:t>
      </w:r>
      <w:r w:rsidR="00F161B5">
        <w:rPr>
          <w:sz w:val="24"/>
          <w:szCs w:val="24"/>
        </w:rPr>
        <w:t>мая</w:t>
      </w:r>
      <w:r w:rsidR="00D86CE6">
        <w:rPr>
          <w:sz w:val="24"/>
          <w:szCs w:val="24"/>
        </w:rPr>
        <w:t xml:space="preserve"> 202</w:t>
      </w:r>
      <w:r w:rsidR="00F161B5">
        <w:rPr>
          <w:sz w:val="24"/>
          <w:szCs w:val="24"/>
        </w:rPr>
        <w:t>1</w:t>
      </w:r>
      <w:r>
        <w:rPr>
          <w:sz w:val="24"/>
          <w:szCs w:val="24"/>
        </w:rPr>
        <w:t xml:space="preserve"> г. № </w:t>
      </w:r>
      <w:r w:rsidR="00020B07">
        <w:rPr>
          <w:sz w:val="24"/>
          <w:szCs w:val="24"/>
        </w:rPr>
        <w:t>74</w:t>
      </w:r>
    </w:p>
    <w:p w:rsidR="00CF4A18" w:rsidRDefault="00CF4A18" w:rsidP="00CF4A18">
      <w:pPr>
        <w:jc w:val="center"/>
        <w:rPr>
          <w:b/>
          <w:sz w:val="24"/>
          <w:szCs w:val="24"/>
        </w:rPr>
      </w:pPr>
    </w:p>
    <w:p w:rsidR="00CF4A18" w:rsidRDefault="00CF4A18" w:rsidP="00CF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CF4A18" w:rsidRPr="00F25D2B" w:rsidRDefault="00CF4A18" w:rsidP="00CF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специальной Премии, учреждённой в Межевском муниципальном районе</w:t>
      </w:r>
      <w:r w:rsidR="007B0181">
        <w:rPr>
          <w:b/>
          <w:sz w:val="24"/>
          <w:szCs w:val="24"/>
        </w:rPr>
        <w:t>,</w:t>
      </w:r>
    </w:p>
    <w:p w:rsidR="00CF4A18" w:rsidRDefault="00CF4A18" w:rsidP="00CF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поддержки  способной и </w:t>
      </w:r>
      <w:r w:rsidRPr="00F25D2B">
        <w:rPr>
          <w:b/>
          <w:sz w:val="24"/>
          <w:szCs w:val="24"/>
        </w:rPr>
        <w:t>талантливой молод</w:t>
      </w:r>
      <w:r>
        <w:rPr>
          <w:b/>
          <w:sz w:val="24"/>
          <w:szCs w:val="24"/>
        </w:rPr>
        <w:t>ёжи</w:t>
      </w:r>
    </w:p>
    <w:p w:rsidR="00CF4A18" w:rsidRDefault="00CF4A18" w:rsidP="00CF4A18">
      <w:pPr>
        <w:jc w:val="both"/>
        <w:rPr>
          <w:b/>
          <w:sz w:val="24"/>
          <w:szCs w:val="24"/>
        </w:rPr>
      </w:pPr>
    </w:p>
    <w:p w:rsidR="00CF4A18" w:rsidRDefault="00CF4A18" w:rsidP="00CF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 Специальная Премия для поддержки способной и талантливой молодёжи на территории Межевского </w:t>
      </w:r>
      <w:r w:rsidR="007B018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 (далее Премия) учреждается  администрацией Межевского муниципального район в соответствии с Указом Президента Российской Федерации от 6 апреля 2006 года «О государственной поддержке талантливой молодёжи» и постановлением губернатора Костромской области от 24 июля 2006 года № 548 «О реализации подпроекта «Государственная поддержка талантливой молодёжи» приоритетного национального проекта «Образование</w:t>
      </w:r>
      <w:proofErr w:type="gramEnd"/>
      <w:r>
        <w:rPr>
          <w:sz w:val="24"/>
          <w:szCs w:val="24"/>
        </w:rPr>
        <w:t>» на территории Костромской области».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1.2 Премия учреждается в рамках реализации приоритетного национального проекта  «Образование» с целью выявления и поддержки способной и талантливой молодёжи</w:t>
      </w:r>
      <w:r w:rsidR="007B0181">
        <w:rPr>
          <w:sz w:val="24"/>
          <w:szCs w:val="24"/>
        </w:rPr>
        <w:t xml:space="preserve"> Межевского муниципального </w:t>
      </w:r>
      <w:r>
        <w:rPr>
          <w:sz w:val="24"/>
          <w:szCs w:val="24"/>
        </w:rPr>
        <w:t>района, проявившей себя в образовательном процессе, в общественно значимой и творческой деятельности.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1.3  Премия не присуждается коллективам.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1.4 Кандидатуры молодых граждан, которым присуждалась данная Премия, повторно не рассматриваются.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</w:p>
    <w:p w:rsidR="00CF4A18" w:rsidRDefault="00CF4A18" w:rsidP="00CF4A18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2.Отбор кандидатов на соискание  Премии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Право на выдвижение кандидатур </w:t>
      </w:r>
      <w:r w:rsidR="00145EB6">
        <w:rPr>
          <w:sz w:val="24"/>
          <w:szCs w:val="24"/>
        </w:rPr>
        <w:t>на территории Межевского муниципального района</w:t>
      </w:r>
      <w:r>
        <w:rPr>
          <w:sz w:val="24"/>
          <w:szCs w:val="24"/>
        </w:rPr>
        <w:t xml:space="preserve"> </w:t>
      </w:r>
      <w:r w:rsidR="00145EB6">
        <w:rPr>
          <w:sz w:val="24"/>
          <w:szCs w:val="24"/>
        </w:rPr>
        <w:t xml:space="preserve">Костромской области </w:t>
      </w:r>
      <w:r>
        <w:rPr>
          <w:sz w:val="24"/>
          <w:szCs w:val="24"/>
        </w:rPr>
        <w:t>на соискание Премии имеют:</w:t>
      </w:r>
    </w:p>
    <w:p w:rsidR="00CF4A18" w:rsidRPr="00145EB6" w:rsidRDefault="00CF4A18" w:rsidP="00145EB6">
      <w:pPr>
        <w:pStyle w:val="a3"/>
        <w:numPr>
          <w:ilvl w:val="2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jc w:val="both"/>
      </w:pPr>
      <w:r w:rsidRPr="00145EB6">
        <w:t>молодёжные и детские общественные организации и объединения, осуществляющие деятельность на территории Межевского</w:t>
      </w:r>
      <w:r w:rsidR="00145EB6" w:rsidRPr="00145EB6">
        <w:t xml:space="preserve"> муниципального</w:t>
      </w:r>
      <w:r w:rsidRPr="00145EB6">
        <w:t xml:space="preserve"> района;</w:t>
      </w:r>
    </w:p>
    <w:p w:rsidR="00CF4A18" w:rsidRPr="00145EB6" w:rsidRDefault="00CF4A18" w:rsidP="00145EB6">
      <w:pPr>
        <w:pStyle w:val="a3"/>
        <w:numPr>
          <w:ilvl w:val="2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jc w:val="both"/>
      </w:pPr>
      <w:r w:rsidRPr="00145EB6">
        <w:t>образовательные  учреждения  Межевского</w:t>
      </w:r>
      <w:r w:rsidR="00145EB6" w:rsidRPr="00145EB6">
        <w:t xml:space="preserve"> муниципального</w:t>
      </w:r>
      <w:r w:rsidRPr="00145EB6">
        <w:t xml:space="preserve"> района;</w:t>
      </w:r>
    </w:p>
    <w:p w:rsidR="00CF4A18" w:rsidRPr="00145EB6" w:rsidRDefault="00CF4A18" w:rsidP="00145EB6">
      <w:pPr>
        <w:pStyle w:val="a3"/>
        <w:numPr>
          <w:ilvl w:val="2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jc w:val="both"/>
      </w:pPr>
      <w:r w:rsidRPr="00145EB6">
        <w:t xml:space="preserve">учреждения дополнительного образования детей </w:t>
      </w:r>
      <w:r w:rsidR="00145EB6" w:rsidRPr="00145EB6">
        <w:t>Межевского муниципального района</w:t>
      </w:r>
      <w:r w:rsidRPr="00145EB6">
        <w:t xml:space="preserve"> </w:t>
      </w:r>
      <w:proofErr w:type="spellStart"/>
      <w:proofErr w:type="gramStart"/>
      <w:r w:rsidRPr="00145EB6">
        <w:t>района</w:t>
      </w:r>
      <w:proofErr w:type="spellEnd"/>
      <w:proofErr w:type="gramEnd"/>
      <w:r w:rsidRPr="00145EB6">
        <w:t>;</w:t>
      </w:r>
    </w:p>
    <w:p w:rsidR="00CF4A18" w:rsidRPr="00145EB6" w:rsidRDefault="00CF4A18" w:rsidP="00145EB6">
      <w:pPr>
        <w:pStyle w:val="a3"/>
        <w:numPr>
          <w:ilvl w:val="2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jc w:val="both"/>
      </w:pPr>
      <w:r w:rsidRPr="00145EB6">
        <w:t>учреждения культуры</w:t>
      </w:r>
      <w:r w:rsidR="00145EB6" w:rsidRPr="00145EB6">
        <w:t xml:space="preserve"> Межевского муниципального района.</w:t>
      </w:r>
    </w:p>
    <w:p w:rsidR="00CF4A18" w:rsidRDefault="00E643F4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CF4A18">
        <w:rPr>
          <w:sz w:val="24"/>
          <w:szCs w:val="24"/>
        </w:rPr>
        <w:t xml:space="preserve">В срок до </w:t>
      </w:r>
      <w:r w:rsidR="00F161B5">
        <w:rPr>
          <w:sz w:val="24"/>
          <w:szCs w:val="24"/>
        </w:rPr>
        <w:t>17</w:t>
      </w:r>
      <w:r w:rsidR="00CF4A18">
        <w:rPr>
          <w:sz w:val="24"/>
          <w:szCs w:val="24"/>
        </w:rPr>
        <w:t xml:space="preserve"> июня</w:t>
      </w:r>
      <w:r w:rsidR="008D65BD">
        <w:rPr>
          <w:sz w:val="24"/>
          <w:szCs w:val="24"/>
        </w:rPr>
        <w:t xml:space="preserve"> 20</w:t>
      </w:r>
      <w:r w:rsidR="00D86CE6">
        <w:rPr>
          <w:sz w:val="24"/>
          <w:szCs w:val="24"/>
        </w:rPr>
        <w:t>2</w:t>
      </w:r>
      <w:r w:rsidR="00F161B5">
        <w:rPr>
          <w:sz w:val="24"/>
          <w:szCs w:val="24"/>
        </w:rPr>
        <w:t>1</w:t>
      </w:r>
      <w:r w:rsidR="008D65BD">
        <w:rPr>
          <w:sz w:val="24"/>
          <w:szCs w:val="24"/>
        </w:rPr>
        <w:t xml:space="preserve"> г.</w:t>
      </w:r>
      <w:r w:rsidR="00CF4A18">
        <w:rPr>
          <w:sz w:val="24"/>
          <w:szCs w:val="24"/>
        </w:rPr>
        <w:t xml:space="preserve"> на каждого кандидата в отдел культуры, туризма, молодёжной политики, физкультуры и  спорта </w:t>
      </w:r>
      <w:r w:rsidR="007B0181">
        <w:rPr>
          <w:sz w:val="24"/>
          <w:szCs w:val="24"/>
        </w:rPr>
        <w:t xml:space="preserve">администрации Межевского муниципального района </w:t>
      </w:r>
      <w:r w:rsidR="00CF4A18">
        <w:rPr>
          <w:sz w:val="24"/>
          <w:szCs w:val="24"/>
        </w:rPr>
        <w:t>представляются следующие документы:</w:t>
      </w:r>
    </w:p>
    <w:p w:rsidR="00CF4A18" w:rsidRDefault="00145EB6" w:rsidP="00CF4A1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CF4A1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="00CF4A18">
        <w:rPr>
          <w:sz w:val="24"/>
          <w:szCs w:val="24"/>
        </w:rPr>
        <w:t>Характеристика, с описанием достигнутых успехов кандидата;</w:t>
      </w:r>
    </w:p>
    <w:p w:rsidR="00CF4A18" w:rsidRDefault="00CF4A18" w:rsidP="00CF4A1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45EB6"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 Копии документов, подтверждающих достижения  кандидата.</w:t>
      </w:r>
    </w:p>
    <w:p w:rsidR="00CF4A18" w:rsidRDefault="00CF4A18" w:rsidP="00CF4A18">
      <w:pPr>
        <w:ind w:left="284"/>
        <w:jc w:val="both"/>
        <w:rPr>
          <w:sz w:val="24"/>
          <w:szCs w:val="24"/>
        </w:rPr>
      </w:pPr>
    </w:p>
    <w:p w:rsidR="00CF4A18" w:rsidRDefault="00CF4A18" w:rsidP="00CF4A18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3.Требования к кандидатам на соискание Премии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Кандидатами на соискание Премии могут быть молодые люди, в возрасте от 14 до 25 лет включительно, проживающие на территории Межевского муниципального района, ставшие призёрами районных, областных и всероссийских смотров, конкурсов и олимпиад или имеющие значительные успехи и опыт в данном направлении не менее двух лет.</w:t>
      </w:r>
    </w:p>
    <w:p w:rsidR="00CF4A18" w:rsidRPr="00ED01B4" w:rsidRDefault="00CF4A18" w:rsidP="00CF4A18">
      <w:pPr>
        <w:ind w:firstLine="284"/>
        <w:jc w:val="both"/>
        <w:rPr>
          <w:b/>
          <w:sz w:val="24"/>
          <w:szCs w:val="24"/>
        </w:rPr>
      </w:pPr>
    </w:p>
    <w:p w:rsidR="00CF4A18" w:rsidRPr="00C556BE" w:rsidRDefault="00CF4A18" w:rsidP="00CF4A18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4.Порядок присуждения Премии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4.1. Кандидатуры на присуждение Премии рассматриваются на заседании рабочей группы, утверждённой постановлением  администрации Межевского муниципального района.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4.2 Рабочая группа рассматривает выдвинутые кандидатуры на присуждение Премии и с учётом предоставленных документов, путём голосования определяет соискателей Премии.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 Соискатели Премии награждаются денежной премией администрации Межевского муниципального района в размере 1000 рублей и дипломом о присуждении Премии.</w:t>
      </w:r>
    </w:p>
    <w:p w:rsidR="00CF4A18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4.5. Торжественная церемония награждения  соискателей Премии ежегодно проводится  на мероприятии,  посвящённом Дню Российской молодёжи.</w:t>
      </w:r>
    </w:p>
    <w:p w:rsidR="00F161B5" w:rsidRDefault="00F161B5" w:rsidP="00CF4A18">
      <w:pPr>
        <w:ind w:firstLine="284"/>
        <w:jc w:val="center"/>
        <w:rPr>
          <w:b/>
          <w:sz w:val="24"/>
          <w:szCs w:val="24"/>
        </w:rPr>
      </w:pPr>
    </w:p>
    <w:p w:rsidR="00F161B5" w:rsidRDefault="00F161B5" w:rsidP="00CF4A18">
      <w:pPr>
        <w:ind w:firstLine="284"/>
        <w:jc w:val="center"/>
        <w:rPr>
          <w:b/>
          <w:sz w:val="24"/>
          <w:szCs w:val="24"/>
        </w:rPr>
      </w:pPr>
    </w:p>
    <w:p w:rsidR="00CF4A18" w:rsidRPr="0086332C" w:rsidRDefault="00CF4A18" w:rsidP="00CF4A18">
      <w:pPr>
        <w:ind w:firstLine="284"/>
        <w:jc w:val="center"/>
        <w:rPr>
          <w:b/>
          <w:sz w:val="24"/>
          <w:szCs w:val="24"/>
        </w:rPr>
      </w:pPr>
      <w:r w:rsidRPr="0086332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86332C">
        <w:rPr>
          <w:b/>
          <w:sz w:val="24"/>
          <w:szCs w:val="24"/>
        </w:rPr>
        <w:t>Создание банка данных</w:t>
      </w:r>
    </w:p>
    <w:p w:rsidR="00CF4A18" w:rsidRPr="00B37401" w:rsidRDefault="00CF4A18" w:rsidP="00CF4A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отделе культуры, туризма, молодёжной политики, физкультуры и спорта администрации Межевского муниципального района ведётся банк данных способной и талантливой молодёжи, в который заносятся сведения о победителях районных, областных и всероссийских  смотров, конкурсов и олимпиад.</w:t>
      </w:r>
    </w:p>
    <w:p w:rsidR="00CF4A18" w:rsidRDefault="00CF4A18" w:rsidP="00CF4A18"/>
    <w:p w:rsidR="00B761C6" w:rsidRDefault="00B761C6"/>
    <w:sectPr w:rsidR="00B761C6" w:rsidSect="00145E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97864"/>
    <w:multiLevelType w:val="hybridMultilevel"/>
    <w:tmpl w:val="7846B4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EB860C8"/>
    <w:multiLevelType w:val="multilevel"/>
    <w:tmpl w:val="4E4E8F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18"/>
    <w:rsid w:val="00020B07"/>
    <w:rsid w:val="00045B15"/>
    <w:rsid w:val="000B58D5"/>
    <w:rsid w:val="00114E83"/>
    <w:rsid w:val="001414B7"/>
    <w:rsid w:val="00145EB6"/>
    <w:rsid w:val="001E353D"/>
    <w:rsid w:val="00206084"/>
    <w:rsid w:val="00215B10"/>
    <w:rsid w:val="00261D61"/>
    <w:rsid w:val="00294416"/>
    <w:rsid w:val="00294D13"/>
    <w:rsid w:val="002A6458"/>
    <w:rsid w:val="0033519F"/>
    <w:rsid w:val="00394B33"/>
    <w:rsid w:val="00416159"/>
    <w:rsid w:val="00477F0C"/>
    <w:rsid w:val="004A27E0"/>
    <w:rsid w:val="004F7440"/>
    <w:rsid w:val="006500BC"/>
    <w:rsid w:val="00780DE2"/>
    <w:rsid w:val="007A0670"/>
    <w:rsid w:val="007A47B9"/>
    <w:rsid w:val="007B0181"/>
    <w:rsid w:val="00844BDB"/>
    <w:rsid w:val="008B402C"/>
    <w:rsid w:val="008D65BD"/>
    <w:rsid w:val="009821C0"/>
    <w:rsid w:val="00996350"/>
    <w:rsid w:val="00AA0238"/>
    <w:rsid w:val="00B37C49"/>
    <w:rsid w:val="00B761C6"/>
    <w:rsid w:val="00BF2AFF"/>
    <w:rsid w:val="00CF4A18"/>
    <w:rsid w:val="00D41707"/>
    <w:rsid w:val="00D75ABA"/>
    <w:rsid w:val="00D86CE6"/>
    <w:rsid w:val="00D900DB"/>
    <w:rsid w:val="00D97B92"/>
    <w:rsid w:val="00E643F4"/>
    <w:rsid w:val="00F161B5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18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CF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18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CF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S4PQ372FCS27-2072797516-744</_dlc_DocId>
    <_dlc_DocIdUrl xmlns="790c5408-51d9-4e10-9bd8-8c8141be4f06">
      <Url>http://www.eduportal44.ru/Mega/mrono/_layouts/15/DocIdRedir.aspx?ID=S4PQ372FCS27-2072797516-744</Url>
      <Description>S4PQ372FCS27-2072797516-744</Description>
    </_dlc_DocIdUrl>
  </documentManagement>
</p:properties>
</file>

<file path=customXml/itemProps1.xml><?xml version="1.0" encoding="utf-8"?>
<ds:datastoreItem xmlns:ds="http://schemas.openxmlformats.org/officeDocument/2006/customXml" ds:itemID="{3063324D-1069-47AB-A5E5-46DEF43DD791}"/>
</file>

<file path=customXml/itemProps2.xml><?xml version="1.0" encoding="utf-8"?>
<ds:datastoreItem xmlns:ds="http://schemas.openxmlformats.org/officeDocument/2006/customXml" ds:itemID="{4B0946FF-A739-42EC-BB36-B07390AB691E}"/>
</file>

<file path=customXml/itemProps3.xml><?xml version="1.0" encoding="utf-8"?>
<ds:datastoreItem xmlns:ds="http://schemas.openxmlformats.org/officeDocument/2006/customXml" ds:itemID="{6BA6DFA2-2FB5-47D7-A893-DFE8DBDD67F9}"/>
</file>

<file path=customXml/itemProps4.xml><?xml version="1.0" encoding="utf-8"?>
<ds:datastoreItem xmlns:ds="http://schemas.openxmlformats.org/officeDocument/2006/customXml" ds:itemID="{C0E8AF37-A1DC-4F30-91ED-7C84F0B4D75A}"/>
</file>

<file path=customXml/itemProps5.xml><?xml version="1.0" encoding="utf-8"?>
<ds:datastoreItem xmlns:ds="http://schemas.openxmlformats.org/officeDocument/2006/customXml" ds:itemID="{C2ED6C07-4E71-42FB-BBA7-182A79572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Пользователь</cp:lastModifiedBy>
  <cp:revision>2</cp:revision>
  <cp:lastPrinted>2021-05-31T11:22:00Z</cp:lastPrinted>
  <dcterms:created xsi:type="dcterms:W3CDTF">2022-07-26T12:18:00Z</dcterms:created>
  <dcterms:modified xsi:type="dcterms:W3CDTF">2022-07-26T12:18:00Z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33cf6e0a-5c28-4d1e-8b09-de8f56783f5d</vt:lpwstr>
  </property>
</Properties>
</file>