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B9" w:rsidRPr="009775F3" w:rsidRDefault="00F94AB9" w:rsidP="00F94AB9">
      <w:pPr>
        <w:pStyle w:val="a6"/>
        <w:rPr>
          <w:b/>
        </w:rPr>
      </w:pPr>
    </w:p>
    <w:p w:rsidR="00A50317" w:rsidRDefault="00A50317" w:rsidP="00A50317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казённое общеобразовательное учреждение</w:t>
      </w:r>
    </w:p>
    <w:p w:rsidR="00A50317" w:rsidRDefault="00A50317" w:rsidP="00A50317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Советская основная общеобразовательная школа</w:t>
      </w:r>
    </w:p>
    <w:p w:rsidR="00A50317" w:rsidRDefault="00A50317" w:rsidP="00A50317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Межевского муниципального района Костромской области</w:t>
      </w:r>
    </w:p>
    <w:p w:rsidR="00A50317" w:rsidRDefault="00A50317" w:rsidP="00A50317">
      <w:pPr>
        <w:pStyle w:val="a8"/>
        <w:jc w:val="center"/>
        <w:rPr>
          <w:b/>
          <w:sz w:val="24"/>
          <w:szCs w:val="24"/>
        </w:rPr>
      </w:pPr>
    </w:p>
    <w:p w:rsidR="00A50317" w:rsidRDefault="00A50317" w:rsidP="00A50317">
      <w:pPr>
        <w:pStyle w:val="a8"/>
        <w:jc w:val="both"/>
        <w:rPr>
          <w:b/>
          <w:sz w:val="24"/>
          <w:szCs w:val="24"/>
        </w:rPr>
      </w:pPr>
    </w:p>
    <w:p w:rsidR="00A50317" w:rsidRDefault="00A50317" w:rsidP="00A50317">
      <w:pPr>
        <w:pStyle w:val="a8"/>
        <w:jc w:val="both"/>
        <w:rPr>
          <w:b/>
          <w:sz w:val="24"/>
          <w:szCs w:val="24"/>
        </w:rPr>
      </w:pPr>
    </w:p>
    <w:p w:rsidR="00A50317" w:rsidRDefault="00A50317" w:rsidP="00A50317">
      <w:pPr>
        <w:pStyle w:val="a8"/>
        <w:jc w:val="both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30"/>
        <w:gridCol w:w="4841"/>
      </w:tblGrid>
      <w:tr w:rsidR="00A50317" w:rsidTr="0021134F">
        <w:tc>
          <w:tcPr>
            <w:tcW w:w="5352" w:type="dxa"/>
            <w:hideMark/>
          </w:tcPr>
          <w:p w:rsidR="00A50317" w:rsidRDefault="00A50317" w:rsidP="0021134F">
            <w:pPr>
              <w:pStyle w:val="a8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РАССМОТРЕНО:</w:t>
            </w:r>
          </w:p>
          <w:p w:rsidR="00A50317" w:rsidRDefault="00A50317" w:rsidP="0021134F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 w:rsidR="00A50317" w:rsidRDefault="00A50317" w:rsidP="0021134F">
            <w:pPr>
              <w:pStyle w:val="a8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Протокол №____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______</w:t>
            </w:r>
          </w:p>
        </w:tc>
        <w:tc>
          <w:tcPr>
            <w:tcW w:w="5352" w:type="dxa"/>
            <w:hideMark/>
          </w:tcPr>
          <w:p w:rsidR="00A50317" w:rsidRDefault="00A50317" w:rsidP="0021134F">
            <w:pPr>
              <w:pStyle w:val="a8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УТВЕРЖДЕНО:</w:t>
            </w:r>
          </w:p>
          <w:p w:rsidR="00A50317" w:rsidRDefault="00A50317" w:rsidP="0021134F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Директором МКОУ Советская ОО школа</w:t>
            </w:r>
          </w:p>
          <w:p w:rsidR="00A50317" w:rsidRDefault="00A50317" w:rsidP="0021134F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 О.Ю.Стратила</w:t>
            </w:r>
          </w:p>
          <w:p w:rsidR="00A50317" w:rsidRDefault="00A50317" w:rsidP="0021134F">
            <w:pPr>
              <w:pStyle w:val="a8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Приказ № ____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______</w:t>
            </w:r>
          </w:p>
        </w:tc>
      </w:tr>
      <w:tr w:rsidR="00A50317" w:rsidTr="0021134F">
        <w:tc>
          <w:tcPr>
            <w:tcW w:w="10704" w:type="dxa"/>
            <w:gridSpan w:val="2"/>
            <w:vAlign w:val="center"/>
          </w:tcPr>
          <w:p w:rsidR="00A50317" w:rsidRDefault="00A50317" w:rsidP="0021134F">
            <w:pPr>
              <w:pStyle w:val="a8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50317" w:rsidRDefault="00A50317" w:rsidP="00A50317">
      <w:pPr>
        <w:pStyle w:val="a8"/>
        <w:jc w:val="both"/>
        <w:rPr>
          <w:b/>
          <w:sz w:val="24"/>
          <w:szCs w:val="24"/>
        </w:rPr>
      </w:pPr>
    </w:p>
    <w:p w:rsidR="00A50317" w:rsidRDefault="00A50317" w:rsidP="00A50317">
      <w:pPr>
        <w:pStyle w:val="a8"/>
        <w:jc w:val="both"/>
        <w:rPr>
          <w:b/>
          <w:sz w:val="24"/>
          <w:szCs w:val="24"/>
        </w:rPr>
      </w:pPr>
    </w:p>
    <w:p w:rsidR="00A50317" w:rsidRDefault="00A50317" w:rsidP="00A50317">
      <w:pPr>
        <w:pStyle w:val="a8"/>
        <w:jc w:val="both"/>
        <w:rPr>
          <w:b/>
          <w:sz w:val="24"/>
          <w:szCs w:val="24"/>
        </w:rPr>
      </w:pPr>
    </w:p>
    <w:p w:rsidR="00A50317" w:rsidRDefault="00A50317" w:rsidP="00A50317">
      <w:pPr>
        <w:pStyle w:val="a8"/>
        <w:jc w:val="both"/>
        <w:rPr>
          <w:b/>
          <w:sz w:val="24"/>
          <w:szCs w:val="24"/>
        </w:rPr>
      </w:pPr>
    </w:p>
    <w:p w:rsidR="00A50317" w:rsidRDefault="00A50317" w:rsidP="00A50317">
      <w:pPr>
        <w:pStyle w:val="a8"/>
        <w:jc w:val="both"/>
        <w:rPr>
          <w:b/>
          <w:sz w:val="24"/>
          <w:szCs w:val="24"/>
        </w:rPr>
      </w:pPr>
    </w:p>
    <w:p w:rsidR="00A50317" w:rsidRDefault="00A50317" w:rsidP="00A50317">
      <w:pPr>
        <w:pStyle w:val="a8"/>
        <w:jc w:val="both"/>
        <w:rPr>
          <w:b/>
          <w:sz w:val="24"/>
          <w:szCs w:val="24"/>
        </w:rPr>
      </w:pPr>
    </w:p>
    <w:p w:rsidR="00A50317" w:rsidRDefault="00A50317" w:rsidP="00A50317">
      <w:pPr>
        <w:pStyle w:val="a8"/>
        <w:jc w:val="both"/>
        <w:rPr>
          <w:b/>
          <w:sz w:val="24"/>
          <w:szCs w:val="24"/>
        </w:rPr>
      </w:pPr>
    </w:p>
    <w:p w:rsidR="00A50317" w:rsidRDefault="00A50317" w:rsidP="00A50317">
      <w:pPr>
        <w:pStyle w:val="a8"/>
        <w:jc w:val="both"/>
        <w:rPr>
          <w:b/>
          <w:sz w:val="24"/>
          <w:szCs w:val="24"/>
        </w:rPr>
      </w:pPr>
    </w:p>
    <w:p w:rsidR="00A50317" w:rsidRDefault="00A50317" w:rsidP="00A50317">
      <w:pPr>
        <w:pStyle w:val="a8"/>
        <w:jc w:val="both"/>
        <w:rPr>
          <w:b/>
          <w:sz w:val="24"/>
          <w:szCs w:val="24"/>
        </w:rPr>
      </w:pPr>
    </w:p>
    <w:p w:rsidR="00A50317" w:rsidRDefault="00A50317" w:rsidP="00A50317">
      <w:pPr>
        <w:pStyle w:val="a8"/>
        <w:jc w:val="center"/>
        <w:rPr>
          <w:sz w:val="40"/>
          <w:szCs w:val="40"/>
        </w:rPr>
      </w:pPr>
      <w:r>
        <w:rPr>
          <w:sz w:val="40"/>
          <w:szCs w:val="40"/>
        </w:rPr>
        <w:t>ПРОГРАММА</w:t>
      </w:r>
    </w:p>
    <w:p w:rsidR="00A50317" w:rsidRDefault="00A50317" w:rsidP="00A50317">
      <w:pPr>
        <w:rPr>
          <w:b/>
          <w:sz w:val="28"/>
        </w:rPr>
      </w:pPr>
    </w:p>
    <w:p w:rsidR="00A50317" w:rsidRPr="00920D5C" w:rsidRDefault="00DA0253" w:rsidP="00A50317">
      <w:pPr>
        <w:tabs>
          <w:tab w:val="left" w:pos="2578"/>
        </w:tabs>
        <w:jc w:val="center"/>
        <w:rPr>
          <w:b/>
          <w:sz w:val="40"/>
          <w:szCs w:val="40"/>
          <w:vertAlign w:val="subscript"/>
        </w:rPr>
      </w:pPr>
      <w:r>
        <w:rPr>
          <w:b/>
          <w:bCs/>
          <w:sz w:val="40"/>
          <w:szCs w:val="40"/>
        </w:rPr>
        <w:t>П</w:t>
      </w:r>
      <w:r w:rsidR="00A50317">
        <w:rPr>
          <w:b/>
          <w:bCs/>
          <w:sz w:val="40"/>
          <w:szCs w:val="40"/>
        </w:rPr>
        <w:t>роектной деятельности –7</w:t>
      </w:r>
      <w:r w:rsidR="00A50317" w:rsidRPr="00920D5C">
        <w:rPr>
          <w:b/>
          <w:bCs/>
          <w:sz w:val="40"/>
          <w:szCs w:val="40"/>
        </w:rPr>
        <w:t xml:space="preserve"> класс</w:t>
      </w:r>
    </w:p>
    <w:p w:rsidR="00A50317" w:rsidRDefault="00A50317" w:rsidP="00A50317">
      <w:pPr>
        <w:rPr>
          <w:sz w:val="28"/>
        </w:rPr>
      </w:pPr>
    </w:p>
    <w:p w:rsidR="00A50317" w:rsidRPr="00A50317" w:rsidRDefault="00A50317" w:rsidP="00A50317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A50317">
        <w:rPr>
          <w:sz w:val="28"/>
          <w:szCs w:val="28"/>
        </w:rPr>
        <w:t>Факультатив 7 класс</w:t>
      </w:r>
    </w:p>
    <w:p w:rsidR="00F94AB9" w:rsidRDefault="00F94AB9" w:rsidP="00F94AB9">
      <w:pPr>
        <w:pStyle w:val="a6"/>
        <w:rPr>
          <w:b/>
        </w:rPr>
      </w:pPr>
    </w:p>
    <w:p w:rsidR="00A50317" w:rsidRDefault="00A50317" w:rsidP="00F94AB9">
      <w:pPr>
        <w:pStyle w:val="a6"/>
        <w:rPr>
          <w:b/>
        </w:rPr>
      </w:pPr>
    </w:p>
    <w:p w:rsidR="00A50317" w:rsidRDefault="00A50317" w:rsidP="00F94AB9">
      <w:pPr>
        <w:pStyle w:val="a6"/>
        <w:rPr>
          <w:b/>
        </w:rPr>
      </w:pPr>
    </w:p>
    <w:p w:rsidR="00A50317" w:rsidRDefault="00A50317" w:rsidP="00F94AB9">
      <w:pPr>
        <w:pStyle w:val="a6"/>
        <w:rPr>
          <w:b/>
        </w:rPr>
      </w:pPr>
    </w:p>
    <w:p w:rsidR="00A50317" w:rsidRDefault="00A50317" w:rsidP="00F94AB9">
      <w:pPr>
        <w:pStyle w:val="a6"/>
        <w:rPr>
          <w:b/>
        </w:rPr>
      </w:pPr>
    </w:p>
    <w:p w:rsidR="00A50317" w:rsidRDefault="00A50317" w:rsidP="00F94AB9">
      <w:pPr>
        <w:pStyle w:val="a6"/>
        <w:rPr>
          <w:b/>
        </w:rPr>
      </w:pPr>
    </w:p>
    <w:p w:rsidR="00A50317" w:rsidRDefault="00A50317" w:rsidP="00F94AB9">
      <w:pPr>
        <w:pStyle w:val="a6"/>
        <w:rPr>
          <w:b/>
        </w:rPr>
      </w:pPr>
    </w:p>
    <w:p w:rsidR="00A50317" w:rsidRDefault="00A50317" w:rsidP="00F94AB9">
      <w:pPr>
        <w:pStyle w:val="a6"/>
        <w:rPr>
          <w:b/>
        </w:rPr>
      </w:pPr>
    </w:p>
    <w:p w:rsidR="00A50317" w:rsidRDefault="00A50317" w:rsidP="00F94AB9">
      <w:pPr>
        <w:pStyle w:val="a6"/>
        <w:rPr>
          <w:b/>
        </w:rPr>
      </w:pPr>
    </w:p>
    <w:p w:rsidR="00A50317" w:rsidRDefault="00A50317" w:rsidP="00F94AB9">
      <w:pPr>
        <w:pStyle w:val="a6"/>
        <w:rPr>
          <w:b/>
        </w:rPr>
      </w:pPr>
    </w:p>
    <w:p w:rsidR="00A50317" w:rsidRDefault="00A50317" w:rsidP="00F94AB9">
      <w:pPr>
        <w:pStyle w:val="a6"/>
        <w:rPr>
          <w:b/>
        </w:rPr>
      </w:pPr>
    </w:p>
    <w:p w:rsidR="00A50317" w:rsidRDefault="00A50317" w:rsidP="00F94AB9">
      <w:pPr>
        <w:pStyle w:val="a6"/>
        <w:rPr>
          <w:b/>
        </w:rPr>
      </w:pPr>
    </w:p>
    <w:p w:rsidR="00A50317" w:rsidRDefault="00A50317" w:rsidP="00F94AB9">
      <w:pPr>
        <w:pStyle w:val="a6"/>
        <w:rPr>
          <w:b/>
        </w:rPr>
      </w:pPr>
    </w:p>
    <w:p w:rsidR="00A50317" w:rsidRDefault="00A50317" w:rsidP="00F94AB9">
      <w:pPr>
        <w:pStyle w:val="a6"/>
        <w:rPr>
          <w:b/>
        </w:rPr>
      </w:pPr>
    </w:p>
    <w:p w:rsidR="00A50317" w:rsidRDefault="00A50317" w:rsidP="00F94AB9">
      <w:pPr>
        <w:pStyle w:val="a6"/>
        <w:rPr>
          <w:b/>
        </w:rPr>
      </w:pPr>
    </w:p>
    <w:p w:rsidR="00A50317" w:rsidRDefault="00A50317" w:rsidP="00F94AB9">
      <w:pPr>
        <w:pStyle w:val="a6"/>
        <w:rPr>
          <w:b/>
        </w:rPr>
      </w:pPr>
    </w:p>
    <w:p w:rsidR="00A50317" w:rsidRDefault="00A50317" w:rsidP="00F94AB9">
      <w:pPr>
        <w:pStyle w:val="a6"/>
        <w:rPr>
          <w:b/>
        </w:rPr>
      </w:pPr>
    </w:p>
    <w:p w:rsidR="00A50317" w:rsidRDefault="00A50317" w:rsidP="00F94AB9">
      <w:pPr>
        <w:pStyle w:val="a6"/>
        <w:rPr>
          <w:b/>
        </w:rPr>
      </w:pPr>
    </w:p>
    <w:p w:rsidR="00A50317" w:rsidRDefault="00A50317" w:rsidP="00F94AB9">
      <w:pPr>
        <w:pStyle w:val="a6"/>
        <w:rPr>
          <w:b/>
        </w:rPr>
      </w:pPr>
    </w:p>
    <w:p w:rsidR="00A50317" w:rsidRPr="009775F3" w:rsidRDefault="00A50317" w:rsidP="00A50317">
      <w:pPr>
        <w:pStyle w:val="a6"/>
        <w:jc w:val="center"/>
        <w:rPr>
          <w:b/>
        </w:rPr>
      </w:pPr>
      <w:r>
        <w:rPr>
          <w:b/>
        </w:rPr>
        <w:t>2019-2020г</w:t>
      </w:r>
    </w:p>
    <w:p w:rsidR="007A209F" w:rsidRPr="007A209F" w:rsidRDefault="007A209F" w:rsidP="007A209F">
      <w:pPr>
        <w:pStyle w:val="a3"/>
        <w:numPr>
          <w:ilvl w:val="0"/>
          <w:numId w:val="5"/>
        </w:numPr>
        <w:suppressLineNumbers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Место программы «Проектная деятельность» </w:t>
      </w:r>
    </w:p>
    <w:p w:rsidR="00572AD2" w:rsidRDefault="00572AD2" w:rsidP="00572AD2">
      <w:pPr>
        <w:suppressLineNumbers/>
      </w:pPr>
    </w:p>
    <w:p w:rsidR="00572AD2" w:rsidRPr="00572AD2" w:rsidRDefault="00790326" w:rsidP="00572AD2">
      <w:pPr>
        <w:pStyle w:val="Defaul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572AD2" w:rsidRPr="00572AD2">
        <w:rPr>
          <w:rFonts w:ascii="Times New Roman" w:hAnsi="Times New Roman"/>
        </w:rPr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— на другую — формировать у него </w:t>
      </w:r>
      <w:r>
        <w:rPr>
          <w:rFonts w:ascii="Times New Roman" w:hAnsi="Times New Roman"/>
        </w:rPr>
        <w:t>общеучебные умения и навыки</w:t>
      </w:r>
      <w:r w:rsidR="00572AD2" w:rsidRPr="00572AD2">
        <w:rPr>
          <w:rFonts w:ascii="Times New Roman" w:hAnsi="Times New Roman"/>
        </w:rPr>
        <w:t xml:space="preserve"> как основу учебной деятельности. Учебная деятельность школьника должн</w:t>
      </w:r>
      <w:r>
        <w:rPr>
          <w:rFonts w:ascii="Times New Roman" w:hAnsi="Times New Roman"/>
        </w:rPr>
        <w:t>а быть освоена им в полной мере</w:t>
      </w:r>
      <w:r w:rsidR="00572AD2" w:rsidRPr="00572AD2">
        <w:rPr>
          <w:rFonts w:ascii="Times New Roman" w:hAnsi="Times New Roman"/>
        </w:rPr>
        <w:t xml:space="preserve">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 </w:t>
      </w:r>
    </w:p>
    <w:p w:rsidR="00572AD2" w:rsidRDefault="00790326" w:rsidP="00572AD2">
      <w:pPr>
        <w:suppressLineNumbers/>
      </w:pPr>
      <w:r>
        <w:t xml:space="preserve">        </w:t>
      </w:r>
      <w:r w:rsidR="00572AD2" w:rsidRPr="000E79C1">
        <w:t xml:space="preserve">Одним из способов превращения ученика в субъект учебной деятельности является его участие в </w:t>
      </w:r>
      <w:r w:rsidR="00572AD2" w:rsidRPr="00BE36D3">
        <w:rPr>
          <w:b/>
          <w:bCs/>
          <w:i/>
          <w:iCs/>
        </w:rPr>
        <w:t>проектной  деятельности</w:t>
      </w:r>
      <w:r w:rsidR="00572AD2" w:rsidRPr="000E79C1">
        <w:t>.</w:t>
      </w:r>
    </w:p>
    <w:p w:rsidR="009E30D9" w:rsidRDefault="009E30D9" w:rsidP="00572AD2">
      <w:pPr>
        <w:suppressLineNumbers/>
      </w:pPr>
      <w:r>
        <w:t xml:space="preserve">        Рабочая программа курса</w:t>
      </w:r>
      <w:r w:rsidRPr="00E12650">
        <w:t xml:space="preserve">  «</w:t>
      </w:r>
      <w:r>
        <w:t>Проектная деятельность</w:t>
      </w:r>
      <w:r w:rsidRPr="00E12650">
        <w:t>» составлена в целях реализации требований ФГОС</w:t>
      </w:r>
      <w:r>
        <w:t xml:space="preserve"> ООО и </w:t>
      </w:r>
      <w:r w:rsidRPr="00E12650">
        <w:t xml:space="preserve">входит в состав </w:t>
      </w:r>
      <w:r>
        <w:t xml:space="preserve">внеурочной </w:t>
      </w:r>
      <w:r w:rsidRPr="00E12650">
        <w:t>деятельности</w:t>
      </w:r>
      <w:r>
        <w:t xml:space="preserve"> </w:t>
      </w:r>
      <w:r w:rsidR="00FA7940">
        <w:t xml:space="preserve">МКОУ Советская ОО школа </w:t>
      </w:r>
      <w:r>
        <w:t>по общекультурному направлению</w:t>
      </w:r>
      <w:r w:rsidRPr="00E12650">
        <w:t>, одному из пяти направлений духовно-нравственного развития</w:t>
      </w:r>
      <w:proofErr w:type="gramStart"/>
      <w:r w:rsidRPr="00E12650">
        <w:t xml:space="preserve"> ,</w:t>
      </w:r>
      <w:proofErr w:type="gramEnd"/>
      <w:r w:rsidRPr="00E12650">
        <w:t xml:space="preserve"> воспитания и социализации обучающихся.</w:t>
      </w:r>
      <w:r>
        <w:t xml:space="preserve">. </w:t>
      </w:r>
    </w:p>
    <w:p w:rsidR="007A209F" w:rsidRDefault="007A209F" w:rsidP="00A05E83">
      <w:pPr>
        <w:jc w:val="both"/>
      </w:pPr>
      <w:r>
        <w:t xml:space="preserve">       </w:t>
      </w:r>
      <w:r w:rsidRPr="00B94EFE">
        <w:t xml:space="preserve">В соответствии с учебным планом </w:t>
      </w:r>
      <w:r w:rsidR="00FA7940">
        <w:t xml:space="preserve">МКОУ Советская ОО школа </w:t>
      </w:r>
      <w:r w:rsidRPr="00B94EFE">
        <w:t xml:space="preserve">на проектную деятельность в </w:t>
      </w:r>
      <w:r w:rsidR="007D7424">
        <w:t>7</w:t>
      </w:r>
      <w:r w:rsidRPr="00B94EFE">
        <w:t xml:space="preserve"> класс</w:t>
      </w:r>
      <w:r>
        <w:t>е</w:t>
      </w:r>
      <w:r w:rsidRPr="00B94EFE">
        <w:t xml:space="preserve"> отводится </w:t>
      </w:r>
      <w:r w:rsidR="00845734">
        <w:t>34</w:t>
      </w:r>
      <w:r>
        <w:t xml:space="preserve"> </w:t>
      </w:r>
      <w:r w:rsidRPr="00B94EFE">
        <w:t>час</w:t>
      </w:r>
      <w:r w:rsidR="00A05E83">
        <w:t>ов</w:t>
      </w:r>
      <w:r>
        <w:t xml:space="preserve"> из </w:t>
      </w:r>
      <w:r w:rsidR="00A05E83">
        <w:t xml:space="preserve">расчёта 1 час в неделю. </w:t>
      </w:r>
      <w:r w:rsidR="00572AD2">
        <w:t>Основные формы занятий: теоретическая, практическая. Полученные теоретические знания закрепляются большим количеством разнообразных  практических упражнений и выполнением творческих проектов.</w:t>
      </w:r>
    </w:p>
    <w:p w:rsidR="00A05E83" w:rsidRDefault="00A05E83" w:rsidP="00A05E83">
      <w:pPr>
        <w:jc w:val="both"/>
      </w:pPr>
    </w:p>
    <w:p w:rsidR="007A209F" w:rsidRDefault="007A209F" w:rsidP="007A209F">
      <w:pPr>
        <w:pStyle w:val="a3"/>
        <w:numPr>
          <w:ilvl w:val="0"/>
          <w:numId w:val="5"/>
        </w:numPr>
        <w:suppressLineNumbers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изучения программы по внеурочной деятельности «Проектная деятельность»</w:t>
      </w:r>
    </w:p>
    <w:p w:rsidR="00C546F3" w:rsidRPr="00C546F3" w:rsidRDefault="00C546F3" w:rsidP="00C546F3">
      <w:pPr>
        <w:pStyle w:val="Style21"/>
        <w:widowControl/>
        <w:spacing w:before="226" w:line="240" w:lineRule="auto"/>
        <w:rPr>
          <w:rStyle w:val="FontStyle37"/>
          <w:rFonts w:ascii="Times New Roman" w:hAnsi="Times New Roman"/>
          <w:sz w:val="24"/>
          <w:szCs w:val="24"/>
        </w:rPr>
      </w:pPr>
      <w:r w:rsidRPr="00C546F3">
        <w:rPr>
          <w:rStyle w:val="FontStyle41"/>
          <w:rFonts w:ascii="Times New Roman" w:hAnsi="Times New Roman"/>
          <w:sz w:val="24"/>
          <w:szCs w:val="24"/>
        </w:rPr>
        <w:t xml:space="preserve">В результате изучения </w:t>
      </w:r>
      <w:r>
        <w:rPr>
          <w:rStyle w:val="FontStyle41"/>
          <w:rFonts w:ascii="Times New Roman" w:hAnsi="Times New Roman"/>
          <w:sz w:val="24"/>
          <w:szCs w:val="24"/>
        </w:rPr>
        <w:t>«Проектной деятельности»</w:t>
      </w:r>
      <w:r w:rsidRPr="00C546F3">
        <w:rPr>
          <w:rStyle w:val="FontStyle41"/>
          <w:rFonts w:ascii="Times New Roman" w:hAnsi="Times New Roman"/>
          <w:sz w:val="24"/>
          <w:szCs w:val="24"/>
        </w:rPr>
        <w:t xml:space="preserve"> </w:t>
      </w:r>
      <w:r w:rsidRPr="00C546F3">
        <w:rPr>
          <w:rStyle w:val="FontStyle37"/>
          <w:rFonts w:ascii="Times New Roman" w:hAnsi="Times New Roman"/>
          <w:sz w:val="24"/>
          <w:szCs w:val="24"/>
        </w:rPr>
        <w:t xml:space="preserve">учащиеся должны </w:t>
      </w:r>
      <w:r w:rsidRPr="00C546F3">
        <w:rPr>
          <w:rStyle w:val="FontStyle39"/>
          <w:rFonts w:ascii="Times New Roman" w:hAnsi="Times New Roman"/>
          <w:sz w:val="24"/>
          <w:szCs w:val="24"/>
        </w:rPr>
        <w:t xml:space="preserve">знать </w:t>
      </w:r>
      <w:r w:rsidRPr="00C546F3">
        <w:rPr>
          <w:rStyle w:val="FontStyle37"/>
          <w:rFonts w:ascii="Times New Roman" w:hAnsi="Times New Roman"/>
          <w:sz w:val="24"/>
          <w:szCs w:val="24"/>
        </w:rPr>
        <w:t>оп</w:t>
      </w:r>
      <w:r>
        <w:rPr>
          <w:rStyle w:val="FontStyle37"/>
          <w:rFonts w:ascii="Times New Roman" w:hAnsi="Times New Roman"/>
          <w:sz w:val="24"/>
          <w:szCs w:val="24"/>
        </w:rPr>
        <w:t>ределения</w:t>
      </w:r>
      <w:r w:rsidR="007D7424">
        <w:rPr>
          <w:rStyle w:val="FontStyle37"/>
          <w:rFonts w:ascii="Times New Roman" w:hAnsi="Times New Roman"/>
          <w:sz w:val="24"/>
          <w:szCs w:val="24"/>
        </w:rPr>
        <w:t xml:space="preserve"> основных изученных в 7</w:t>
      </w:r>
      <w:r>
        <w:rPr>
          <w:rStyle w:val="FontStyle37"/>
          <w:rFonts w:ascii="Times New Roman" w:hAnsi="Times New Roman"/>
          <w:sz w:val="24"/>
          <w:szCs w:val="24"/>
        </w:rPr>
        <w:t xml:space="preserve"> классе </w:t>
      </w:r>
      <w:r w:rsidRPr="00C546F3">
        <w:rPr>
          <w:rStyle w:val="FontStyle37"/>
          <w:rFonts w:ascii="Times New Roman" w:hAnsi="Times New Roman"/>
          <w:sz w:val="24"/>
          <w:szCs w:val="24"/>
        </w:rPr>
        <w:t>понятий</w:t>
      </w:r>
      <w:r>
        <w:rPr>
          <w:rStyle w:val="FontStyle37"/>
          <w:rFonts w:ascii="Times New Roman" w:hAnsi="Times New Roman"/>
          <w:sz w:val="24"/>
          <w:szCs w:val="24"/>
        </w:rPr>
        <w:t xml:space="preserve"> по теме «Проектная деятельность»</w:t>
      </w:r>
      <w:r w:rsidRPr="00C546F3">
        <w:rPr>
          <w:rStyle w:val="FontStyle37"/>
          <w:rFonts w:ascii="Times New Roman" w:hAnsi="Times New Roman"/>
          <w:sz w:val="24"/>
          <w:szCs w:val="24"/>
        </w:rPr>
        <w:t>.</w:t>
      </w:r>
    </w:p>
    <w:p w:rsidR="00C546F3" w:rsidRDefault="00C546F3" w:rsidP="00C546F3">
      <w:pPr>
        <w:pStyle w:val="Style27"/>
        <w:widowControl/>
        <w:spacing w:line="240" w:lineRule="auto"/>
        <w:jc w:val="both"/>
        <w:rPr>
          <w:rStyle w:val="FontStyle37"/>
          <w:rFonts w:ascii="Times New Roman" w:hAnsi="Times New Roman"/>
          <w:sz w:val="24"/>
          <w:szCs w:val="24"/>
        </w:rPr>
      </w:pPr>
    </w:p>
    <w:p w:rsidR="00C546F3" w:rsidRPr="00C546F3" w:rsidRDefault="007D7424" w:rsidP="00C546F3">
      <w:pPr>
        <w:pStyle w:val="Style27"/>
        <w:widowControl/>
        <w:spacing w:line="240" w:lineRule="auto"/>
        <w:jc w:val="both"/>
        <w:rPr>
          <w:rStyle w:val="FontStyle39"/>
          <w:rFonts w:ascii="Times New Roman" w:hAnsi="Times New Roman"/>
          <w:sz w:val="24"/>
          <w:szCs w:val="24"/>
        </w:rPr>
      </w:pPr>
      <w:r>
        <w:rPr>
          <w:rStyle w:val="FontStyle37"/>
          <w:rFonts w:ascii="Times New Roman" w:hAnsi="Times New Roman"/>
          <w:i/>
          <w:sz w:val="24"/>
          <w:szCs w:val="24"/>
        </w:rPr>
        <w:t>К концу 7</w:t>
      </w:r>
      <w:r w:rsidR="00C546F3" w:rsidRPr="00C546F3">
        <w:rPr>
          <w:rStyle w:val="FontStyle37"/>
          <w:rFonts w:ascii="Times New Roman" w:hAnsi="Times New Roman"/>
          <w:i/>
          <w:sz w:val="24"/>
          <w:szCs w:val="24"/>
        </w:rPr>
        <w:t xml:space="preserve"> класса учащиеся должны  </w:t>
      </w:r>
      <w:r w:rsidR="00C546F3" w:rsidRPr="00C546F3">
        <w:rPr>
          <w:rStyle w:val="FontStyle39"/>
          <w:rFonts w:ascii="Times New Roman" w:hAnsi="Times New Roman"/>
          <w:sz w:val="24"/>
          <w:szCs w:val="24"/>
        </w:rPr>
        <w:t xml:space="preserve">уметь: </w:t>
      </w:r>
    </w:p>
    <w:p w:rsidR="00C546F3" w:rsidRDefault="00C546F3" w:rsidP="00C546F3">
      <w:pPr>
        <w:jc w:val="both"/>
      </w:pPr>
    </w:p>
    <w:p w:rsidR="00A05E83" w:rsidRPr="00291654" w:rsidRDefault="00A05E83" w:rsidP="00C546F3">
      <w:pPr>
        <w:jc w:val="both"/>
      </w:pPr>
      <w:r w:rsidRPr="00291654">
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A05E83" w:rsidRPr="00291654" w:rsidRDefault="00A05E83" w:rsidP="00C546F3">
      <w:pPr>
        <w:jc w:val="both"/>
      </w:pPr>
      <w:r w:rsidRPr="00291654">
        <w:t>• выбирать и использовать методы, релевантные рассматриваемой проблеме;</w:t>
      </w:r>
    </w:p>
    <w:p w:rsidR="00A05E83" w:rsidRPr="00291654" w:rsidRDefault="00A05E83" w:rsidP="00C546F3">
      <w:pPr>
        <w:jc w:val="both"/>
      </w:pPr>
      <w:r w:rsidRPr="00291654"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A05E83" w:rsidRPr="00291654" w:rsidRDefault="00A05E83" w:rsidP="00C546F3">
      <w:pPr>
        <w:jc w:val="both"/>
      </w:pPr>
      <w:r w:rsidRPr="00291654">
        <w:t xml:space="preserve">• использовать такие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291654">
        <w:t>контрпример</w:t>
      </w:r>
      <w:proofErr w:type="spellEnd"/>
      <w:r w:rsidRPr="00291654">
        <w:t>, индуктивные и дедуктивные рассуждения, построение и исполнение алгоритма;</w:t>
      </w:r>
    </w:p>
    <w:p w:rsidR="00A05E83" w:rsidRPr="00291654" w:rsidRDefault="00A05E83" w:rsidP="00C546F3">
      <w:pPr>
        <w:jc w:val="both"/>
      </w:pPr>
      <w:proofErr w:type="gramStart"/>
      <w:r w:rsidRPr="00291654">
        <w:t>• использовать такие естественно</w:t>
      </w:r>
      <w:r w:rsidR="007D7424">
        <w:t xml:space="preserve"> </w:t>
      </w:r>
      <w:r w:rsidRPr="00291654">
        <w:t>-</w:t>
      </w:r>
      <w:r w:rsidR="007D7424">
        <w:t xml:space="preserve"> </w:t>
      </w:r>
      <w:r w:rsidRPr="00291654">
        <w:t>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  <w:proofErr w:type="gramEnd"/>
    </w:p>
    <w:p w:rsidR="00A05E83" w:rsidRPr="00291654" w:rsidRDefault="00A05E83" w:rsidP="00C546F3">
      <w:pPr>
        <w:jc w:val="both"/>
      </w:pPr>
      <w:r w:rsidRPr="00291654">
        <w:t>• 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A05E83" w:rsidRPr="00291654" w:rsidRDefault="00A05E83" w:rsidP="00C546F3">
      <w:pPr>
        <w:jc w:val="both"/>
      </w:pPr>
      <w:r w:rsidRPr="00291654"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A05E83" w:rsidRPr="00291654" w:rsidRDefault="00A05E83" w:rsidP="00C546F3">
      <w:pPr>
        <w:jc w:val="both"/>
      </w:pPr>
      <w:r w:rsidRPr="00291654">
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A05E83" w:rsidRPr="00291654" w:rsidRDefault="00A05E83" w:rsidP="00C546F3">
      <w:pPr>
        <w:jc w:val="both"/>
      </w:pPr>
      <w:r w:rsidRPr="00291654">
        <w:lastRenderedPageBreak/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C546F3" w:rsidRDefault="00C546F3" w:rsidP="00C546F3">
      <w:pPr>
        <w:pStyle w:val="a3"/>
        <w:jc w:val="both"/>
        <w:rPr>
          <w:i/>
        </w:rPr>
      </w:pPr>
    </w:p>
    <w:p w:rsidR="00A05E83" w:rsidRPr="00C546F3" w:rsidRDefault="00A05E83" w:rsidP="00C546F3">
      <w:pPr>
        <w:jc w:val="both"/>
        <w:rPr>
          <w:b/>
          <w:i/>
        </w:rPr>
      </w:pPr>
      <w:r w:rsidRPr="00C546F3">
        <w:rPr>
          <w:b/>
          <w:i/>
        </w:rPr>
        <w:t>Ученик  получит возможность научиться:</w:t>
      </w:r>
    </w:p>
    <w:p w:rsidR="00A05E83" w:rsidRPr="009E30D9" w:rsidRDefault="00A05E83" w:rsidP="00C546F3">
      <w:pPr>
        <w:jc w:val="both"/>
      </w:pPr>
      <w:r w:rsidRPr="00291654">
        <w:t>• </w:t>
      </w:r>
      <w:r w:rsidRPr="009E30D9">
        <w:t>самостоятельно задумывать, планировать и выполнять учебное исследование, учебный и социальный проект;</w:t>
      </w:r>
    </w:p>
    <w:p w:rsidR="00A05E83" w:rsidRPr="009E30D9" w:rsidRDefault="00A05E83" w:rsidP="00C546F3">
      <w:pPr>
        <w:jc w:val="both"/>
      </w:pPr>
      <w:r w:rsidRPr="009E30D9">
        <w:t>• использовать догадку, озарение, интуицию;</w:t>
      </w:r>
    </w:p>
    <w:p w:rsidR="00A05E83" w:rsidRPr="009E30D9" w:rsidRDefault="00A05E83" w:rsidP="00C546F3">
      <w:pPr>
        <w:jc w:val="both"/>
      </w:pPr>
      <w:r w:rsidRPr="009E30D9">
        <w:t>• использовать такие математические методы и приёмы, как перебор логических возможностей,  моделирование;</w:t>
      </w:r>
    </w:p>
    <w:p w:rsidR="00A05E83" w:rsidRPr="009E30D9" w:rsidRDefault="00A05E83" w:rsidP="00C546F3">
      <w:pPr>
        <w:jc w:val="both"/>
      </w:pPr>
      <w:r w:rsidRPr="009E30D9">
        <w:t>• использовать такие естественно</w:t>
      </w:r>
      <w:r w:rsidR="007D7424">
        <w:t xml:space="preserve"> </w:t>
      </w:r>
      <w:r w:rsidRPr="009E30D9">
        <w:t>-</w:t>
      </w:r>
      <w:r w:rsidR="007D7424">
        <w:t xml:space="preserve"> </w:t>
      </w:r>
      <w:r w:rsidRPr="009E30D9">
        <w:t>научные методы и приёмы, как абстрагирование от привходящих факторов, проверка на совместимость с другими известными фактами;</w:t>
      </w:r>
    </w:p>
    <w:p w:rsidR="00A05E83" w:rsidRPr="009E30D9" w:rsidRDefault="00A05E83" w:rsidP="00C546F3">
      <w:pPr>
        <w:jc w:val="both"/>
      </w:pPr>
      <w:r w:rsidRPr="009E30D9">
        <w:t>• 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A05E83" w:rsidRPr="009E30D9" w:rsidRDefault="00A05E83" w:rsidP="00C546F3">
      <w:pPr>
        <w:jc w:val="both"/>
      </w:pPr>
      <w:r w:rsidRPr="009E30D9">
        <w:t>• 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A05E83" w:rsidRPr="009E30D9" w:rsidRDefault="00A05E83" w:rsidP="00C546F3">
      <w:pPr>
        <w:jc w:val="both"/>
      </w:pPr>
      <w:r w:rsidRPr="009E30D9">
        <w:t>• целенаправленно и осознанно развивать свои коммуникативные способности, осваивать новые языковые средства;</w:t>
      </w:r>
    </w:p>
    <w:p w:rsidR="00A05E83" w:rsidRDefault="00A05E83" w:rsidP="00C546F3">
      <w:pPr>
        <w:shd w:val="clear" w:color="auto" w:fill="FFFFFF"/>
        <w:jc w:val="both"/>
        <w:rPr>
          <w:b/>
          <w:color w:val="000000"/>
        </w:rPr>
      </w:pPr>
      <w:r w:rsidRPr="009E30D9">
        <w:t>• осознавать свою ответственность</w:t>
      </w:r>
      <w:r w:rsidRPr="00C546F3">
        <w:rPr>
          <w:i/>
        </w:rPr>
        <w:t xml:space="preserve"> за достоверность полученных знаний, за качество выполненного проекта.</w:t>
      </w:r>
      <w:r w:rsidRPr="00C546F3">
        <w:rPr>
          <w:b/>
          <w:color w:val="000000"/>
        </w:rPr>
        <w:t xml:space="preserve"> </w:t>
      </w:r>
    </w:p>
    <w:p w:rsidR="009E30D9" w:rsidRPr="00C546F3" w:rsidRDefault="009E30D9" w:rsidP="00C546F3">
      <w:pPr>
        <w:shd w:val="clear" w:color="auto" w:fill="FFFFFF"/>
        <w:jc w:val="both"/>
        <w:rPr>
          <w:b/>
          <w:color w:val="000000"/>
        </w:rPr>
      </w:pPr>
    </w:p>
    <w:p w:rsidR="00A05E83" w:rsidRPr="00B65BA1" w:rsidRDefault="00C546F3" w:rsidP="00A05E83">
      <w:pPr>
        <w:suppressLineNumbers/>
        <w:rPr>
          <w:b/>
        </w:rPr>
      </w:pPr>
      <w:r w:rsidRPr="00B65BA1">
        <w:rPr>
          <w:b/>
        </w:rPr>
        <w:t>Результаты изучения курса «Проектная деятельность»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83"/>
        <w:gridCol w:w="2267"/>
        <w:gridCol w:w="2316"/>
        <w:gridCol w:w="2419"/>
      </w:tblGrid>
      <w:tr w:rsidR="00B65BA1" w:rsidRPr="00252F9F" w:rsidTr="000D5324">
        <w:trPr>
          <w:tblCellSpacing w:w="0" w:type="dxa"/>
          <w:jc w:val="center"/>
        </w:trPr>
        <w:tc>
          <w:tcPr>
            <w:tcW w:w="23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BA1" w:rsidRPr="00252F9F" w:rsidRDefault="00B65BA1" w:rsidP="000D5324">
            <w:pPr>
              <w:pStyle w:val="a5"/>
              <w:jc w:val="center"/>
            </w:pPr>
            <w:r w:rsidRPr="00252F9F">
              <w:rPr>
                <w:rStyle w:val="a4"/>
              </w:rPr>
              <w:t>Личностные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BA1" w:rsidRPr="00252F9F" w:rsidRDefault="00B65BA1" w:rsidP="000D5324">
            <w:pPr>
              <w:pStyle w:val="a5"/>
              <w:jc w:val="center"/>
            </w:pPr>
            <w:r w:rsidRPr="00252F9F">
              <w:rPr>
                <w:rStyle w:val="a4"/>
              </w:rPr>
              <w:t>Регулятивные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BA1" w:rsidRPr="00252F9F" w:rsidRDefault="00B65BA1" w:rsidP="000D5324">
            <w:pPr>
              <w:pStyle w:val="a5"/>
              <w:jc w:val="center"/>
            </w:pPr>
            <w:r w:rsidRPr="00252F9F">
              <w:rPr>
                <w:rStyle w:val="a4"/>
              </w:rPr>
              <w:t>Познавательные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65BA1" w:rsidRPr="00252F9F" w:rsidRDefault="00B65BA1" w:rsidP="000D5324">
            <w:pPr>
              <w:pStyle w:val="a5"/>
              <w:jc w:val="center"/>
            </w:pPr>
            <w:r w:rsidRPr="00252F9F">
              <w:rPr>
                <w:rStyle w:val="a4"/>
              </w:rPr>
              <w:t>Коммуникативные</w:t>
            </w:r>
          </w:p>
        </w:tc>
      </w:tr>
      <w:tr w:rsidR="00B65BA1" w:rsidRPr="00252F9F" w:rsidTr="000D5324">
        <w:trPr>
          <w:tblCellSpacing w:w="0" w:type="dxa"/>
          <w:jc w:val="center"/>
        </w:trPr>
        <w:tc>
          <w:tcPr>
            <w:tcW w:w="23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BA1" w:rsidRPr="00252F9F" w:rsidRDefault="00B65BA1" w:rsidP="000D5324">
            <w:pPr>
              <w:pStyle w:val="a5"/>
            </w:pPr>
            <w:r w:rsidRPr="00252F9F">
              <w:t>• осознавать себя ценной частью большого</w:t>
            </w:r>
            <w:r w:rsidRPr="00252F9F">
              <w:rPr>
                <w:u w:val="single"/>
              </w:rPr>
              <w:t xml:space="preserve"> </w:t>
            </w:r>
            <w:r w:rsidRPr="00252F9F">
              <w:t>разнообразного мира (природы и общества);</w:t>
            </w:r>
          </w:p>
          <w:p w:rsidR="00B65BA1" w:rsidRPr="00252F9F" w:rsidRDefault="00B65BA1" w:rsidP="000D5324">
            <w:pPr>
              <w:pStyle w:val="a5"/>
            </w:pPr>
            <w:r w:rsidRPr="00252F9F">
              <w:t>• испытывать чувство гордости за красоту родной природы, свою малую Родину, страну;</w:t>
            </w:r>
          </w:p>
          <w:p w:rsidR="00B65BA1" w:rsidRPr="00252F9F" w:rsidRDefault="00B65BA1" w:rsidP="000D5324">
            <w:pPr>
              <w:pStyle w:val="a5"/>
            </w:pPr>
            <w:r w:rsidRPr="00252F9F">
              <w:t>• формулировать самому простые правила поведения в природе;</w:t>
            </w:r>
          </w:p>
          <w:p w:rsidR="00B65BA1" w:rsidRPr="00252F9F" w:rsidRDefault="00B65BA1" w:rsidP="000D5324">
            <w:pPr>
              <w:pStyle w:val="a5"/>
            </w:pPr>
            <w:r w:rsidRPr="00252F9F">
              <w:t>• осознавать себя гражданином России;</w:t>
            </w:r>
          </w:p>
          <w:p w:rsidR="00B65BA1" w:rsidRPr="00252F9F" w:rsidRDefault="00B65BA1" w:rsidP="000D5324">
            <w:pPr>
              <w:pStyle w:val="a5"/>
            </w:pPr>
            <w:r w:rsidRPr="00252F9F">
              <w:t>• объяснять, что связывает тебя с историей, культурой, судьбой твоего народа и всей России;</w:t>
            </w:r>
          </w:p>
          <w:p w:rsidR="00B65BA1" w:rsidRPr="00252F9F" w:rsidRDefault="00B65BA1" w:rsidP="000D5324">
            <w:pPr>
              <w:pStyle w:val="a5"/>
            </w:pPr>
            <w:r w:rsidRPr="00252F9F">
              <w:t xml:space="preserve">• искать свою позицию в многообразии общественных и мировоззренческих </w:t>
            </w:r>
            <w:r w:rsidRPr="00252F9F">
              <w:lastRenderedPageBreak/>
              <w:t>позиций, эстетических и культурных предпочтений;</w:t>
            </w:r>
          </w:p>
          <w:p w:rsidR="00B65BA1" w:rsidRPr="00252F9F" w:rsidRDefault="00B65BA1" w:rsidP="000D5324">
            <w:pPr>
              <w:pStyle w:val="a5"/>
            </w:pPr>
            <w:r w:rsidRPr="00252F9F">
              <w:t>• уважать иное мнение;</w:t>
            </w:r>
          </w:p>
          <w:p w:rsidR="00B65BA1" w:rsidRPr="00252F9F" w:rsidRDefault="00B65BA1" w:rsidP="000D5324">
            <w:pPr>
              <w:pStyle w:val="a5"/>
            </w:pPr>
            <w:r w:rsidRPr="00252F9F">
              <w:t>• вырабатывать в противоречивых конфликтных ситуациях правила поведения.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BA1" w:rsidRPr="00252F9F" w:rsidRDefault="00B65BA1" w:rsidP="000D5324">
            <w:pPr>
              <w:pStyle w:val="a5"/>
            </w:pPr>
            <w:r w:rsidRPr="00252F9F">
              <w:lastRenderedPageBreak/>
              <w:t>• определять цель учебной деятельности с помощью учителя и самостоятельно, искать средства её осуществления;</w:t>
            </w:r>
          </w:p>
          <w:p w:rsidR="00B65BA1" w:rsidRPr="00252F9F" w:rsidRDefault="00B65BA1" w:rsidP="000D5324">
            <w:pPr>
              <w:pStyle w:val="a5"/>
            </w:pPr>
            <w:r w:rsidRPr="00252F9F">
              <w:t>• учиться обнаруживать и формулировать учебную проблему, выбирать тему проекта;</w:t>
            </w:r>
          </w:p>
          <w:p w:rsidR="00B65BA1" w:rsidRPr="00252F9F" w:rsidRDefault="00B65BA1" w:rsidP="000D5324">
            <w:pPr>
              <w:pStyle w:val="a5"/>
            </w:pPr>
            <w:r w:rsidRPr="00252F9F">
              <w:t>• составлять план выполнения задач, решения проблем творческого и поискового характера, выполнения проекта совместно с учителем;</w:t>
            </w:r>
          </w:p>
          <w:p w:rsidR="00B65BA1" w:rsidRPr="00252F9F" w:rsidRDefault="00B65BA1" w:rsidP="000D5324">
            <w:pPr>
              <w:pStyle w:val="a5"/>
            </w:pPr>
            <w:r w:rsidRPr="00252F9F">
              <w:t>• работая по плану, сверять свои действия с целью и, при необходимости, исправлять ошибки;</w:t>
            </w:r>
          </w:p>
          <w:p w:rsidR="00B65BA1" w:rsidRPr="00252F9F" w:rsidRDefault="00B65BA1" w:rsidP="000D5324">
            <w:pPr>
              <w:pStyle w:val="a5"/>
            </w:pPr>
            <w:r w:rsidRPr="00252F9F">
              <w:lastRenderedPageBreak/>
              <w:t xml:space="preserve">• работая по составленному плану, использовать, наряду с </w:t>
            </w:r>
            <w:proofErr w:type="gramStart"/>
            <w:r w:rsidRPr="00252F9F">
              <w:t>основными</w:t>
            </w:r>
            <w:proofErr w:type="gramEnd"/>
            <w:r w:rsidRPr="00252F9F">
              <w:t>, и  дополнительные средства (справочная литература, сложные приборы, средства ИКТ);</w:t>
            </w:r>
          </w:p>
          <w:p w:rsidR="00B65BA1" w:rsidRPr="00252F9F" w:rsidRDefault="00B65BA1" w:rsidP="000D5324">
            <w:pPr>
              <w:pStyle w:val="a5"/>
            </w:pPr>
            <w:r w:rsidRPr="00252F9F">
              <w:t>• в ходе представления проекта учиться давать оценку его результатов;</w:t>
            </w:r>
          </w:p>
          <w:p w:rsidR="00B65BA1" w:rsidRPr="00252F9F" w:rsidRDefault="00B65BA1" w:rsidP="000D5324">
            <w:pPr>
              <w:pStyle w:val="a5"/>
            </w:pPr>
            <w:r w:rsidRPr="00252F9F">
              <w:t>• понимать причины своего неуспеха и находить способы выхода из этой ситуации.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BA1" w:rsidRPr="00252F9F" w:rsidRDefault="00B65BA1" w:rsidP="000D5324">
            <w:pPr>
              <w:pStyle w:val="a5"/>
            </w:pPr>
            <w:r w:rsidRPr="00252F9F">
              <w:lastRenderedPageBreak/>
              <w:t>• предполагать, какая информация нужна;</w:t>
            </w:r>
          </w:p>
          <w:p w:rsidR="00B65BA1" w:rsidRPr="00252F9F" w:rsidRDefault="00B65BA1" w:rsidP="000D5324">
            <w:pPr>
              <w:pStyle w:val="a5"/>
            </w:pPr>
            <w:r w:rsidRPr="00252F9F">
              <w:t>• отбирать необходимые словари, энциклопедии, справочники, электронные диски;</w:t>
            </w:r>
          </w:p>
          <w:p w:rsidR="00B65BA1" w:rsidRPr="00252F9F" w:rsidRDefault="00B65BA1" w:rsidP="000D5324">
            <w:pPr>
              <w:pStyle w:val="a5"/>
            </w:pPr>
            <w:r w:rsidRPr="00252F9F">
              <w:t>• сопоставлять  и отбирать информацию, полученную из  различных источников (словари, энциклопедии, справочники, электронные диски, сеть Интернет);</w:t>
            </w:r>
          </w:p>
          <w:p w:rsidR="00B65BA1" w:rsidRPr="00252F9F" w:rsidRDefault="00B65BA1" w:rsidP="000D5324">
            <w:pPr>
              <w:pStyle w:val="a5"/>
            </w:pPr>
            <w:r w:rsidRPr="00252F9F">
              <w:t>• выбирать основания для  сравнения, классификации объектов;</w:t>
            </w:r>
          </w:p>
          <w:p w:rsidR="00B65BA1" w:rsidRPr="00252F9F" w:rsidRDefault="00B65BA1" w:rsidP="000D5324">
            <w:pPr>
              <w:pStyle w:val="a5"/>
            </w:pPr>
            <w:r w:rsidRPr="00252F9F">
              <w:t>• устанавливать аналогии и причинно-следственные связи;</w:t>
            </w:r>
          </w:p>
          <w:p w:rsidR="00B65BA1" w:rsidRPr="00252F9F" w:rsidRDefault="00B65BA1" w:rsidP="000D5324">
            <w:pPr>
              <w:pStyle w:val="a5"/>
            </w:pPr>
            <w:r w:rsidRPr="00252F9F">
              <w:t xml:space="preserve">• выстраивать </w:t>
            </w:r>
            <w:r w:rsidRPr="00252F9F">
              <w:lastRenderedPageBreak/>
              <w:t>логическую цепь рассуждений;</w:t>
            </w:r>
          </w:p>
          <w:p w:rsidR="00B65BA1" w:rsidRPr="00252F9F" w:rsidRDefault="00B65BA1" w:rsidP="000D5324">
            <w:pPr>
              <w:pStyle w:val="a5"/>
            </w:pPr>
            <w:r w:rsidRPr="00252F9F">
              <w:t>• представлять информацию в виде таблиц, схем, опорного конспекта, в том числе с применением средств ИКТ.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65BA1" w:rsidRPr="00252F9F" w:rsidRDefault="00B65BA1" w:rsidP="000D5324">
            <w:pPr>
              <w:pStyle w:val="a5"/>
            </w:pPr>
            <w:r w:rsidRPr="00252F9F">
              <w:lastRenderedPageBreak/>
              <w:t>• организовывать взаимодействие в группе (распределять роли, договариваться друг с другом и т.д.);</w:t>
            </w:r>
          </w:p>
          <w:p w:rsidR="00B65BA1" w:rsidRPr="00252F9F" w:rsidRDefault="00B65BA1" w:rsidP="000D5324">
            <w:pPr>
              <w:pStyle w:val="a5"/>
            </w:pPr>
            <w:r w:rsidRPr="00252F9F">
              <w:t>•  предвидеть (прогнозировать) последствия коллективных решений;</w:t>
            </w:r>
          </w:p>
          <w:p w:rsidR="00B65BA1" w:rsidRPr="00252F9F" w:rsidRDefault="00B65BA1" w:rsidP="000D5324">
            <w:pPr>
              <w:pStyle w:val="a5"/>
            </w:pPr>
            <w:r w:rsidRPr="00252F9F">
              <w:t>• оформлять свои мысли в устной и письменной речи с учётом своих учебных и жизненных речевых ситуаций, в том числе с применением средств ИКТ;</w:t>
            </w:r>
          </w:p>
          <w:p w:rsidR="00B65BA1" w:rsidRPr="00252F9F" w:rsidRDefault="00B65BA1" w:rsidP="000D5324">
            <w:pPr>
              <w:pStyle w:val="a5"/>
            </w:pPr>
            <w:r w:rsidRPr="00252F9F">
              <w:t>• при необходимости отстаивать свою точку зрения, аргументируя ее. Учиться подтверждать аргументы фактами;</w:t>
            </w:r>
          </w:p>
          <w:p w:rsidR="00B65BA1" w:rsidRPr="00252F9F" w:rsidRDefault="00B65BA1" w:rsidP="000D5324">
            <w:pPr>
              <w:pStyle w:val="a5"/>
            </w:pPr>
            <w:r w:rsidRPr="00252F9F">
              <w:t xml:space="preserve">• слушать других, пытаться принимать другую точку зрения, </w:t>
            </w:r>
            <w:r w:rsidRPr="00252F9F">
              <w:lastRenderedPageBreak/>
              <w:t>быть готовым изменить свою точку зрения.</w:t>
            </w:r>
          </w:p>
        </w:tc>
      </w:tr>
    </w:tbl>
    <w:p w:rsidR="007A209F" w:rsidRPr="00B65BA1" w:rsidRDefault="007A209F" w:rsidP="00572AD2">
      <w:pPr>
        <w:jc w:val="center"/>
        <w:rPr>
          <w:bCs/>
          <w:iCs/>
        </w:rPr>
      </w:pPr>
    </w:p>
    <w:p w:rsidR="009E30D9" w:rsidRPr="007D7424" w:rsidRDefault="009E30D9" w:rsidP="009E30D9">
      <w:pPr>
        <w:pStyle w:val="Style4"/>
        <w:widowControl/>
        <w:tabs>
          <w:tab w:val="left" w:pos="1620"/>
          <w:tab w:val="center" w:pos="5174"/>
        </w:tabs>
        <w:spacing w:line="240" w:lineRule="auto"/>
        <w:ind w:firstLine="0"/>
        <w:jc w:val="left"/>
        <w:rPr>
          <w:rStyle w:val="FontStyle40"/>
          <w:rFonts w:ascii="Times New Roman" w:hAnsi="Times New Roman"/>
          <w:bCs w:val="0"/>
          <w:sz w:val="24"/>
          <w:szCs w:val="24"/>
        </w:rPr>
      </w:pPr>
      <w:r w:rsidRPr="009472BF">
        <w:rPr>
          <w:rFonts w:ascii="Times New Roman" w:hAnsi="Times New Roman"/>
          <w:b/>
        </w:rPr>
        <w:t>Способы контроля и оценивания образовательных достижений</w:t>
      </w:r>
      <w:r>
        <w:rPr>
          <w:rFonts w:ascii="Times New Roman" w:hAnsi="Times New Roman"/>
          <w:b/>
        </w:rPr>
        <w:t xml:space="preserve"> </w:t>
      </w:r>
      <w:r w:rsidRPr="009472BF">
        <w:rPr>
          <w:rFonts w:ascii="Times New Roman" w:hAnsi="Times New Roman"/>
          <w:b/>
        </w:rPr>
        <w:t>учащихся</w:t>
      </w:r>
      <w:r w:rsidRPr="009472BF">
        <w:rPr>
          <w:rStyle w:val="FontStyle40"/>
          <w:rFonts w:ascii="Times New Roman" w:hAnsi="Times New Roman"/>
        </w:rPr>
        <w:t xml:space="preserve"> </w:t>
      </w:r>
      <w:r w:rsidR="007D7424">
        <w:rPr>
          <w:rStyle w:val="FontStyle40"/>
          <w:rFonts w:ascii="Times New Roman" w:hAnsi="Times New Roman"/>
          <w:sz w:val="22"/>
          <w:szCs w:val="22"/>
        </w:rPr>
        <w:t xml:space="preserve">в </w:t>
      </w:r>
      <w:r w:rsidR="007D7424" w:rsidRPr="007D7424">
        <w:rPr>
          <w:rStyle w:val="FontStyle40"/>
          <w:rFonts w:ascii="Times New Roman" w:hAnsi="Times New Roman"/>
          <w:sz w:val="24"/>
          <w:szCs w:val="24"/>
        </w:rPr>
        <w:t>7</w:t>
      </w:r>
      <w:r w:rsidRPr="007D7424">
        <w:rPr>
          <w:rStyle w:val="FontStyle40"/>
          <w:rFonts w:ascii="Times New Roman" w:hAnsi="Times New Roman"/>
          <w:sz w:val="24"/>
          <w:szCs w:val="24"/>
        </w:rPr>
        <w:t xml:space="preserve"> классе</w:t>
      </w:r>
    </w:p>
    <w:p w:rsidR="009E30D9" w:rsidRPr="007D7424" w:rsidRDefault="009E30D9" w:rsidP="00572AD2">
      <w:pPr>
        <w:spacing w:line="276" w:lineRule="auto"/>
        <w:rPr>
          <w:rStyle w:val="FontStyle11"/>
          <w:b/>
        </w:rPr>
      </w:pPr>
    </w:p>
    <w:p w:rsidR="00572AD2" w:rsidRPr="00C855CB" w:rsidRDefault="007260B5" w:rsidP="00572AD2">
      <w:pPr>
        <w:spacing w:line="276" w:lineRule="auto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 xml:space="preserve">        </w:t>
      </w:r>
      <w:r w:rsidR="00572AD2" w:rsidRPr="00C855CB">
        <w:rPr>
          <w:rStyle w:val="FontStyle11"/>
          <w:sz w:val="22"/>
          <w:szCs w:val="22"/>
        </w:rPr>
        <w:t>В процессе обучения осуществляется контроль уровня знаний и умений обучающихся. Каждая созданная работа наглядно показывает возможности учащегося. Уровень усвоения программного материала определяется по результатам выполнения этапов проекта и практической работы. С каждым ребенком отрабатываются наиболее слож</w:t>
      </w:r>
      <w:r w:rsidR="007D7424">
        <w:rPr>
          <w:rStyle w:val="FontStyle11"/>
          <w:sz w:val="22"/>
          <w:szCs w:val="22"/>
        </w:rPr>
        <w:t>ные разделы творческого проекта</w:t>
      </w:r>
      <w:r w:rsidR="00572AD2" w:rsidRPr="00C855CB">
        <w:rPr>
          <w:rStyle w:val="FontStyle11"/>
          <w:sz w:val="22"/>
          <w:szCs w:val="22"/>
        </w:rPr>
        <w:t xml:space="preserve">. Выбирается дифференцированный подход к </w:t>
      </w:r>
      <w:proofErr w:type="gramStart"/>
      <w:r w:rsidR="00572AD2" w:rsidRPr="00C855CB">
        <w:rPr>
          <w:rStyle w:val="FontStyle11"/>
          <w:sz w:val="22"/>
          <w:szCs w:val="22"/>
        </w:rPr>
        <w:t>обучающемуся</w:t>
      </w:r>
      <w:proofErr w:type="gramEnd"/>
      <w:r w:rsidR="00572AD2" w:rsidRPr="00C855CB">
        <w:rPr>
          <w:rStyle w:val="FontStyle11"/>
          <w:sz w:val="22"/>
          <w:szCs w:val="22"/>
        </w:rPr>
        <w:t xml:space="preserve">, все удачи поощряются, все недочеты тактично и мягко исправляются. </w:t>
      </w:r>
    </w:p>
    <w:p w:rsidR="00572AD2" w:rsidRPr="00C855CB" w:rsidRDefault="00572AD2" w:rsidP="00572AD2">
      <w:pPr>
        <w:spacing w:line="276" w:lineRule="auto"/>
        <w:rPr>
          <w:rStyle w:val="FontStyle11"/>
          <w:sz w:val="22"/>
          <w:szCs w:val="22"/>
        </w:rPr>
      </w:pPr>
      <w:r w:rsidRPr="00C855CB">
        <w:rPr>
          <w:rStyle w:val="FontStyle11"/>
          <w:sz w:val="22"/>
          <w:szCs w:val="22"/>
        </w:rPr>
        <w:t>Контролируется качество выполнения проекта по всем разделам с учетом следующих критериев:</w:t>
      </w:r>
    </w:p>
    <w:p w:rsidR="00572AD2" w:rsidRPr="00C855CB" w:rsidRDefault="00572AD2" w:rsidP="00572AD2">
      <w:pPr>
        <w:spacing w:line="276" w:lineRule="auto"/>
        <w:rPr>
          <w:rStyle w:val="FontStyle11"/>
          <w:sz w:val="22"/>
          <w:szCs w:val="22"/>
        </w:rPr>
      </w:pPr>
      <w:r w:rsidRPr="00C855CB">
        <w:rPr>
          <w:rStyle w:val="FontStyle11"/>
          <w:sz w:val="22"/>
          <w:szCs w:val="22"/>
        </w:rPr>
        <w:t>•</w:t>
      </w:r>
      <w:r w:rsidRPr="00C855CB">
        <w:rPr>
          <w:rStyle w:val="FontStyle11"/>
          <w:sz w:val="22"/>
          <w:szCs w:val="22"/>
        </w:rPr>
        <w:tab/>
        <w:t xml:space="preserve"> качество выполненного изделия, соответствие сложности изделия уровню знаний и умений обучающихся, самостоятельность при выполнении работы;</w:t>
      </w:r>
    </w:p>
    <w:p w:rsidR="00572AD2" w:rsidRPr="00C855CB" w:rsidRDefault="00572AD2" w:rsidP="00572AD2">
      <w:pPr>
        <w:spacing w:line="276" w:lineRule="auto"/>
        <w:rPr>
          <w:rStyle w:val="FontStyle11"/>
          <w:sz w:val="22"/>
          <w:szCs w:val="22"/>
        </w:rPr>
      </w:pPr>
      <w:r w:rsidRPr="00C855CB">
        <w:rPr>
          <w:rStyle w:val="FontStyle11"/>
          <w:sz w:val="22"/>
          <w:szCs w:val="22"/>
        </w:rPr>
        <w:t>•</w:t>
      </w:r>
      <w:r w:rsidRPr="00C855CB">
        <w:rPr>
          <w:rStyle w:val="FontStyle11"/>
          <w:sz w:val="22"/>
          <w:szCs w:val="22"/>
        </w:rPr>
        <w:tab/>
        <w:t>полнота описания этапов работы, качество исполнения эскизов, чертежей;</w:t>
      </w:r>
    </w:p>
    <w:p w:rsidR="00572AD2" w:rsidRPr="00C855CB" w:rsidRDefault="00572AD2" w:rsidP="00572AD2">
      <w:pPr>
        <w:spacing w:line="276" w:lineRule="auto"/>
        <w:rPr>
          <w:rStyle w:val="FontStyle11"/>
          <w:sz w:val="22"/>
          <w:szCs w:val="22"/>
        </w:rPr>
      </w:pPr>
      <w:r w:rsidRPr="00C855CB">
        <w:rPr>
          <w:rStyle w:val="FontStyle11"/>
          <w:sz w:val="22"/>
          <w:szCs w:val="22"/>
        </w:rPr>
        <w:t>•</w:t>
      </w:r>
      <w:r w:rsidRPr="00C855CB">
        <w:rPr>
          <w:rStyle w:val="FontStyle11"/>
          <w:sz w:val="22"/>
          <w:szCs w:val="22"/>
        </w:rPr>
        <w:tab/>
        <w:t>художественная выразительность и оригинальность творческих работ.</w:t>
      </w:r>
    </w:p>
    <w:p w:rsidR="00572AD2" w:rsidRDefault="00572AD2" w:rsidP="00572AD2">
      <w:pPr>
        <w:pStyle w:val="Style3"/>
        <w:widowControl/>
        <w:tabs>
          <w:tab w:val="left" w:pos="-3402"/>
        </w:tabs>
        <w:spacing w:before="240" w:line="240" w:lineRule="auto"/>
        <w:ind w:firstLine="709"/>
        <w:rPr>
          <w:rStyle w:val="FontStyle11"/>
          <w:sz w:val="22"/>
          <w:szCs w:val="22"/>
        </w:rPr>
      </w:pPr>
      <w:r w:rsidRPr="00C855CB">
        <w:rPr>
          <w:rStyle w:val="FontStyle11"/>
          <w:sz w:val="22"/>
          <w:szCs w:val="22"/>
        </w:rPr>
        <w:t xml:space="preserve">«Зачёты» за проделанную работу проводятся в виде защиты творческого проекта. Каждое выступление </w:t>
      </w:r>
      <w:proofErr w:type="gramStart"/>
      <w:r w:rsidRPr="00C855CB">
        <w:rPr>
          <w:rStyle w:val="FontStyle11"/>
          <w:sz w:val="22"/>
          <w:szCs w:val="22"/>
        </w:rPr>
        <w:t>обучающегося</w:t>
      </w:r>
      <w:proofErr w:type="gramEnd"/>
      <w:r w:rsidRPr="00C855CB">
        <w:rPr>
          <w:rStyle w:val="FontStyle11"/>
          <w:sz w:val="22"/>
          <w:szCs w:val="22"/>
        </w:rPr>
        <w:t xml:space="preserve"> оценивается в баллах (от 0 до 5) по определенным критериям с занесением результатов в таблицу.</w:t>
      </w:r>
    </w:p>
    <w:p w:rsidR="007D7424" w:rsidRDefault="007D7424" w:rsidP="00572AD2">
      <w:pPr>
        <w:pStyle w:val="Style3"/>
        <w:widowControl/>
        <w:tabs>
          <w:tab w:val="left" w:pos="-3402"/>
        </w:tabs>
        <w:spacing w:before="240" w:line="240" w:lineRule="auto"/>
        <w:ind w:firstLine="709"/>
        <w:rPr>
          <w:rStyle w:val="FontStyle11"/>
          <w:sz w:val="22"/>
          <w:szCs w:val="22"/>
        </w:rPr>
      </w:pPr>
    </w:p>
    <w:p w:rsidR="007260B5" w:rsidRPr="001213BC" w:rsidRDefault="007260B5" w:rsidP="00572AD2">
      <w:pPr>
        <w:pStyle w:val="Style3"/>
        <w:widowControl/>
        <w:tabs>
          <w:tab w:val="left" w:pos="-3402"/>
        </w:tabs>
        <w:spacing w:before="240" w:line="240" w:lineRule="auto"/>
        <w:ind w:firstLine="709"/>
        <w:rPr>
          <w:rFonts w:ascii="Times New Roman" w:hAnsi="Times New Roman"/>
          <w:sz w:val="22"/>
          <w:szCs w:val="22"/>
        </w:rPr>
      </w:pPr>
    </w:p>
    <w:p w:rsidR="00BA799B" w:rsidRDefault="00BA799B"/>
    <w:p w:rsidR="00FA7940" w:rsidRDefault="00FA7940"/>
    <w:p w:rsidR="00E2682B" w:rsidRPr="00FA7940" w:rsidRDefault="00F02C47" w:rsidP="00FA7940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F02C47">
        <w:rPr>
          <w:b/>
          <w:sz w:val="28"/>
          <w:szCs w:val="28"/>
        </w:rPr>
        <w:t>Содержание рабочей программы «Проектная деятельность»</w:t>
      </w:r>
    </w:p>
    <w:p w:rsidR="00FA7940" w:rsidRDefault="00E63456" w:rsidP="00FA7940">
      <w:pPr>
        <w:ind w:firstLine="426"/>
      </w:pPr>
      <w:r>
        <w:rPr>
          <w:b/>
        </w:rPr>
        <w:t>Введение</w:t>
      </w:r>
      <w:r w:rsidR="00E2682B">
        <w:rPr>
          <w:b/>
        </w:rPr>
        <w:t xml:space="preserve">. </w:t>
      </w:r>
      <w:r w:rsidR="00E2682B" w:rsidRPr="007104E6">
        <w:t>Что такое учебный проект. Основные теоретические сведения, термины.</w:t>
      </w:r>
      <w:r w:rsidR="00E2682B">
        <w:t xml:space="preserve"> Виды проектов, их характеристика.</w:t>
      </w:r>
      <w:r w:rsidR="00066A37">
        <w:t xml:space="preserve"> </w:t>
      </w:r>
      <w:r w:rsidR="00066A37" w:rsidRPr="007104E6">
        <w:t>Проект и его типы. Классификации проектов. Практико-ориентированный проект. Исследовательский проект. Информационный проект. Творческий проект. Игровой проект. Тип проекта, ведущая деятельность, проектный продукт.</w:t>
      </w:r>
      <w:r w:rsidR="00E2682B" w:rsidRPr="007104E6">
        <w:t xml:space="preserve"> </w:t>
      </w:r>
    </w:p>
    <w:p w:rsidR="00FA7940" w:rsidRPr="00FA7940" w:rsidRDefault="00E63456" w:rsidP="00F94AB9">
      <w:pPr>
        <w:ind w:firstLine="426"/>
      </w:pPr>
      <w:r>
        <w:rPr>
          <w:b/>
        </w:rPr>
        <w:t>Этапы работы в рамках исследовательской деятельности</w:t>
      </w:r>
      <w:r w:rsidR="00E2682B">
        <w:rPr>
          <w:b/>
        </w:rPr>
        <w:t>.</w:t>
      </w:r>
      <w:r w:rsidR="00E2682B" w:rsidRPr="00E2682B">
        <w:t xml:space="preserve"> </w:t>
      </w:r>
      <w:r w:rsidR="00E2682B" w:rsidRPr="007104E6">
        <w:t>Учебный проект: основные этапы работы над проектом: проблематизация, целеполагание, планирование, реализация плана, рефлексия, презентация.</w:t>
      </w:r>
      <w:r>
        <w:t xml:space="preserve"> Ситуация. Виды ситуации. </w:t>
      </w:r>
      <w:r w:rsidR="00E2682B" w:rsidRPr="007104E6">
        <w:t xml:space="preserve"> Деятельность </w:t>
      </w:r>
      <w:r w:rsidR="00E2682B" w:rsidRPr="007104E6">
        <w:lastRenderedPageBreak/>
        <w:t xml:space="preserve">учащихся в группе над </w:t>
      </w:r>
      <w:r w:rsidR="00E2682B">
        <w:t>проектом</w:t>
      </w:r>
      <w:r w:rsidR="00E2682B" w:rsidRPr="007104E6">
        <w:t>.</w:t>
      </w:r>
      <w:r w:rsidR="00066A37" w:rsidRPr="00066A37">
        <w:t xml:space="preserve"> </w:t>
      </w:r>
      <w:r w:rsidR="00066A37" w:rsidRPr="007104E6">
        <w:t xml:space="preserve">Формулирование проблемы и противоречия. Анализ проблемы с различных точек зрения. Выявление причин возникновения проблемы и путей ее решения. Постановка цели как прогнозируемый результат. Требования к формулированию цели. Связь между достижением цели и решением проблемы проекта. </w:t>
      </w:r>
      <w:r w:rsidR="00066A37">
        <w:t xml:space="preserve"> </w:t>
      </w:r>
      <w:r w:rsidR="00066A37" w:rsidRPr="007104E6">
        <w:t>Что такое задача. Определение и формирование задач, адекватных целям. Как разбить задачу на шаги. Планирование деятельности. Риски: распознавание, оценка, предотвращение</w:t>
      </w:r>
      <w:r w:rsidR="00066A37">
        <w:t xml:space="preserve">. </w:t>
      </w:r>
      <w:r w:rsidR="00066A37" w:rsidRPr="007104E6">
        <w:t>Основные требования, предъявляемые к структуре и оформлению письменной части учебных проектов. Титульный лист. Содержание. Введение. Основная часть. Заключение. Библиография. Приложение</w:t>
      </w:r>
      <w:r>
        <w:t xml:space="preserve">. </w:t>
      </w:r>
      <w:r w:rsidR="00E2682B">
        <w:t xml:space="preserve"> </w:t>
      </w:r>
    </w:p>
    <w:p w:rsidR="00E2682B" w:rsidRDefault="00E2682B" w:rsidP="00E2682B">
      <w:r>
        <w:rPr>
          <w:b/>
        </w:rPr>
        <w:t>Поиск информац</w:t>
      </w:r>
      <w:proofErr w:type="gramStart"/>
      <w:r>
        <w:rPr>
          <w:b/>
        </w:rPr>
        <w:t>ии и её</w:t>
      </w:r>
      <w:proofErr w:type="gramEnd"/>
      <w:r>
        <w:rPr>
          <w:b/>
        </w:rPr>
        <w:t xml:space="preserve"> обработка.</w:t>
      </w:r>
      <w:r w:rsidR="00066A37">
        <w:rPr>
          <w:b/>
        </w:rPr>
        <w:t xml:space="preserve"> </w:t>
      </w:r>
      <w:r w:rsidR="00066A37" w:rsidRPr="007104E6">
        <w:t>Что такое ресурсы. Какие бывают ресурсы (информационные, материальные, трудовые). Что может стать ресурсом. Выявление ресурсов. Написание эссе «Ступенька к проекту».</w:t>
      </w:r>
      <w:r w:rsidR="00066A37">
        <w:t xml:space="preserve"> </w:t>
      </w:r>
      <w:r w:rsidR="00066A37" w:rsidRPr="00066A37">
        <w:t>Экскурсия в библиотеку.  Встреча с библиотекарем. Научить выбирать литературу на тему. Понятие «аннотация». Выбор книги по интересам. Составление карточек по прочитанной книге.</w:t>
      </w:r>
      <w:r w:rsidR="00066A37">
        <w:t xml:space="preserve"> </w:t>
      </w:r>
      <w:r w:rsidR="00FA31A4" w:rsidRPr="006033D6">
        <w:rPr>
          <w:bCs/>
        </w:rPr>
        <w:t>Что такое каталог. Основа всех каталогов – карточка. Информация с титульного листа книги. Виды катало</w:t>
      </w:r>
      <w:r w:rsidR="00FA31A4">
        <w:rPr>
          <w:bCs/>
        </w:rPr>
        <w:t>гов (ал</w:t>
      </w:r>
      <w:r w:rsidR="00FA31A4" w:rsidRPr="006033D6">
        <w:rPr>
          <w:bCs/>
        </w:rPr>
        <w:t xml:space="preserve">фавитный, систематический, электронный). Нахождение нужной книги по каталогу. </w:t>
      </w:r>
      <w:r w:rsidR="00FA31A4" w:rsidRPr="006033D6">
        <w:t>Чтение текста с пометами. Составление записей по прочитанному тексту. Составление таблицы на основе полученных записей. Обсуждение заполненных таблиц</w:t>
      </w:r>
      <w:r w:rsidR="00FA31A4">
        <w:t xml:space="preserve">. </w:t>
      </w:r>
      <w:r w:rsidR="00FA31A4" w:rsidRPr="0078636A">
        <w:t>Практика: работа с источником информации. Работа с книгой. Работа с электронным пособием.</w:t>
      </w:r>
      <w:r w:rsidR="00FA31A4">
        <w:t xml:space="preserve"> </w:t>
      </w:r>
      <w:r w:rsidR="00FA31A4" w:rsidRPr="0078636A">
        <w:t>Практика: правила оформления списка использованной литературы. Оформление списка использованных электронных источников.</w:t>
      </w:r>
      <w:r w:rsidR="00FA31A4">
        <w:t xml:space="preserve"> </w:t>
      </w:r>
      <w:r w:rsidR="00FA31A4" w:rsidRPr="0078636A">
        <w:t>Составление анкет, опросов. Проведение интервью в группах.</w:t>
      </w:r>
      <w:r w:rsidR="00E63456">
        <w:t xml:space="preserve"> Прием ИНСЕРТ. Составление ДЕНОТАТНОГО ГРАФА. Составление буклета на тему «Поиск информац</w:t>
      </w:r>
      <w:proofErr w:type="gramStart"/>
      <w:r w:rsidR="00E63456">
        <w:t>ии и её</w:t>
      </w:r>
      <w:proofErr w:type="gramEnd"/>
      <w:r w:rsidR="00E63456">
        <w:t xml:space="preserve"> обработка»</w:t>
      </w:r>
    </w:p>
    <w:p w:rsidR="00FA7940" w:rsidRPr="00FA7940" w:rsidRDefault="00FA7940" w:rsidP="00E2682B">
      <w:pPr>
        <w:rPr>
          <w:bCs/>
        </w:rPr>
      </w:pPr>
    </w:p>
    <w:p w:rsidR="00E2682B" w:rsidRDefault="00E2682B" w:rsidP="00FA7940">
      <w:pPr>
        <w:jc w:val="both"/>
      </w:pPr>
      <w:r>
        <w:rPr>
          <w:b/>
        </w:rPr>
        <w:t xml:space="preserve">Презентация проекта. </w:t>
      </w:r>
      <w:r>
        <w:t xml:space="preserve">Написание сценария презентации. Подбор иллюстративного материала. Создание презентации в программе </w:t>
      </w:r>
      <w:r>
        <w:rPr>
          <w:lang w:val="en-US"/>
        </w:rPr>
        <w:t>Power</w:t>
      </w:r>
      <w:r>
        <w:t xml:space="preserve"> </w:t>
      </w:r>
      <w:r>
        <w:rPr>
          <w:lang w:val="en-US"/>
        </w:rPr>
        <w:t>Point</w:t>
      </w:r>
      <w:r>
        <w:t>.</w:t>
      </w:r>
      <w:r w:rsidR="00FA31A4">
        <w:t xml:space="preserve"> </w:t>
      </w:r>
      <w:r w:rsidR="00FA31A4" w:rsidRPr="0078636A">
        <w:t>Работа на компьютере – структурирование материала, создание презентации. Выпуск брошюры</w:t>
      </w:r>
      <w:r w:rsidR="00FA31A4">
        <w:t xml:space="preserve">. </w:t>
      </w:r>
      <w:r w:rsidR="00FA31A4" w:rsidRPr="00550989">
        <w:t xml:space="preserve">Работа в программе </w:t>
      </w:r>
      <w:proofErr w:type="spellStart"/>
      <w:r w:rsidR="00FA31A4" w:rsidRPr="00550989">
        <w:t>Power</w:t>
      </w:r>
      <w:proofErr w:type="spellEnd"/>
      <w:r w:rsidR="00FA31A4" w:rsidRPr="00550989">
        <w:t xml:space="preserve"> </w:t>
      </w:r>
      <w:proofErr w:type="spellStart"/>
      <w:r w:rsidR="00FA31A4" w:rsidRPr="00550989">
        <w:t>Point</w:t>
      </w:r>
      <w:proofErr w:type="spellEnd"/>
      <w:r w:rsidR="00FA31A4">
        <w:t xml:space="preserve">. </w:t>
      </w:r>
      <w:r w:rsidR="00FA31A4" w:rsidRPr="00550989">
        <w:t xml:space="preserve">Составление </w:t>
      </w:r>
      <w:r w:rsidR="00FA31A4">
        <w:t>таблиц, диаграмм.</w:t>
      </w:r>
    </w:p>
    <w:p w:rsidR="00FA7940" w:rsidRPr="00FA7940" w:rsidRDefault="00FA7940" w:rsidP="00FA7940">
      <w:pPr>
        <w:jc w:val="both"/>
      </w:pPr>
    </w:p>
    <w:p w:rsidR="00D15297" w:rsidRDefault="00E2682B" w:rsidP="00D15297">
      <w:pPr>
        <w:pStyle w:val="a6"/>
        <w:spacing w:line="276" w:lineRule="auto"/>
        <w:contextualSpacing/>
        <w:rPr>
          <w:sz w:val="24"/>
        </w:rPr>
      </w:pPr>
      <w:r w:rsidRPr="00D15297">
        <w:rPr>
          <w:b/>
          <w:sz w:val="24"/>
        </w:rPr>
        <w:t>Коррекция проекта, самооценка и рефлексия.</w:t>
      </w:r>
      <w:r w:rsidR="00066A37" w:rsidRPr="00D15297">
        <w:rPr>
          <w:b/>
          <w:sz w:val="24"/>
        </w:rPr>
        <w:t xml:space="preserve"> </w:t>
      </w:r>
      <w:r w:rsidR="00066A37" w:rsidRPr="007104E6">
        <w:rPr>
          <w:sz w:val="24"/>
        </w:rPr>
        <w:t>Что такое экспертиза. Проведение экспертизы своей и чужой деятельности. Критерии оценивания проекта.</w:t>
      </w:r>
      <w:r w:rsidR="00D15297">
        <w:t xml:space="preserve"> </w:t>
      </w:r>
      <w:r w:rsidR="00D15297" w:rsidRPr="00D15297">
        <w:rPr>
          <w:rFonts w:eastAsia="MS Mincho"/>
          <w:sz w:val="24"/>
        </w:rPr>
        <w:t>Анализ информации. Формулировка выводов. Оформление результата</w:t>
      </w:r>
      <w:r w:rsidR="00D15297">
        <w:rPr>
          <w:rFonts w:eastAsia="MS Mincho"/>
          <w:sz w:val="24"/>
        </w:rPr>
        <w:t>.</w:t>
      </w:r>
      <w:r w:rsidR="00066A37" w:rsidRPr="007104E6">
        <w:rPr>
          <w:sz w:val="24"/>
        </w:rPr>
        <w:t xml:space="preserve"> Способы оценки. Самооценка. Практическая работа «Оценивание собственного или группового проекта».</w:t>
      </w:r>
    </w:p>
    <w:p w:rsidR="00FA7940" w:rsidRPr="00FA7940" w:rsidRDefault="00FA7940" w:rsidP="00D15297">
      <w:pPr>
        <w:pStyle w:val="a6"/>
        <w:spacing w:line="276" w:lineRule="auto"/>
        <w:contextualSpacing/>
        <w:rPr>
          <w:sz w:val="24"/>
        </w:rPr>
      </w:pPr>
    </w:p>
    <w:p w:rsidR="00FA31A4" w:rsidRPr="00FA31A4" w:rsidRDefault="00E2682B" w:rsidP="00FA31A4">
      <w:pPr>
        <w:rPr>
          <w:sz w:val="28"/>
          <w:szCs w:val="28"/>
        </w:rPr>
      </w:pPr>
      <w:r>
        <w:rPr>
          <w:b/>
        </w:rPr>
        <w:t xml:space="preserve">Портфолио проекта. Паспорт проекта. </w:t>
      </w:r>
      <w:r w:rsidR="00066A37" w:rsidRPr="007104E6">
        <w:t>Планирование презентации. Техника публичного выступления. Невербальные способы общения. Использование средств наглядности. Критерий «Качество проведения презентации».</w:t>
      </w:r>
      <w:r w:rsidR="00066A37" w:rsidRPr="00066A37">
        <w:t xml:space="preserve"> </w:t>
      </w:r>
      <w:r w:rsidR="00066A37" w:rsidRPr="007104E6">
        <w:t>Алгоритм написание отчета. Сильные и слабые стороны работы над своим проектом. Практическая работа «Отчет о работе над проектом»</w:t>
      </w:r>
      <w:r w:rsidR="00066A37">
        <w:t xml:space="preserve">. </w:t>
      </w:r>
      <w:r w:rsidR="00066A37" w:rsidRPr="00066A37">
        <w:t>Подведение итогов исследовательской деятельности учащихся.  Работа над умением анализировать и делать выводы.</w:t>
      </w:r>
      <w:r w:rsidR="00FA31A4">
        <w:rPr>
          <w:sz w:val="28"/>
          <w:szCs w:val="28"/>
        </w:rPr>
        <w:t xml:space="preserve"> </w:t>
      </w:r>
      <w:r w:rsidR="00FA31A4" w:rsidRPr="0089213E">
        <w:rPr>
          <w:color w:val="000000"/>
        </w:rPr>
        <w:t>Планирование собственного выступления.  Подготовка текста доклада, схем, графиков, рисунков, чертежей, макетов. Подготовка к ответам на вопросы. </w:t>
      </w:r>
    </w:p>
    <w:p w:rsidR="00066A37" w:rsidRDefault="00066A37" w:rsidP="00066A37">
      <w:pPr>
        <w:ind w:firstLine="426"/>
      </w:pPr>
    </w:p>
    <w:p w:rsidR="00D15297" w:rsidRDefault="00D15297" w:rsidP="00066A37">
      <w:pPr>
        <w:ind w:firstLine="426"/>
      </w:pPr>
    </w:p>
    <w:p w:rsidR="00D15297" w:rsidRDefault="00D15297" w:rsidP="00066A37">
      <w:pPr>
        <w:ind w:firstLine="426"/>
      </w:pPr>
    </w:p>
    <w:p w:rsidR="00D15297" w:rsidRDefault="00D15297" w:rsidP="00066A37">
      <w:pPr>
        <w:ind w:firstLine="426"/>
      </w:pPr>
    </w:p>
    <w:p w:rsidR="00D15297" w:rsidRDefault="00D15297" w:rsidP="00066A37">
      <w:pPr>
        <w:ind w:firstLine="426"/>
      </w:pPr>
    </w:p>
    <w:p w:rsidR="00D15297" w:rsidRDefault="00D15297" w:rsidP="00066A37">
      <w:pPr>
        <w:ind w:firstLine="426"/>
      </w:pPr>
    </w:p>
    <w:p w:rsidR="00D15297" w:rsidRDefault="00D15297" w:rsidP="00066A37">
      <w:pPr>
        <w:ind w:firstLine="426"/>
      </w:pPr>
    </w:p>
    <w:p w:rsidR="00D15297" w:rsidRDefault="00D15297" w:rsidP="00066A37">
      <w:pPr>
        <w:ind w:firstLine="426"/>
      </w:pPr>
    </w:p>
    <w:p w:rsidR="00D15297" w:rsidRDefault="00D15297" w:rsidP="00066A37">
      <w:pPr>
        <w:ind w:firstLine="426"/>
      </w:pPr>
    </w:p>
    <w:p w:rsidR="00D15297" w:rsidRDefault="00D15297" w:rsidP="00066A37">
      <w:pPr>
        <w:ind w:firstLine="426"/>
      </w:pPr>
    </w:p>
    <w:p w:rsidR="00D15297" w:rsidRDefault="00D15297" w:rsidP="00066A37">
      <w:pPr>
        <w:ind w:firstLine="426"/>
      </w:pPr>
    </w:p>
    <w:p w:rsidR="00D15297" w:rsidRDefault="00D15297" w:rsidP="00066A37">
      <w:pPr>
        <w:ind w:firstLine="426"/>
      </w:pPr>
    </w:p>
    <w:p w:rsidR="00D15297" w:rsidRDefault="00D15297" w:rsidP="00066A37">
      <w:pPr>
        <w:ind w:firstLine="426"/>
      </w:pPr>
    </w:p>
    <w:p w:rsidR="00D15297" w:rsidRDefault="00D15297" w:rsidP="00066A37">
      <w:pPr>
        <w:ind w:firstLine="426"/>
      </w:pPr>
    </w:p>
    <w:p w:rsidR="00D15297" w:rsidRDefault="00D15297" w:rsidP="00066A37">
      <w:pPr>
        <w:ind w:firstLine="426"/>
      </w:pPr>
    </w:p>
    <w:p w:rsidR="00D15297" w:rsidRDefault="00D15297" w:rsidP="00066A37">
      <w:pPr>
        <w:ind w:firstLine="426"/>
      </w:pPr>
    </w:p>
    <w:p w:rsidR="00D15297" w:rsidRDefault="00D15297" w:rsidP="00066A37">
      <w:pPr>
        <w:ind w:firstLine="426"/>
      </w:pPr>
    </w:p>
    <w:p w:rsidR="00D15297" w:rsidRDefault="00D15297" w:rsidP="00D15297">
      <w:pPr>
        <w:sectPr w:rsidR="00D15297" w:rsidSect="00F94AB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E2682B" w:rsidRPr="00E2682B" w:rsidRDefault="00E2682B" w:rsidP="00E2682B">
      <w:pPr>
        <w:rPr>
          <w:b/>
        </w:rPr>
      </w:pPr>
    </w:p>
    <w:sectPr w:rsidR="00E2682B" w:rsidRPr="00E2682B" w:rsidSect="00BA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1F6"/>
    <w:multiLevelType w:val="hybridMultilevel"/>
    <w:tmpl w:val="B3B81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4311"/>
    <w:multiLevelType w:val="hybridMultilevel"/>
    <w:tmpl w:val="4408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F13CB"/>
    <w:multiLevelType w:val="hybridMultilevel"/>
    <w:tmpl w:val="6742E19E"/>
    <w:lvl w:ilvl="0" w:tplc="09B6D400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48346D"/>
    <w:multiLevelType w:val="hybridMultilevel"/>
    <w:tmpl w:val="462C6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4336E"/>
    <w:multiLevelType w:val="hybridMultilevel"/>
    <w:tmpl w:val="D244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06187"/>
    <w:multiLevelType w:val="hybridMultilevel"/>
    <w:tmpl w:val="A130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801AE"/>
    <w:multiLevelType w:val="hybridMultilevel"/>
    <w:tmpl w:val="CF9C163C"/>
    <w:lvl w:ilvl="0" w:tplc="97A4EBFE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7">
    <w:nsid w:val="5717513C"/>
    <w:multiLevelType w:val="hybridMultilevel"/>
    <w:tmpl w:val="F222923A"/>
    <w:lvl w:ilvl="0" w:tplc="C2327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0177FA6"/>
    <w:multiLevelType w:val="hybridMultilevel"/>
    <w:tmpl w:val="81088E58"/>
    <w:lvl w:ilvl="0" w:tplc="42D427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0543E"/>
    <w:multiLevelType w:val="hybridMultilevel"/>
    <w:tmpl w:val="57640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AD2"/>
    <w:rsid w:val="00066A37"/>
    <w:rsid w:val="00137595"/>
    <w:rsid w:val="00227D3E"/>
    <w:rsid w:val="00506D9F"/>
    <w:rsid w:val="00572AD2"/>
    <w:rsid w:val="007260B5"/>
    <w:rsid w:val="007266FE"/>
    <w:rsid w:val="00790326"/>
    <w:rsid w:val="007A209F"/>
    <w:rsid w:val="007D7424"/>
    <w:rsid w:val="00845734"/>
    <w:rsid w:val="008C404B"/>
    <w:rsid w:val="009E30D9"/>
    <w:rsid w:val="00A05E83"/>
    <w:rsid w:val="00A50317"/>
    <w:rsid w:val="00AF22B8"/>
    <w:rsid w:val="00B65BA1"/>
    <w:rsid w:val="00BA799B"/>
    <w:rsid w:val="00C0569E"/>
    <w:rsid w:val="00C546F3"/>
    <w:rsid w:val="00C95C0C"/>
    <w:rsid w:val="00D15297"/>
    <w:rsid w:val="00DA0253"/>
    <w:rsid w:val="00E2682B"/>
    <w:rsid w:val="00E45B2B"/>
    <w:rsid w:val="00E63456"/>
    <w:rsid w:val="00F02C47"/>
    <w:rsid w:val="00F94AB9"/>
    <w:rsid w:val="00FA31A4"/>
    <w:rsid w:val="00FA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5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D2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72AD2"/>
    <w:pPr>
      <w:widowControl w:val="0"/>
      <w:autoSpaceDE w:val="0"/>
      <w:autoSpaceDN w:val="0"/>
      <w:adjustRightInd w:val="0"/>
      <w:spacing w:line="460" w:lineRule="exact"/>
      <w:ind w:firstLine="1252"/>
      <w:jc w:val="both"/>
    </w:pPr>
    <w:rPr>
      <w:rFonts w:ascii="Palatino Linotype" w:hAnsi="Palatino Linotype"/>
    </w:rPr>
  </w:style>
  <w:style w:type="character" w:customStyle="1" w:styleId="FontStyle11">
    <w:name w:val="Font Style11"/>
    <w:basedOn w:val="a0"/>
    <w:uiPriority w:val="99"/>
    <w:rsid w:val="00572AD2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572AD2"/>
    <w:pPr>
      <w:ind w:left="720"/>
      <w:contextualSpacing/>
    </w:pPr>
  </w:style>
  <w:style w:type="paragraph" w:customStyle="1" w:styleId="Default">
    <w:name w:val="Default"/>
    <w:uiPriority w:val="99"/>
    <w:rsid w:val="00572AD2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Style21">
    <w:name w:val="Style21"/>
    <w:basedOn w:val="a"/>
    <w:rsid w:val="00C546F3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</w:rPr>
  </w:style>
  <w:style w:type="paragraph" w:customStyle="1" w:styleId="Style27">
    <w:name w:val="Style27"/>
    <w:basedOn w:val="a"/>
    <w:rsid w:val="00C546F3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</w:rPr>
  </w:style>
  <w:style w:type="character" w:customStyle="1" w:styleId="FontStyle37">
    <w:name w:val="Font Style37"/>
    <w:basedOn w:val="a0"/>
    <w:rsid w:val="00C546F3"/>
    <w:rPr>
      <w:rFonts w:ascii="Arial" w:hAnsi="Arial" w:cs="Arial"/>
      <w:sz w:val="18"/>
      <w:szCs w:val="18"/>
    </w:rPr>
  </w:style>
  <w:style w:type="character" w:customStyle="1" w:styleId="FontStyle39">
    <w:name w:val="Font Style39"/>
    <w:basedOn w:val="a0"/>
    <w:rsid w:val="00C546F3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1">
    <w:name w:val="Font Style41"/>
    <w:basedOn w:val="a0"/>
    <w:rsid w:val="00C546F3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styleId="a4">
    <w:name w:val="Strong"/>
    <w:basedOn w:val="a0"/>
    <w:uiPriority w:val="99"/>
    <w:qFormat/>
    <w:rsid w:val="00B65BA1"/>
    <w:rPr>
      <w:rFonts w:cs="Times New Roman"/>
      <w:b/>
      <w:bCs/>
    </w:rPr>
  </w:style>
  <w:style w:type="paragraph" w:styleId="a5">
    <w:name w:val="Normal (Web)"/>
    <w:basedOn w:val="a"/>
    <w:uiPriority w:val="99"/>
    <w:rsid w:val="00B65BA1"/>
    <w:pPr>
      <w:spacing w:before="100" w:beforeAutospacing="1" w:after="100" w:afterAutospacing="1"/>
    </w:pPr>
    <w:rPr>
      <w:rFonts w:eastAsia="Calibri"/>
    </w:rPr>
  </w:style>
  <w:style w:type="paragraph" w:customStyle="1" w:styleId="Style4">
    <w:name w:val="Style4"/>
    <w:basedOn w:val="a"/>
    <w:rsid w:val="009E30D9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</w:rPr>
  </w:style>
  <w:style w:type="character" w:customStyle="1" w:styleId="FontStyle40">
    <w:name w:val="Font Style40"/>
    <w:basedOn w:val="a0"/>
    <w:rsid w:val="009E30D9"/>
    <w:rPr>
      <w:rFonts w:ascii="Arial" w:hAnsi="Arial" w:cs="Arial"/>
      <w:b/>
      <w:bCs/>
      <w:sz w:val="18"/>
      <w:szCs w:val="18"/>
    </w:rPr>
  </w:style>
  <w:style w:type="paragraph" w:styleId="a6">
    <w:name w:val="Body Text"/>
    <w:basedOn w:val="a"/>
    <w:link w:val="a7"/>
    <w:rsid w:val="00D15297"/>
    <w:rPr>
      <w:sz w:val="28"/>
    </w:rPr>
  </w:style>
  <w:style w:type="character" w:customStyle="1" w:styleId="a7">
    <w:name w:val="Основной текст Знак"/>
    <w:basedOn w:val="a0"/>
    <w:link w:val="a6"/>
    <w:rsid w:val="00D152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F94AB9"/>
    <w:pPr>
      <w:widowControl w:val="0"/>
      <w:ind w:left="118"/>
      <w:jc w:val="both"/>
      <w:outlineLvl w:val="2"/>
    </w:pPr>
    <w:rPr>
      <w:b/>
      <w:bCs/>
      <w:lang w:val="en-US" w:eastAsia="en-US"/>
    </w:rPr>
  </w:style>
  <w:style w:type="paragraph" w:styleId="a8">
    <w:name w:val="No Spacing"/>
    <w:uiPriority w:val="1"/>
    <w:qFormat/>
    <w:rsid w:val="00A50317"/>
    <w:pPr>
      <w:suppressAutoHyphens/>
      <w:spacing w:after="0" w:line="240" w:lineRule="auto"/>
      <w:ind w:left="0" w:firstLine="0"/>
      <w:jc w:val="left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S4PQ372FCS27-1370587531-597</_dlc_DocId>
    <_dlc_DocIdUrl xmlns="790c5408-51d9-4e10-9bd8-8c8141be4f06">
      <Url>http://edu-sps.koiro.local/Mega/knjzhaj/_layouts/15/DocIdRedir.aspx?ID=S4PQ372FCS27-1370587531-597</Url>
      <Description>S4PQ372FCS27-1370587531-597</Description>
    </_dlc_DocIdUrl>
  </documentManagement>
</p:properties>
</file>

<file path=customXml/itemProps1.xml><?xml version="1.0" encoding="utf-8"?>
<ds:datastoreItem xmlns:ds="http://schemas.openxmlformats.org/officeDocument/2006/customXml" ds:itemID="{B2573AA7-2B41-4778-82E5-58DE5F94CC45}"/>
</file>

<file path=customXml/itemProps2.xml><?xml version="1.0" encoding="utf-8"?>
<ds:datastoreItem xmlns:ds="http://schemas.openxmlformats.org/officeDocument/2006/customXml" ds:itemID="{3F6F36B9-0A62-4652-9750-A7D31E92F816}"/>
</file>

<file path=customXml/itemProps3.xml><?xml version="1.0" encoding="utf-8"?>
<ds:datastoreItem xmlns:ds="http://schemas.openxmlformats.org/officeDocument/2006/customXml" ds:itemID="{61A71B6F-619F-4594-8261-261038705484}"/>
</file>

<file path=customXml/itemProps4.xml><?xml version="1.0" encoding="utf-8"?>
<ds:datastoreItem xmlns:ds="http://schemas.openxmlformats.org/officeDocument/2006/customXml" ds:itemID="{A0F8AF7A-402E-41D7-9CDF-A313ED9EEE76}"/>
</file>

<file path=customXml/itemProps5.xml><?xml version="1.0" encoding="utf-8"?>
<ds:datastoreItem xmlns:ds="http://schemas.openxmlformats.org/officeDocument/2006/customXml" ds:itemID="{6BA60011-CC78-49D9-8C02-9EA7D304FF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Пользователь</cp:lastModifiedBy>
  <cp:revision>10</cp:revision>
  <cp:lastPrinted>2019-12-02T08:40:00Z</cp:lastPrinted>
  <dcterms:created xsi:type="dcterms:W3CDTF">2018-08-22T08:45:00Z</dcterms:created>
  <dcterms:modified xsi:type="dcterms:W3CDTF">2019-12-02T08:45:00Z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2a6b9799-cbb4-4ee0-962a-ccb7ce508bf4</vt:lpwstr>
  </property>
</Properties>
</file>