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0F" w:rsidRDefault="0015000F" w:rsidP="0015000F">
      <w:pPr>
        <w:spacing w:after="0" w:line="240" w:lineRule="auto"/>
        <w:jc w:val="center"/>
        <w:rPr>
          <w:rFonts w:ascii="Times New Roman" w:hAnsi="Times New Roman"/>
          <w:b/>
          <w:color w:val="000000"/>
          <w:sz w:val="24"/>
          <w:szCs w:val="28"/>
          <w:lang w:val="ru-RU"/>
        </w:rPr>
      </w:pPr>
      <w:r>
        <w:rPr>
          <w:rFonts w:ascii="Times New Roman" w:hAnsi="Times New Roman"/>
          <w:b/>
          <w:color w:val="000000"/>
          <w:sz w:val="24"/>
          <w:szCs w:val="28"/>
          <w:lang w:val="ru-RU"/>
        </w:rPr>
        <w:t>Информация</w:t>
      </w:r>
    </w:p>
    <w:p w:rsidR="0015000F" w:rsidRDefault="0015000F" w:rsidP="0015000F">
      <w:pPr>
        <w:spacing w:after="0" w:line="240" w:lineRule="auto"/>
        <w:jc w:val="center"/>
        <w:rPr>
          <w:rFonts w:ascii="Times New Roman" w:hAnsi="Times New Roman"/>
          <w:b/>
          <w:color w:val="000000"/>
          <w:sz w:val="24"/>
          <w:szCs w:val="28"/>
          <w:lang w:val="ru-RU"/>
        </w:rPr>
      </w:pPr>
      <w:r>
        <w:rPr>
          <w:rFonts w:ascii="Times New Roman" w:hAnsi="Times New Roman"/>
          <w:b/>
          <w:color w:val="000000"/>
          <w:sz w:val="24"/>
          <w:szCs w:val="28"/>
          <w:lang w:val="ru-RU"/>
        </w:rPr>
        <w:t xml:space="preserve">о введении преподавания учебных предметов </w:t>
      </w:r>
    </w:p>
    <w:p w:rsidR="0015000F" w:rsidRDefault="0015000F" w:rsidP="0015000F">
      <w:pPr>
        <w:spacing w:after="0" w:line="240" w:lineRule="auto"/>
        <w:jc w:val="center"/>
        <w:rPr>
          <w:rFonts w:ascii="Times New Roman" w:hAnsi="Times New Roman"/>
          <w:b/>
          <w:color w:val="000000"/>
          <w:sz w:val="24"/>
          <w:szCs w:val="28"/>
          <w:lang w:val="ru-RU"/>
        </w:rPr>
      </w:pPr>
      <w:r>
        <w:rPr>
          <w:rFonts w:ascii="Times New Roman" w:hAnsi="Times New Roman"/>
          <w:b/>
          <w:color w:val="000000"/>
          <w:sz w:val="24"/>
          <w:szCs w:val="28"/>
          <w:lang w:val="ru-RU"/>
        </w:rPr>
        <w:t>по религиозным культурам и светской этике по выбору семьи школьника</w:t>
      </w:r>
    </w:p>
    <w:p w:rsidR="0015000F" w:rsidRDefault="0015000F" w:rsidP="0015000F">
      <w:pPr>
        <w:spacing w:after="0" w:line="240" w:lineRule="auto"/>
        <w:jc w:val="center"/>
        <w:rPr>
          <w:rFonts w:ascii="Times New Roman" w:hAnsi="Times New Roman"/>
          <w:b/>
          <w:color w:val="000000"/>
          <w:sz w:val="24"/>
          <w:szCs w:val="28"/>
          <w:lang w:val="ru-RU"/>
        </w:rPr>
      </w:pPr>
    </w:p>
    <w:p w:rsidR="0015000F" w:rsidRDefault="0015000F" w:rsidP="0015000F">
      <w:pPr>
        <w:spacing w:after="0" w:line="240" w:lineRule="auto"/>
        <w:jc w:val="center"/>
        <w:rPr>
          <w:rFonts w:ascii="Times New Roman" w:hAnsi="Times New Roman"/>
          <w:b/>
          <w:color w:val="000000"/>
          <w:sz w:val="24"/>
          <w:szCs w:val="28"/>
          <w:lang w:val="ru-RU"/>
        </w:rPr>
      </w:pPr>
      <w:r>
        <w:rPr>
          <w:rFonts w:ascii="Times New Roman" w:hAnsi="Times New Roman"/>
          <w:b/>
          <w:color w:val="000000"/>
          <w:sz w:val="24"/>
          <w:szCs w:val="28"/>
          <w:lang w:val="ru-RU"/>
        </w:rPr>
        <w:t>Уважаемые родители!</w:t>
      </w:r>
    </w:p>
    <w:p w:rsidR="0015000F" w:rsidRDefault="0015000F" w:rsidP="0015000F">
      <w:pPr>
        <w:spacing w:after="0" w:line="240" w:lineRule="auto"/>
        <w:ind w:firstLine="709"/>
        <w:jc w:val="both"/>
        <w:rPr>
          <w:rFonts w:ascii="Times New Roman" w:hAnsi="Times New Roman"/>
          <w:color w:val="000000"/>
          <w:sz w:val="24"/>
          <w:szCs w:val="28"/>
          <w:lang w:val="ru-RU"/>
        </w:rPr>
      </w:pPr>
      <w:r>
        <w:rPr>
          <w:rFonts w:ascii="Times New Roman" w:hAnsi="Times New Roman"/>
          <w:color w:val="000000"/>
          <w:sz w:val="24"/>
          <w:szCs w:val="28"/>
          <w:lang w:val="ru-RU"/>
        </w:rPr>
        <w:t xml:space="preserve">Решением органов государственной власти с учетом образовательного запроса родителей </w:t>
      </w:r>
      <w:r>
        <w:rPr>
          <w:rFonts w:ascii="Times New Roman" w:hAnsi="Times New Roman"/>
          <w:sz w:val="24"/>
          <w:szCs w:val="28"/>
          <w:lang w:val="ru-RU"/>
        </w:rPr>
        <w:t xml:space="preserve">школьников в общеобразовательных учреждениях Российской Федерации с </w:t>
      </w:r>
      <w:smartTag w:uri="urn:schemas-microsoft-com:office:smarttags" w:element="metricconverter">
        <w:smartTagPr>
          <w:attr w:name="ProductID" w:val="2012 г"/>
        </w:smartTagPr>
        <w:r>
          <w:rPr>
            <w:rFonts w:ascii="Times New Roman" w:hAnsi="Times New Roman"/>
            <w:sz w:val="24"/>
            <w:szCs w:val="28"/>
            <w:lang w:val="ru-RU"/>
          </w:rPr>
          <w:t>2012 г</w:t>
        </w:r>
      </w:smartTag>
      <w:r>
        <w:rPr>
          <w:rFonts w:ascii="Times New Roman" w:hAnsi="Times New Roman"/>
          <w:sz w:val="24"/>
          <w:szCs w:val="28"/>
          <w:lang w:val="ru-RU"/>
        </w:rPr>
        <w:t>. вводится преподавание по</w:t>
      </w:r>
      <w:r>
        <w:rPr>
          <w:rFonts w:ascii="Times New Roman" w:hAnsi="Times New Roman"/>
          <w:color w:val="000000"/>
          <w:sz w:val="24"/>
          <w:szCs w:val="28"/>
          <w:lang w:val="ru-RU"/>
        </w:rPr>
        <w:t xml:space="preserve"> выбору нового предмета (модулей в составе комплексного учебного курса «Основы религиозных культур и светской этики»): </w:t>
      </w:r>
    </w:p>
    <w:p w:rsidR="0015000F" w:rsidRDefault="0015000F" w:rsidP="0015000F">
      <w:pPr>
        <w:spacing w:after="0" w:line="240" w:lineRule="auto"/>
        <w:ind w:firstLine="709"/>
        <w:jc w:val="both"/>
        <w:rPr>
          <w:rFonts w:ascii="Times New Roman" w:hAnsi="Times New Roman"/>
          <w:sz w:val="24"/>
          <w:szCs w:val="28"/>
          <w:lang w:val="ru-RU"/>
        </w:rPr>
      </w:pPr>
      <w:r>
        <w:rPr>
          <w:rFonts w:ascii="Times New Roman" w:hAnsi="Times New Roman"/>
          <w:sz w:val="24"/>
          <w:szCs w:val="28"/>
          <w:lang w:val="ru-RU"/>
        </w:rPr>
        <w:t xml:space="preserve">основы православной культуры, </w:t>
      </w:r>
    </w:p>
    <w:p w:rsidR="0015000F" w:rsidRDefault="0015000F" w:rsidP="0015000F">
      <w:pPr>
        <w:spacing w:after="0" w:line="240" w:lineRule="auto"/>
        <w:ind w:firstLine="709"/>
        <w:jc w:val="both"/>
        <w:rPr>
          <w:rFonts w:ascii="Times New Roman" w:hAnsi="Times New Roman"/>
          <w:sz w:val="24"/>
          <w:szCs w:val="28"/>
          <w:lang w:val="ru-RU"/>
        </w:rPr>
      </w:pPr>
      <w:r>
        <w:rPr>
          <w:rFonts w:ascii="Times New Roman" w:hAnsi="Times New Roman"/>
          <w:sz w:val="24"/>
          <w:szCs w:val="28"/>
          <w:lang w:val="ru-RU"/>
        </w:rPr>
        <w:t xml:space="preserve">основы исламской культуры, </w:t>
      </w:r>
    </w:p>
    <w:p w:rsidR="0015000F" w:rsidRDefault="0015000F" w:rsidP="0015000F">
      <w:pPr>
        <w:spacing w:after="0" w:line="240" w:lineRule="auto"/>
        <w:ind w:firstLine="709"/>
        <w:jc w:val="both"/>
        <w:rPr>
          <w:rFonts w:ascii="Times New Roman" w:hAnsi="Times New Roman"/>
          <w:sz w:val="24"/>
          <w:szCs w:val="28"/>
          <w:lang w:val="ru-RU"/>
        </w:rPr>
      </w:pPr>
      <w:r>
        <w:rPr>
          <w:rFonts w:ascii="Times New Roman" w:hAnsi="Times New Roman"/>
          <w:sz w:val="24"/>
          <w:szCs w:val="28"/>
          <w:lang w:val="ru-RU"/>
        </w:rPr>
        <w:t xml:space="preserve">основы буддийской культуры, </w:t>
      </w:r>
    </w:p>
    <w:p w:rsidR="0015000F" w:rsidRDefault="0015000F" w:rsidP="0015000F">
      <w:pPr>
        <w:spacing w:after="0" w:line="240" w:lineRule="auto"/>
        <w:ind w:firstLine="709"/>
        <w:jc w:val="both"/>
        <w:rPr>
          <w:rFonts w:ascii="Times New Roman" w:hAnsi="Times New Roman"/>
          <w:sz w:val="24"/>
          <w:szCs w:val="28"/>
          <w:lang w:val="ru-RU"/>
        </w:rPr>
      </w:pPr>
      <w:r>
        <w:rPr>
          <w:rFonts w:ascii="Times New Roman" w:hAnsi="Times New Roman"/>
          <w:sz w:val="24"/>
          <w:szCs w:val="28"/>
          <w:lang w:val="ru-RU"/>
        </w:rPr>
        <w:t xml:space="preserve">основы иудейской культуры, </w:t>
      </w:r>
    </w:p>
    <w:p w:rsidR="0015000F" w:rsidRDefault="0015000F" w:rsidP="0015000F">
      <w:pPr>
        <w:spacing w:after="0" w:line="240" w:lineRule="auto"/>
        <w:ind w:firstLine="709"/>
        <w:jc w:val="both"/>
        <w:rPr>
          <w:rFonts w:ascii="Times New Roman" w:hAnsi="Times New Roman"/>
          <w:sz w:val="24"/>
          <w:szCs w:val="28"/>
          <w:lang w:val="ru-RU"/>
        </w:rPr>
      </w:pPr>
      <w:r>
        <w:rPr>
          <w:rFonts w:ascii="Times New Roman" w:hAnsi="Times New Roman"/>
          <w:sz w:val="24"/>
          <w:szCs w:val="28"/>
          <w:lang w:val="ru-RU"/>
        </w:rPr>
        <w:t>основы мировых религиозных культур,</w:t>
      </w:r>
    </w:p>
    <w:p w:rsidR="0015000F" w:rsidRDefault="0015000F" w:rsidP="0015000F">
      <w:pPr>
        <w:spacing w:after="0" w:line="240" w:lineRule="auto"/>
        <w:ind w:firstLine="709"/>
        <w:jc w:val="both"/>
        <w:rPr>
          <w:rFonts w:ascii="Times New Roman" w:hAnsi="Times New Roman"/>
          <w:sz w:val="24"/>
          <w:szCs w:val="28"/>
          <w:lang w:val="ru-RU"/>
        </w:rPr>
      </w:pPr>
      <w:r>
        <w:rPr>
          <w:rFonts w:ascii="Times New Roman" w:hAnsi="Times New Roman"/>
          <w:sz w:val="24"/>
          <w:szCs w:val="28"/>
          <w:lang w:val="ru-RU"/>
        </w:rPr>
        <w:t xml:space="preserve">основы светской этики. </w:t>
      </w:r>
    </w:p>
    <w:p w:rsidR="0015000F" w:rsidRDefault="0015000F" w:rsidP="0015000F">
      <w:pPr>
        <w:spacing w:after="0" w:line="240" w:lineRule="auto"/>
        <w:ind w:firstLine="709"/>
        <w:jc w:val="both"/>
        <w:rPr>
          <w:sz w:val="24"/>
          <w:szCs w:val="28"/>
          <w:lang w:val="ru-RU"/>
        </w:rPr>
      </w:pPr>
      <w:r>
        <w:rPr>
          <w:rFonts w:ascii="Times New Roman" w:hAnsi="Times New Roman"/>
          <w:color w:val="000000"/>
          <w:sz w:val="24"/>
          <w:szCs w:val="28"/>
          <w:lang w:val="ru-RU"/>
        </w:rPr>
        <w:t xml:space="preserve">Преподавание направлено на духовно-нравственное развитие и воспитание учащихся, формирование их мировоззрения и нравственной культуры на основе духовно-нравственных ценностей традиционных российских религий или на нерелигиозной мировоззренческой основе. В связи с этим выбор для изучения школьником основ определенной религиозной культуры или мировых религиозных культур, основ светской этики осуществляется родителями (законными представителями) несовершеннолетнего учащегося, несущими по законодательству ответственность за его воспитание. При этом вы можете посоветоваться с ребенком, и учесть его личное мнение, если оно имеется. </w:t>
      </w:r>
    </w:p>
    <w:p w:rsidR="0015000F" w:rsidRDefault="0015000F" w:rsidP="0015000F">
      <w:pPr>
        <w:spacing w:after="0" w:line="240" w:lineRule="auto"/>
        <w:ind w:firstLine="709"/>
        <w:jc w:val="both"/>
        <w:rPr>
          <w:rFonts w:ascii="Times New Roman" w:hAnsi="Times New Roman"/>
          <w:color w:val="000000"/>
          <w:sz w:val="24"/>
          <w:szCs w:val="28"/>
          <w:lang w:val="ru-RU"/>
        </w:rPr>
      </w:pPr>
      <w:r>
        <w:rPr>
          <w:rFonts w:ascii="Times New Roman" w:hAnsi="Times New Roman"/>
          <w:color w:val="000000"/>
          <w:sz w:val="24"/>
          <w:szCs w:val="28"/>
          <w:lang w:val="ru-RU"/>
        </w:rPr>
        <w:t xml:space="preserve">Первые четыре модуля ориентированы на запросы последователей соответствующих религий — православного христианства,  ислама, буддизма, иудаизма и дают возможность изучения религиозной культуры, духовно-нравственного воспитания ребенка на основе соответствующих религиозных ценностей и традиций. Остальные два модуля ориентированы на нерелигиозную часть общества. Один из них направлен на расширение знаний школьников о религии на основе нерелигиозных, неконфессиональных подходов. Другой по основам светской (гражданской) этики направлен на нравственное воспитание ребенка на основе нерелигиозной этики и морали. </w:t>
      </w:r>
    </w:p>
    <w:p w:rsidR="0015000F" w:rsidRDefault="0015000F" w:rsidP="0015000F">
      <w:pPr>
        <w:spacing w:after="0" w:line="240" w:lineRule="auto"/>
        <w:ind w:firstLine="709"/>
        <w:jc w:val="both"/>
        <w:rPr>
          <w:rFonts w:ascii="Times New Roman" w:hAnsi="Times New Roman"/>
          <w:color w:val="000000"/>
          <w:sz w:val="24"/>
          <w:szCs w:val="28"/>
          <w:lang w:val="ru-RU"/>
        </w:rPr>
      </w:pPr>
      <w:r>
        <w:rPr>
          <w:rFonts w:ascii="Times New Roman" w:hAnsi="Times New Roman"/>
          <w:sz w:val="24"/>
          <w:szCs w:val="28"/>
          <w:lang w:val="ru-RU"/>
        </w:rPr>
        <w:t>Преподавать все модули</w:t>
      </w:r>
      <w:r>
        <w:rPr>
          <w:rFonts w:ascii="Times New Roman" w:hAnsi="Times New Roman"/>
          <w:color w:val="000000"/>
          <w:sz w:val="24"/>
          <w:szCs w:val="28"/>
          <w:lang w:val="ru-RU"/>
        </w:rPr>
        <w:t xml:space="preserve">, в том числе по религиозным культурам, будут школьные учителя, получившие соответствующую подготовку. </w:t>
      </w:r>
    </w:p>
    <w:p w:rsidR="0015000F" w:rsidRDefault="0015000F" w:rsidP="0015000F">
      <w:pPr>
        <w:spacing w:after="0" w:line="240" w:lineRule="auto"/>
        <w:ind w:firstLine="709"/>
        <w:jc w:val="both"/>
        <w:rPr>
          <w:sz w:val="24"/>
          <w:szCs w:val="28"/>
          <w:lang w:val="ru-RU"/>
        </w:rPr>
      </w:pPr>
      <w:r>
        <w:rPr>
          <w:rFonts w:ascii="Times New Roman" w:hAnsi="Times New Roman"/>
          <w:color w:val="000000"/>
          <w:sz w:val="24"/>
          <w:szCs w:val="28"/>
          <w:lang w:val="ru-RU"/>
        </w:rPr>
        <w:t>В настоящее время преподавание данного курса в  Костромской области предусмотрено с 1 сентября 2012 года в 4-х классах в объеме 34 учебных часов.</w:t>
      </w:r>
    </w:p>
    <w:p w:rsidR="0015000F" w:rsidRDefault="0015000F" w:rsidP="0015000F">
      <w:pPr>
        <w:spacing w:after="0" w:line="240" w:lineRule="auto"/>
        <w:ind w:firstLine="709"/>
        <w:jc w:val="both"/>
        <w:rPr>
          <w:rFonts w:ascii="Times New Roman" w:hAnsi="Times New Roman"/>
          <w:color w:val="000000"/>
          <w:sz w:val="24"/>
          <w:szCs w:val="28"/>
          <w:lang w:val="ru-RU"/>
        </w:rPr>
      </w:pPr>
      <w:r>
        <w:rPr>
          <w:rFonts w:ascii="Times New Roman" w:hAnsi="Times New Roman"/>
          <w:color w:val="000000"/>
          <w:sz w:val="24"/>
          <w:szCs w:val="28"/>
          <w:lang w:val="ru-RU"/>
        </w:rPr>
        <w:t>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выбор. Если после начала преподавания вы решите изменить свой выбор, то это можно будет сделать с нового учебного года, заранее подав заявление директору.</w:t>
      </w:r>
    </w:p>
    <w:p w:rsidR="0015000F" w:rsidRDefault="0015000F" w:rsidP="0015000F">
      <w:pPr>
        <w:spacing w:after="0" w:line="240" w:lineRule="auto"/>
        <w:ind w:firstLine="709"/>
        <w:jc w:val="both"/>
        <w:rPr>
          <w:rFonts w:ascii="Times New Roman" w:hAnsi="Times New Roman"/>
          <w:color w:val="000000"/>
          <w:sz w:val="24"/>
          <w:szCs w:val="28"/>
          <w:lang w:val="ru-RU"/>
        </w:rPr>
      </w:pPr>
      <w:r>
        <w:rPr>
          <w:rFonts w:ascii="Times New Roman" w:hAnsi="Times New Roman"/>
          <w:color w:val="000000"/>
          <w:sz w:val="24"/>
          <w:szCs w:val="28"/>
          <w:lang w:val="ru-RU"/>
        </w:rPr>
        <w:t>На родительском собрании вам будет представлено содержание каждого из модулей нового комплексного учебного курса, вы сможете получить ответы на вопросы от представителей администрации школы, педагогов. Присутствие на собрании, по крайней мере, одного из родителей, и заполнение личного заявления обязательно. Отказ от изучения любого из предлагаемых шести модулей нового учебного курса не допускается и рассматривается как препятствование получению ребенком общего образования в соответствии с законодательством Российской Федерации.</w:t>
      </w:r>
    </w:p>
    <w:p w:rsidR="0015000F" w:rsidRDefault="0015000F" w:rsidP="0015000F">
      <w:pPr>
        <w:spacing w:after="0" w:line="360" w:lineRule="auto"/>
        <w:ind w:firstLine="709"/>
        <w:jc w:val="both"/>
        <w:rPr>
          <w:rFonts w:ascii="Times New Roman" w:hAnsi="Times New Roman"/>
          <w:color w:val="000000"/>
          <w:sz w:val="24"/>
          <w:szCs w:val="28"/>
          <w:lang w:val="ru-RU"/>
        </w:rPr>
      </w:pPr>
      <w:r>
        <w:rPr>
          <w:rFonts w:ascii="Times New Roman" w:hAnsi="Times New Roman"/>
          <w:color w:val="000000"/>
          <w:sz w:val="24"/>
          <w:szCs w:val="28"/>
          <w:lang w:val="ru-RU"/>
        </w:rPr>
        <w:t>Дата, место, время родительского собрания: ___</w:t>
      </w:r>
      <w:r w:rsidR="00402DC5">
        <w:rPr>
          <w:rFonts w:ascii="Times New Roman" w:hAnsi="Times New Roman"/>
          <w:color w:val="000000"/>
          <w:sz w:val="24"/>
          <w:szCs w:val="28"/>
          <w:lang w:val="ru-RU"/>
        </w:rPr>
        <w:t>_______________</w:t>
      </w:r>
      <w:r w:rsidR="00367B84">
        <w:rPr>
          <w:rFonts w:ascii="Times New Roman" w:hAnsi="Times New Roman"/>
          <w:color w:val="000000"/>
          <w:sz w:val="24"/>
          <w:szCs w:val="28"/>
          <w:lang w:val="ru-RU"/>
        </w:rPr>
        <w:t xml:space="preserve">. МКОУ Советская ОО школа </w:t>
      </w:r>
    </w:p>
    <w:p w:rsidR="0015000F" w:rsidRDefault="0015000F" w:rsidP="0015000F">
      <w:pPr>
        <w:spacing w:after="0" w:line="360" w:lineRule="auto"/>
        <w:jc w:val="both"/>
        <w:rPr>
          <w:rFonts w:ascii="Times New Roman" w:hAnsi="Times New Roman"/>
          <w:color w:val="000000"/>
          <w:sz w:val="24"/>
          <w:szCs w:val="28"/>
          <w:lang w:val="ru-RU"/>
        </w:rPr>
      </w:pPr>
      <w:r>
        <w:rPr>
          <w:rFonts w:ascii="Times New Roman" w:hAnsi="Times New Roman"/>
          <w:color w:val="000000"/>
          <w:sz w:val="24"/>
          <w:szCs w:val="28"/>
          <w:lang w:val="ru-RU"/>
        </w:rPr>
        <w:t>_____________________________________________________________________________</w:t>
      </w:r>
    </w:p>
    <w:p w:rsidR="00E7618E" w:rsidRPr="00402DC5" w:rsidRDefault="0015000F" w:rsidP="00402DC5">
      <w:pPr>
        <w:spacing w:after="0" w:line="360" w:lineRule="auto"/>
        <w:ind w:firstLine="709"/>
        <w:jc w:val="both"/>
        <w:rPr>
          <w:rFonts w:ascii="Times New Roman" w:hAnsi="Times New Roman"/>
          <w:color w:val="000000"/>
          <w:sz w:val="24"/>
          <w:szCs w:val="28"/>
          <w:lang w:val="ru-RU"/>
        </w:rPr>
      </w:pPr>
      <w:r>
        <w:rPr>
          <w:rFonts w:ascii="Times New Roman" w:hAnsi="Times New Roman"/>
          <w:color w:val="000000"/>
          <w:sz w:val="24"/>
          <w:szCs w:val="28"/>
          <w:lang w:val="ru-RU"/>
        </w:rPr>
        <w:t>С уважением, администрация   образовательное учреждение</w:t>
      </w:r>
    </w:p>
    <w:sectPr w:rsidR="00E7618E" w:rsidRPr="00402DC5" w:rsidSect="00E76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5000F"/>
    <w:rsid w:val="000A1247"/>
    <w:rsid w:val="0015000F"/>
    <w:rsid w:val="00367B84"/>
    <w:rsid w:val="00402DC5"/>
    <w:rsid w:val="005D103F"/>
    <w:rsid w:val="0080100A"/>
    <w:rsid w:val="00C01617"/>
    <w:rsid w:val="00E76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0F"/>
    <w:rPr>
      <w:rFonts w:ascii="Calibri" w:eastAsia="Times New Roman"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S4PQ372FCS27-1370587531-89</_dlc_DocId>
    <_dlc_DocIdUrl xmlns="790c5408-51d9-4e10-9bd8-8c8141be4f06">
      <Url>http://edu-sps.koiro.local/Mega/knjzhaj/_layouts/15/DocIdRedir.aspx?ID=S4PQ372FCS27-1370587531-89</Url>
      <Description>S4PQ372FCS27-1370587531-89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F2C0E-5CDD-4EBD-BDD7-C749B28DC16A}"/>
</file>

<file path=customXml/itemProps2.xml><?xml version="1.0" encoding="utf-8"?>
<ds:datastoreItem xmlns:ds="http://schemas.openxmlformats.org/officeDocument/2006/customXml" ds:itemID="{66ABC1F3-080D-4064-BD05-2921718E9608}"/>
</file>

<file path=customXml/itemProps3.xml><?xml version="1.0" encoding="utf-8"?>
<ds:datastoreItem xmlns:ds="http://schemas.openxmlformats.org/officeDocument/2006/customXml" ds:itemID="{6704104F-01CF-4CEA-BC29-F40D467BB70A}"/>
</file>

<file path=customXml/itemProps4.xml><?xml version="1.0" encoding="utf-8"?>
<ds:datastoreItem xmlns:ds="http://schemas.openxmlformats.org/officeDocument/2006/customXml" ds:itemID="{0BF5E65F-4ECF-4488-913E-1074AEA23061}"/>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2016-05-18T06:10:00Z</dcterms:created>
  <dcterms:modified xsi:type="dcterms:W3CDTF">2019-11-21T12:42:00Z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7a9d082d-53f3-4530-87e5-6dd8f1fd8b41</vt:lpwstr>
  </property>
</Properties>
</file>