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05" w:rsidRPr="00BE3EBB" w:rsidRDefault="00910C05" w:rsidP="00910C05">
      <w:pPr>
        <w:widowControl/>
        <w:autoSpaceDE/>
        <w:autoSpaceDN/>
        <w:adjustRightInd/>
        <w:jc w:val="center"/>
        <w:rPr>
          <w:b/>
          <w:sz w:val="28"/>
          <w:szCs w:val="28"/>
        </w:rPr>
      </w:pPr>
      <w:r w:rsidRPr="00BE3EBB">
        <w:rPr>
          <w:b/>
          <w:sz w:val="28"/>
          <w:szCs w:val="28"/>
        </w:rPr>
        <w:t>Примерные рекомендуемые методические материалы для проведения родительских собраний</w:t>
      </w:r>
    </w:p>
    <w:p w:rsidR="00910C05" w:rsidRPr="00BE3EBB" w:rsidRDefault="00910C05" w:rsidP="00910C05">
      <w:pPr>
        <w:widowControl/>
        <w:autoSpaceDE/>
        <w:autoSpaceDN/>
        <w:adjustRightInd/>
        <w:rPr>
          <w:sz w:val="28"/>
          <w:szCs w:val="28"/>
        </w:rPr>
      </w:pPr>
    </w:p>
    <w:p w:rsidR="00910C05" w:rsidRPr="00BE3EBB" w:rsidRDefault="00910C05" w:rsidP="00910C05">
      <w:pPr>
        <w:widowControl/>
        <w:jc w:val="center"/>
        <w:rPr>
          <w:color w:val="000000"/>
          <w:sz w:val="28"/>
          <w:szCs w:val="28"/>
        </w:rPr>
      </w:pPr>
      <w:r w:rsidRPr="00BE3EBB">
        <w:rPr>
          <w:b/>
          <w:bCs/>
          <w:color w:val="000000"/>
          <w:sz w:val="28"/>
          <w:szCs w:val="28"/>
        </w:rPr>
        <w:t>Введение</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 Впервые о появлении курительных смесей в России заговорили в 2007 году. Начало их массового употребления относят к концу 2008 г. Мода на курительные смеси (которые чаще называют по виду одной из них </w:t>
      </w:r>
      <w:proofErr w:type="gramStart"/>
      <w:r w:rsidRPr="00BE3EBB">
        <w:rPr>
          <w:color w:val="000000"/>
          <w:sz w:val="28"/>
          <w:szCs w:val="28"/>
        </w:rPr>
        <w:t>–</w:t>
      </w:r>
      <w:proofErr w:type="spellStart"/>
      <w:r w:rsidRPr="00BE3EBB">
        <w:rPr>
          <w:color w:val="000000"/>
          <w:sz w:val="28"/>
          <w:szCs w:val="28"/>
        </w:rPr>
        <w:t>С</w:t>
      </w:r>
      <w:proofErr w:type="gramEnd"/>
      <w:r w:rsidRPr="00BE3EBB">
        <w:rPr>
          <w:color w:val="000000"/>
          <w:sz w:val="28"/>
          <w:szCs w:val="28"/>
        </w:rPr>
        <w:t>пайс</w:t>
      </w:r>
      <w:proofErr w:type="spellEnd"/>
      <w:r w:rsidRPr="00BE3EBB">
        <w:rPr>
          <w:color w:val="000000"/>
          <w:sz w:val="28"/>
          <w:szCs w:val="28"/>
        </w:rPr>
        <w:t xml:space="preserve">) молниеносно распространилась среди подростков и молодѐжи не только России. Однако в большинстве европейских стран, таких как Великобритания,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 В России 21.01.2010г. также вступило в силу постановление № 1186 «О внесении изменений в некоторые постановления Правительства РФ по вопросам, связанным с оборотом наркотических средств», согласно которому к перечню наркотических средств и психотропных веществ, оборот которых в Российской Федерации запрещен, добавились 23 синтетических </w:t>
      </w:r>
      <w:proofErr w:type="spellStart"/>
      <w:r w:rsidRPr="00BE3EBB">
        <w:rPr>
          <w:color w:val="000000"/>
          <w:sz w:val="28"/>
          <w:szCs w:val="28"/>
        </w:rPr>
        <w:t>каннабиноида</w:t>
      </w:r>
      <w:proofErr w:type="spellEnd"/>
      <w:r w:rsidRPr="00BE3EBB">
        <w:rPr>
          <w:color w:val="000000"/>
          <w:sz w:val="28"/>
          <w:szCs w:val="28"/>
        </w:rPr>
        <w:t xml:space="preserve">, входящих в состав курительных смесей.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Между тем и сегодня реклама курительных смесей, содержащих компоненты запрещенных к обороту веществ, продолжает множиться, их легко можно купить через </w:t>
      </w:r>
      <w:proofErr w:type="spellStart"/>
      <w:proofErr w:type="gramStart"/>
      <w:r w:rsidRPr="00BE3EBB">
        <w:rPr>
          <w:color w:val="000000"/>
          <w:sz w:val="28"/>
          <w:szCs w:val="28"/>
        </w:rPr>
        <w:t>Интернет-магазины</w:t>
      </w:r>
      <w:proofErr w:type="spellEnd"/>
      <w:proofErr w:type="gramEnd"/>
      <w:r w:rsidRPr="00BE3EBB">
        <w:rPr>
          <w:color w:val="000000"/>
          <w:sz w:val="28"/>
          <w:szCs w:val="28"/>
        </w:rPr>
        <w:t xml:space="preserve"> как благовония. В больницы российских городов поступает все больше несовершеннолетних пациентов с отравлением курительными смесями, в психиатрические стационары - в состоянии психозов. Наибольшую известность в России имеют курительные смеси </w:t>
      </w:r>
      <w:proofErr w:type="spellStart"/>
      <w:r w:rsidRPr="00BE3EBB">
        <w:rPr>
          <w:i/>
          <w:iCs/>
          <w:color w:val="000000"/>
          <w:sz w:val="28"/>
          <w:szCs w:val="28"/>
        </w:rPr>
        <w:t>Спайс</w:t>
      </w:r>
      <w:proofErr w:type="spellEnd"/>
      <w:r w:rsidRPr="00BE3EBB">
        <w:rPr>
          <w:i/>
          <w:iCs/>
          <w:color w:val="000000"/>
          <w:sz w:val="28"/>
          <w:szCs w:val="28"/>
        </w:rPr>
        <w:t xml:space="preserve"> </w:t>
      </w:r>
      <w:r w:rsidRPr="00BE3EBB">
        <w:rPr>
          <w:color w:val="000000"/>
          <w:sz w:val="28"/>
          <w:szCs w:val="28"/>
        </w:rPr>
        <w:t xml:space="preserve">(англ. </w:t>
      </w:r>
      <w:proofErr w:type="spellStart"/>
      <w:r w:rsidRPr="00BE3EBB">
        <w:rPr>
          <w:i/>
          <w:iCs/>
          <w:color w:val="000000"/>
          <w:sz w:val="28"/>
          <w:szCs w:val="28"/>
        </w:rPr>
        <w:t>Spice</w:t>
      </w:r>
      <w:proofErr w:type="spellEnd"/>
      <w:r w:rsidRPr="00BE3EBB">
        <w:rPr>
          <w:color w:val="000000"/>
          <w:sz w:val="28"/>
          <w:szCs w:val="28"/>
        </w:rPr>
        <w:t xml:space="preserve">— </w:t>
      </w:r>
      <w:r w:rsidRPr="00BE3EBB">
        <w:rPr>
          <w:i/>
          <w:iCs/>
          <w:color w:val="000000"/>
          <w:sz w:val="28"/>
          <w:szCs w:val="28"/>
        </w:rPr>
        <w:t>специя)</w:t>
      </w:r>
      <w:r w:rsidRPr="00BE3EBB">
        <w:rPr>
          <w:color w:val="000000"/>
          <w:sz w:val="28"/>
          <w:szCs w:val="28"/>
        </w:rPr>
        <w:t xml:space="preserve">: </w:t>
      </w:r>
      <w:proofErr w:type="spellStart"/>
      <w:r w:rsidRPr="00BE3EBB">
        <w:rPr>
          <w:color w:val="000000"/>
          <w:sz w:val="28"/>
          <w:szCs w:val="28"/>
        </w:rPr>
        <w:t>SpiceSilver</w:t>
      </w:r>
      <w:proofErr w:type="spellEnd"/>
      <w:r w:rsidRPr="00BE3EBB">
        <w:rPr>
          <w:color w:val="000000"/>
          <w:sz w:val="28"/>
          <w:szCs w:val="28"/>
        </w:rPr>
        <w:t xml:space="preserve">, </w:t>
      </w:r>
      <w:proofErr w:type="spellStart"/>
      <w:r w:rsidRPr="00BE3EBB">
        <w:rPr>
          <w:color w:val="000000"/>
          <w:sz w:val="28"/>
          <w:szCs w:val="28"/>
        </w:rPr>
        <w:t>SpiceGold</w:t>
      </w:r>
      <w:proofErr w:type="spellEnd"/>
      <w:r w:rsidRPr="00BE3EBB">
        <w:rPr>
          <w:color w:val="000000"/>
          <w:sz w:val="28"/>
          <w:szCs w:val="28"/>
        </w:rPr>
        <w:t xml:space="preserve">, </w:t>
      </w:r>
      <w:proofErr w:type="spellStart"/>
      <w:r w:rsidRPr="00BE3EBB">
        <w:rPr>
          <w:color w:val="000000"/>
          <w:sz w:val="28"/>
          <w:szCs w:val="28"/>
        </w:rPr>
        <w:t>SpiceDiamond</w:t>
      </w:r>
      <w:proofErr w:type="spellEnd"/>
      <w:r w:rsidRPr="00BE3EBB">
        <w:rPr>
          <w:color w:val="000000"/>
          <w:sz w:val="28"/>
          <w:szCs w:val="28"/>
        </w:rPr>
        <w:t xml:space="preserve">, </w:t>
      </w:r>
      <w:proofErr w:type="spellStart"/>
      <w:r w:rsidRPr="00BE3EBB">
        <w:rPr>
          <w:color w:val="000000"/>
          <w:sz w:val="28"/>
          <w:szCs w:val="28"/>
        </w:rPr>
        <w:t>SpiceTropicalSynergy</w:t>
      </w:r>
      <w:proofErr w:type="spellEnd"/>
      <w:r w:rsidRPr="00BE3EBB">
        <w:rPr>
          <w:color w:val="000000"/>
          <w:sz w:val="28"/>
          <w:szCs w:val="28"/>
        </w:rPr>
        <w:t xml:space="preserve">, </w:t>
      </w:r>
      <w:proofErr w:type="spellStart"/>
      <w:r w:rsidRPr="00BE3EBB">
        <w:rPr>
          <w:color w:val="000000"/>
          <w:sz w:val="28"/>
          <w:szCs w:val="28"/>
        </w:rPr>
        <w:t>SpiceArcticSynergy</w:t>
      </w:r>
      <w:proofErr w:type="gramStart"/>
      <w:r w:rsidRPr="00BE3EBB">
        <w:rPr>
          <w:color w:val="000000"/>
          <w:sz w:val="28"/>
          <w:szCs w:val="28"/>
        </w:rPr>
        <w:t>идр</w:t>
      </w:r>
      <w:proofErr w:type="spellEnd"/>
      <w:proofErr w:type="gramEnd"/>
      <w:r w:rsidRPr="00BE3EBB">
        <w:rPr>
          <w:color w:val="000000"/>
          <w:sz w:val="28"/>
          <w:szCs w:val="28"/>
        </w:rPr>
        <w:t xml:space="preserve">. </w:t>
      </w:r>
    </w:p>
    <w:p w:rsidR="00910C05" w:rsidRDefault="00910C05" w:rsidP="00910C05">
      <w:pPr>
        <w:widowControl/>
        <w:jc w:val="both"/>
        <w:rPr>
          <w:color w:val="000000"/>
          <w:sz w:val="28"/>
          <w:szCs w:val="28"/>
        </w:rPr>
      </w:pPr>
      <w:r w:rsidRPr="00BE3EBB">
        <w:rPr>
          <w:color w:val="000000"/>
          <w:sz w:val="28"/>
          <w:szCs w:val="28"/>
        </w:rPr>
        <w:t xml:space="preserve">В данной ситуации возникает необходимость принятия комплексных мер по профилактике употребления запрещенных курительных смесей детьми и подростками. </w:t>
      </w:r>
    </w:p>
    <w:p w:rsidR="00910C05" w:rsidRDefault="00910C05" w:rsidP="00910C05">
      <w:pPr>
        <w:widowControl/>
        <w:jc w:val="both"/>
        <w:rPr>
          <w:color w:val="000000"/>
          <w:sz w:val="28"/>
          <w:szCs w:val="28"/>
        </w:rPr>
      </w:pPr>
    </w:p>
    <w:p w:rsidR="00910C05" w:rsidRDefault="00910C05" w:rsidP="00910C05">
      <w:pPr>
        <w:widowControl/>
        <w:jc w:val="both"/>
        <w:rPr>
          <w:color w:val="000000"/>
          <w:sz w:val="28"/>
          <w:szCs w:val="28"/>
        </w:rPr>
      </w:pPr>
    </w:p>
    <w:p w:rsidR="00910C05" w:rsidRPr="00BE3EBB" w:rsidRDefault="00910C05" w:rsidP="00910C05">
      <w:pPr>
        <w:widowControl/>
        <w:jc w:val="center"/>
        <w:rPr>
          <w:color w:val="000000"/>
          <w:sz w:val="28"/>
          <w:szCs w:val="28"/>
        </w:rPr>
      </w:pPr>
      <w:r w:rsidRPr="00BE3EBB">
        <w:rPr>
          <w:b/>
          <w:bCs/>
          <w:color w:val="000000"/>
          <w:sz w:val="28"/>
          <w:szCs w:val="28"/>
        </w:rPr>
        <w:t>Что такое курительные смеси</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Курительные смеси (или курительные </w:t>
      </w:r>
      <w:proofErr w:type="spellStart"/>
      <w:r w:rsidRPr="00BE3EBB">
        <w:rPr>
          <w:color w:val="000000"/>
          <w:sz w:val="28"/>
          <w:szCs w:val="28"/>
        </w:rPr>
        <w:t>миксы</w:t>
      </w:r>
      <w:proofErr w:type="spellEnd"/>
      <w:r w:rsidRPr="00BE3EBB">
        <w:rPr>
          <w:color w:val="000000"/>
          <w:sz w:val="28"/>
          <w:szCs w:val="28"/>
        </w:rPr>
        <w:t xml:space="preserve">) состоят из трав и экстрактов. Травы, входящие в состав любой курительной смеси, являются </w:t>
      </w:r>
      <w:proofErr w:type="spellStart"/>
      <w:r w:rsidRPr="00BE3EBB">
        <w:rPr>
          <w:color w:val="000000"/>
          <w:sz w:val="28"/>
          <w:szCs w:val="28"/>
        </w:rPr>
        <w:t>энтеогенами</w:t>
      </w:r>
      <w:proofErr w:type="spellEnd"/>
      <w:r w:rsidRPr="00BE3EBB">
        <w:rPr>
          <w:color w:val="000000"/>
          <w:sz w:val="28"/>
          <w:szCs w:val="28"/>
        </w:rPr>
        <w:t xml:space="preserve">, имеющими психотропное действие. В состав курительных смесей могут входить подготовленные особым образом различные части растений: корни, семена, листья, кора, цветы, и пр. Среди популярных растений, использующихся для производства ароматических </w:t>
      </w:r>
      <w:proofErr w:type="spellStart"/>
      <w:r w:rsidRPr="00BE3EBB">
        <w:rPr>
          <w:color w:val="000000"/>
          <w:sz w:val="28"/>
          <w:szCs w:val="28"/>
        </w:rPr>
        <w:t>миксов</w:t>
      </w:r>
      <w:proofErr w:type="spellEnd"/>
      <w:r w:rsidRPr="00BE3EBB">
        <w:rPr>
          <w:color w:val="000000"/>
          <w:sz w:val="28"/>
          <w:szCs w:val="28"/>
        </w:rPr>
        <w:t xml:space="preserve">, можно назвать шалфей предсказателей, дурман, красный мухомор, малую гавайскую древовидную розу, мимозу, </w:t>
      </w:r>
      <w:proofErr w:type="spellStart"/>
      <w:r w:rsidRPr="00BE3EBB">
        <w:rPr>
          <w:color w:val="000000"/>
          <w:sz w:val="28"/>
          <w:szCs w:val="28"/>
        </w:rPr>
        <w:t>гуарану</w:t>
      </w:r>
      <w:proofErr w:type="spellEnd"/>
      <w:r w:rsidRPr="00BE3EBB">
        <w:rPr>
          <w:color w:val="000000"/>
          <w:sz w:val="28"/>
          <w:szCs w:val="28"/>
        </w:rPr>
        <w:t xml:space="preserve">. И это далеко не полный перечень </w:t>
      </w:r>
      <w:proofErr w:type="gramStart"/>
      <w:r w:rsidRPr="00BE3EBB">
        <w:rPr>
          <w:color w:val="000000"/>
          <w:sz w:val="28"/>
          <w:szCs w:val="28"/>
        </w:rPr>
        <w:t>существующих</w:t>
      </w:r>
      <w:proofErr w:type="gramEnd"/>
      <w:r w:rsidRPr="00BE3EBB">
        <w:rPr>
          <w:color w:val="000000"/>
          <w:sz w:val="28"/>
          <w:szCs w:val="28"/>
        </w:rPr>
        <w:t xml:space="preserve"> </w:t>
      </w:r>
      <w:proofErr w:type="spellStart"/>
      <w:r w:rsidRPr="00BE3EBB">
        <w:rPr>
          <w:color w:val="000000"/>
          <w:sz w:val="28"/>
          <w:szCs w:val="28"/>
        </w:rPr>
        <w:t>растений-энтеогенов</w:t>
      </w:r>
      <w:proofErr w:type="spellEnd"/>
      <w:r w:rsidRPr="00BE3EBB">
        <w:rPr>
          <w:color w:val="000000"/>
          <w:sz w:val="28"/>
          <w:szCs w:val="28"/>
        </w:rPr>
        <w:t xml:space="preserve">. В настоящее время всего в списке 298 растений, содержащих сильнодействующие наркотические или ядовитые вещества. </w:t>
      </w:r>
    </w:p>
    <w:p w:rsidR="00910C05" w:rsidRPr="00BE3EBB" w:rsidRDefault="00910C05" w:rsidP="00910C05">
      <w:pPr>
        <w:widowControl/>
        <w:jc w:val="both"/>
        <w:rPr>
          <w:color w:val="000000"/>
          <w:sz w:val="28"/>
          <w:szCs w:val="28"/>
        </w:rPr>
      </w:pPr>
      <w:r w:rsidRPr="00BE3EBB">
        <w:rPr>
          <w:i/>
          <w:iCs/>
          <w:color w:val="000000"/>
          <w:sz w:val="28"/>
          <w:szCs w:val="28"/>
        </w:rPr>
        <w:lastRenderedPageBreak/>
        <w:t xml:space="preserve">Курительные смеси делятся на две группы. </w:t>
      </w:r>
    </w:p>
    <w:p w:rsidR="00910C05" w:rsidRPr="00BE3EBB" w:rsidRDefault="00910C05" w:rsidP="00910C05">
      <w:pPr>
        <w:widowControl/>
        <w:ind w:firstLine="720"/>
        <w:jc w:val="both"/>
        <w:rPr>
          <w:color w:val="000000"/>
          <w:sz w:val="28"/>
          <w:szCs w:val="28"/>
        </w:rPr>
      </w:pPr>
      <w:r w:rsidRPr="00BE3EBB">
        <w:rPr>
          <w:i/>
          <w:iCs/>
          <w:color w:val="000000"/>
          <w:sz w:val="28"/>
          <w:szCs w:val="28"/>
        </w:rPr>
        <w:t xml:space="preserve">К первой группе </w:t>
      </w:r>
      <w:r w:rsidRPr="00BE3EBB">
        <w:rPr>
          <w:color w:val="000000"/>
          <w:sz w:val="28"/>
          <w:szCs w:val="28"/>
        </w:rPr>
        <w:t xml:space="preserve">относятся смеси, состоящие из натуральных растений. Травы перемешиваются между собой в определенных пропорциях и дают так называемый «эффект употребления». Назовем наиболее </w:t>
      </w:r>
      <w:proofErr w:type="gramStart"/>
      <w:r w:rsidRPr="00BE3EBB">
        <w:rPr>
          <w:color w:val="000000"/>
          <w:sz w:val="28"/>
          <w:szCs w:val="28"/>
        </w:rPr>
        <w:t>распространенные</w:t>
      </w:r>
      <w:proofErr w:type="gramEnd"/>
      <w:r w:rsidRPr="00BE3EBB">
        <w:rPr>
          <w:color w:val="000000"/>
          <w:sz w:val="28"/>
          <w:szCs w:val="28"/>
        </w:rPr>
        <w:t xml:space="preserve">. </w:t>
      </w:r>
    </w:p>
    <w:p w:rsidR="00910C05" w:rsidRPr="00BE3EBB" w:rsidRDefault="00910C05" w:rsidP="00910C05">
      <w:pPr>
        <w:widowControl/>
        <w:ind w:firstLine="720"/>
        <w:jc w:val="both"/>
        <w:rPr>
          <w:color w:val="000000"/>
          <w:sz w:val="28"/>
          <w:szCs w:val="28"/>
        </w:rPr>
      </w:pPr>
      <w:r w:rsidRPr="00BE3EBB">
        <w:rPr>
          <w:i/>
          <w:iCs/>
          <w:color w:val="000000"/>
          <w:sz w:val="28"/>
          <w:szCs w:val="28"/>
        </w:rPr>
        <w:t>Шалфей предсказателей</w:t>
      </w:r>
      <w:r w:rsidRPr="00BE3EBB">
        <w:rPr>
          <w:color w:val="000000"/>
          <w:sz w:val="28"/>
          <w:szCs w:val="28"/>
        </w:rPr>
        <w:t xml:space="preserve"> </w:t>
      </w:r>
      <w:r w:rsidRPr="00BE3EBB">
        <w:rPr>
          <w:i/>
          <w:iCs/>
          <w:color w:val="000000"/>
          <w:sz w:val="28"/>
          <w:szCs w:val="28"/>
        </w:rPr>
        <w:t>(</w:t>
      </w:r>
      <w:proofErr w:type="spellStart"/>
      <w:r w:rsidRPr="00BE3EBB">
        <w:rPr>
          <w:i/>
          <w:iCs/>
          <w:color w:val="000000"/>
          <w:sz w:val="28"/>
          <w:szCs w:val="28"/>
        </w:rPr>
        <w:t>Salviadivinorum</w:t>
      </w:r>
      <w:proofErr w:type="spellEnd"/>
      <w:r w:rsidRPr="00BE3EBB">
        <w:rPr>
          <w:i/>
          <w:iCs/>
          <w:color w:val="000000"/>
          <w:sz w:val="28"/>
          <w:szCs w:val="28"/>
        </w:rPr>
        <w:t xml:space="preserve">) </w:t>
      </w:r>
      <w:r w:rsidRPr="00BE3EBB">
        <w:rPr>
          <w:color w:val="000000"/>
          <w:sz w:val="28"/>
          <w:szCs w:val="28"/>
        </w:rPr>
        <w:t xml:space="preserve">— вид растений из рода Шалфей, из листьев которого получают </w:t>
      </w:r>
      <w:proofErr w:type="spellStart"/>
      <w:r w:rsidRPr="00BE3EBB">
        <w:rPr>
          <w:color w:val="000000"/>
          <w:sz w:val="28"/>
          <w:szCs w:val="28"/>
        </w:rPr>
        <w:t>психоактивный</w:t>
      </w:r>
      <w:proofErr w:type="spellEnd"/>
      <w:r w:rsidRPr="00BE3EBB">
        <w:rPr>
          <w:color w:val="000000"/>
          <w:sz w:val="28"/>
          <w:szCs w:val="28"/>
        </w:rPr>
        <w:t xml:space="preserve"> галлюциноген. Попадает в организм человека при курении или жевании </w:t>
      </w:r>
      <w:proofErr w:type="spellStart"/>
      <w:r w:rsidRPr="00BE3EBB">
        <w:rPr>
          <w:color w:val="000000"/>
          <w:sz w:val="28"/>
          <w:szCs w:val="28"/>
        </w:rPr>
        <w:t>сальвии</w:t>
      </w:r>
      <w:proofErr w:type="spellEnd"/>
      <w:r w:rsidRPr="00BE3EBB">
        <w:rPr>
          <w:color w:val="000000"/>
          <w:sz w:val="28"/>
          <w:szCs w:val="28"/>
        </w:rPr>
        <w:t xml:space="preserve">. Эффект длится от 2 до 10 минут при курении и от 15 минут до 2 часов при жевании. Длительность галлюцинаций нарастает в зависимости от дозы действующего вещества. Человек в состоянии интоксикации не может адекватно оценивать свои действия, возможны панические атаки. Потеря контроля над своим телом во время курения может привести к пожару. Неспособность критически оценивать достоверность собственных переживаний может привести к самоповреждению или агрессии, направленной на окружающих. </w:t>
      </w:r>
    </w:p>
    <w:p w:rsidR="00910C05" w:rsidRPr="00BE3EBB" w:rsidRDefault="00910C05" w:rsidP="00910C05">
      <w:pPr>
        <w:widowControl/>
        <w:ind w:firstLine="720"/>
        <w:jc w:val="both"/>
        <w:rPr>
          <w:color w:val="000000"/>
          <w:sz w:val="28"/>
          <w:szCs w:val="28"/>
        </w:rPr>
      </w:pPr>
      <w:r w:rsidRPr="00BE3EBB">
        <w:rPr>
          <w:i/>
          <w:iCs/>
          <w:color w:val="000000"/>
          <w:sz w:val="28"/>
          <w:szCs w:val="28"/>
        </w:rPr>
        <w:t>Малая гавайская древовидная роза (</w:t>
      </w:r>
      <w:proofErr w:type="spellStart"/>
      <w:r w:rsidRPr="00BE3EBB">
        <w:rPr>
          <w:i/>
          <w:iCs/>
          <w:color w:val="000000"/>
          <w:sz w:val="28"/>
          <w:szCs w:val="28"/>
        </w:rPr>
        <w:t>Argyreianervosa</w:t>
      </w:r>
      <w:proofErr w:type="spellEnd"/>
      <w:r w:rsidRPr="00BE3EBB">
        <w:rPr>
          <w:i/>
          <w:iCs/>
          <w:color w:val="000000"/>
          <w:sz w:val="28"/>
          <w:szCs w:val="28"/>
        </w:rPr>
        <w:t>)</w:t>
      </w:r>
      <w:r w:rsidRPr="00BE3EBB">
        <w:rPr>
          <w:color w:val="000000"/>
          <w:sz w:val="28"/>
          <w:szCs w:val="28"/>
        </w:rPr>
        <w:t xml:space="preserve">, галлюциногенные свойства которой были открыты лишь в 60-е гг. прошлого века, несмотря на то, что она обладает наивысшей концентрацией </w:t>
      </w:r>
      <w:proofErr w:type="spellStart"/>
      <w:r w:rsidRPr="00BE3EBB">
        <w:rPr>
          <w:color w:val="000000"/>
          <w:sz w:val="28"/>
          <w:szCs w:val="28"/>
        </w:rPr>
        <w:t>психоактивных</w:t>
      </w:r>
      <w:proofErr w:type="spellEnd"/>
      <w:r w:rsidRPr="00BE3EBB">
        <w:rPr>
          <w:color w:val="000000"/>
          <w:sz w:val="28"/>
          <w:szCs w:val="28"/>
        </w:rPr>
        <w:t xml:space="preserve"> веществ из всего семейства. Эффекты </w:t>
      </w:r>
      <w:proofErr w:type="spellStart"/>
      <w:r w:rsidRPr="00BE3EBB">
        <w:rPr>
          <w:color w:val="000000"/>
          <w:sz w:val="28"/>
          <w:szCs w:val="28"/>
        </w:rPr>
        <w:t>перорального</w:t>
      </w:r>
      <w:proofErr w:type="spellEnd"/>
      <w:r w:rsidRPr="00BE3EBB">
        <w:rPr>
          <w:color w:val="000000"/>
          <w:sz w:val="28"/>
          <w:szCs w:val="28"/>
        </w:rPr>
        <w:t xml:space="preserve"> употребления семян сравнимы с действием ЛСД. Действие этого вещества обычно описывают как «характерно </w:t>
      </w:r>
      <w:proofErr w:type="spellStart"/>
      <w:r w:rsidRPr="00BE3EBB">
        <w:rPr>
          <w:color w:val="000000"/>
          <w:sz w:val="28"/>
          <w:szCs w:val="28"/>
        </w:rPr>
        <w:t>психоделическое</w:t>
      </w:r>
      <w:proofErr w:type="spellEnd"/>
      <w:r w:rsidRPr="00BE3EBB">
        <w:rPr>
          <w:color w:val="000000"/>
          <w:sz w:val="28"/>
          <w:szCs w:val="28"/>
        </w:rPr>
        <w:t xml:space="preserve">». Эффект визуален, с некоторыми изменениями пространства при открытых глазах и узорами при закрытых глазах. Временное и пространственное восприятие серьѐзно нарушается, вызывая типичное ощущение галлюцинации; «пять минут кажутся часом, а час кажется пятью минутами». Длительность опьянения варьирует от 4 до 12 часов с </w:t>
      </w:r>
      <w:proofErr w:type="spellStart"/>
      <w:r w:rsidRPr="00BE3EBB">
        <w:rPr>
          <w:color w:val="000000"/>
          <w:sz w:val="28"/>
          <w:szCs w:val="28"/>
        </w:rPr>
        <w:t>пост-эффектами</w:t>
      </w:r>
      <w:proofErr w:type="spellEnd"/>
      <w:r w:rsidRPr="00BE3EBB">
        <w:rPr>
          <w:color w:val="000000"/>
          <w:sz w:val="28"/>
          <w:szCs w:val="28"/>
        </w:rPr>
        <w:t xml:space="preserve">, </w:t>
      </w:r>
      <w:proofErr w:type="gramStart"/>
      <w:r w:rsidRPr="00BE3EBB">
        <w:rPr>
          <w:color w:val="000000"/>
          <w:sz w:val="28"/>
          <w:szCs w:val="28"/>
        </w:rPr>
        <w:t>продолжающимися</w:t>
      </w:r>
      <w:proofErr w:type="gramEnd"/>
      <w:r w:rsidRPr="00BE3EBB">
        <w:rPr>
          <w:color w:val="000000"/>
          <w:sz w:val="28"/>
          <w:szCs w:val="28"/>
        </w:rPr>
        <w:t xml:space="preserve"> примерно в течение дня. </w:t>
      </w:r>
      <w:proofErr w:type="gramStart"/>
      <w:r w:rsidRPr="00BE3EBB">
        <w:rPr>
          <w:color w:val="000000"/>
          <w:sz w:val="28"/>
          <w:szCs w:val="28"/>
        </w:rPr>
        <w:t>Действие иногда сопровождается желудочным дискомфортом, тошнотой и рвотой, очень часто наблюдается мыше</w:t>
      </w:r>
      <w:r>
        <w:rPr>
          <w:color w:val="000000"/>
          <w:sz w:val="28"/>
          <w:szCs w:val="28"/>
        </w:rPr>
        <w:t xml:space="preserve">чная слабость и головокружение, </w:t>
      </w:r>
      <w:r w:rsidRPr="00BE3EBB">
        <w:rPr>
          <w:color w:val="000000"/>
          <w:sz w:val="28"/>
          <w:szCs w:val="28"/>
        </w:rPr>
        <w:t>наступающие из-за сужения сосудов.</w:t>
      </w:r>
      <w:proofErr w:type="gramEnd"/>
      <w:r w:rsidRPr="00BE3EBB">
        <w:rPr>
          <w:color w:val="000000"/>
          <w:sz w:val="28"/>
          <w:szCs w:val="28"/>
        </w:rPr>
        <w:t xml:space="preserve"> Может вызвать утробные сокращения, приводящие к выкидышам при употреблении во время беременности. </w:t>
      </w:r>
    </w:p>
    <w:p w:rsidR="00910C05" w:rsidRPr="00BE3EBB" w:rsidRDefault="00910C05" w:rsidP="00910C05">
      <w:pPr>
        <w:widowControl/>
        <w:jc w:val="both"/>
        <w:rPr>
          <w:color w:val="000000"/>
          <w:sz w:val="28"/>
          <w:szCs w:val="28"/>
        </w:rPr>
      </w:pPr>
      <w:r w:rsidRPr="00BE3EBB">
        <w:rPr>
          <w:i/>
          <w:iCs/>
          <w:color w:val="000000"/>
          <w:sz w:val="28"/>
          <w:szCs w:val="28"/>
        </w:rPr>
        <w:t xml:space="preserve">Вторая группа курительных </w:t>
      </w:r>
      <w:proofErr w:type="spellStart"/>
      <w:r w:rsidRPr="00BE3EBB">
        <w:rPr>
          <w:i/>
          <w:iCs/>
          <w:color w:val="000000"/>
          <w:sz w:val="28"/>
          <w:szCs w:val="28"/>
        </w:rPr>
        <w:t>миксов</w:t>
      </w:r>
      <w:proofErr w:type="spellEnd"/>
      <w:r w:rsidRPr="00BE3EBB">
        <w:rPr>
          <w:i/>
          <w:iCs/>
          <w:color w:val="000000"/>
          <w:sz w:val="28"/>
          <w:szCs w:val="28"/>
        </w:rPr>
        <w:t xml:space="preserve"> </w:t>
      </w:r>
      <w:r w:rsidRPr="00BE3EBB">
        <w:rPr>
          <w:color w:val="000000"/>
          <w:sz w:val="28"/>
          <w:szCs w:val="28"/>
        </w:rPr>
        <w:t xml:space="preserve">- это смеси трав, обработанных лабораторно изготовленными химическими веществами (синтетическими </w:t>
      </w:r>
      <w:proofErr w:type="spellStart"/>
      <w:r w:rsidRPr="00BE3EBB">
        <w:rPr>
          <w:color w:val="000000"/>
          <w:sz w:val="28"/>
          <w:szCs w:val="28"/>
        </w:rPr>
        <w:t>каннабиноидами</w:t>
      </w:r>
      <w:proofErr w:type="spellEnd"/>
      <w:r w:rsidRPr="00BE3EBB">
        <w:rPr>
          <w:color w:val="000000"/>
          <w:sz w:val="28"/>
          <w:szCs w:val="28"/>
        </w:rPr>
        <w:t xml:space="preserve">). В их состав входят экстракты из растительных, травяных сборов, растительные масла, различные </w:t>
      </w:r>
      <w:proofErr w:type="spellStart"/>
      <w:r w:rsidRPr="00BE3EBB">
        <w:rPr>
          <w:color w:val="000000"/>
          <w:sz w:val="28"/>
          <w:szCs w:val="28"/>
        </w:rPr>
        <w:t>ароматизаторы</w:t>
      </w:r>
      <w:proofErr w:type="spellEnd"/>
      <w:r w:rsidRPr="00BE3EBB">
        <w:rPr>
          <w:color w:val="000000"/>
          <w:sz w:val="28"/>
          <w:szCs w:val="28"/>
        </w:rPr>
        <w:t xml:space="preserve"> (мед, ваниль, ментол). Каждая курительная смесь уникальна по своему составу. Сейчас в них, помимо синтетических аналогов марихуаны, вызывающих эйфорию, добавляют галлюциногены, что приводит не только к серьезному токсическому воздействию на организм, но и к быстрому развитию наркотической зависимости. </w:t>
      </w:r>
    </w:p>
    <w:p w:rsidR="00910C05" w:rsidRPr="00BE3EBB" w:rsidRDefault="00910C05" w:rsidP="00910C05">
      <w:pPr>
        <w:widowControl/>
        <w:ind w:firstLine="720"/>
        <w:jc w:val="both"/>
        <w:rPr>
          <w:color w:val="000000"/>
          <w:sz w:val="28"/>
          <w:szCs w:val="28"/>
        </w:rPr>
      </w:pPr>
      <w:proofErr w:type="gramStart"/>
      <w:r w:rsidRPr="00BE3EBB">
        <w:rPr>
          <w:color w:val="000000"/>
          <w:sz w:val="28"/>
          <w:szCs w:val="28"/>
        </w:rPr>
        <w:t xml:space="preserve">Сейчас наиболее востребованы среди молодежи курительные смеси JWH (на </w:t>
      </w:r>
      <w:proofErr w:type="spellStart"/>
      <w:r w:rsidRPr="00BE3EBB">
        <w:rPr>
          <w:color w:val="000000"/>
          <w:sz w:val="28"/>
          <w:szCs w:val="28"/>
        </w:rPr>
        <w:t>слэнге</w:t>
      </w:r>
      <w:proofErr w:type="spellEnd"/>
      <w:r w:rsidRPr="00BE3EBB">
        <w:rPr>
          <w:color w:val="000000"/>
          <w:sz w:val="28"/>
          <w:szCs w:val="28"/>
        </w:rPr>
        <w:t xml:space="preserve"> - план, </w:t>
      </w:r>
      <w:proofErr w:type="spellStart"/>
      <w:r w:rsidRPr="00BE3EBB">
        <w:rPr>
          <w:color w:val="000000"/>
          <w:sz w:val="28"/>
          <w:szCs w:val="28"/>
        </w:rPr>
        <w:t>дживик</w:t>
      </w:r>
      <w:proofErr w:type="spellEnd"/>
      <w:r w:rsidRPr="00BE3EBB">
        <w:rPr>
          <w:color w:val="000000"/>
          <w:sz w:val="28"/>
          <w:szCs w:val="28"/>
        </w:rPr>
        <w:t xml:space="preserve">, </w:t>
      </w:r>
      <w:proofErr w:type="spellStart"/>
      <w:r w:rsidRPr="00BE3EBB">
        <w:rPr>
          <w:color w:val="000000"/>
          <w:sz w:val="28"/>
          <w:szCs w:val="28"/>
        </w:rPr>
        <w:t>спайс</w:t>
      </w:r>
      <w:proofErr w:type="spellEnd"/>
      <w:r w:rsidRPr="00BE3EBB">
        <w:rPr>
          <w:color w:val="000000"/>
          <w:sz w:val="28"/>
          <w:szCs w:val="28"/>
        </w:rPr>
        <w:t xml:space="preserve">, </w:t>
      </w:r>
      <w:proofErr w:type="spellStart"/>
      <w:r w:rsidRPr="00BE3EBB">
        <w:rPr>
          <w:color w:val="000000"/>
          <w:sz w:val="28"/>
          <w:szCs w:val="28"/>
        </w:rPr>
        <w:t>микс</w:t>
      </w:r>
      <w:proofErr w:type="spellEnd"/>
      <w:r w:rsidRPr="00BE3EBB">
        <w:rPr>
          <w:color w:val="000000"/>
          <w:sz w:val="28"/>
          <w:szCs w:val="28"/>
        </w:rPr>
        <w:t xml:space="preserve">, трава, зелень, книга, журнал, </w:t>
      </w:r>
      <w:proofErr w:type="spellStart"/>
      <w:r w:rsidRPr="00BE3EBB">
        <w:rPr>
          <w:color w:val="000000"/>
          <w:sz w:val="28"/>
          <w:szCs w:val="28"/>
        </w:rPr>
        <w:t>бошки</w:t>
      </w:r>
      <w:proofErr w:type="spellEnd"/>
      <w:r w:rsidRPr="00BE3EBB">
        <w:rPr>
          <w:color w:val="000000"/>
          <w:sz w:val="28"/>
          <w:szCs w:val="28"/>
        </w:rPr>
        <w:t xml:space="preserve">, головы, </w:t>
      </w:r>
      <w:proofErr w:type="spellStart"/>
      <w:r w:rsidRPr="00BE3EBB">
        <w:rPr>
          <w:color w:val="000000"/>
          <w:sz w:val="28"/>
          <w:szCs w:val="28"/>
        </w:rPr>
        <w:t>палыч</w:t>
      </w:r>
      <w:proofErr w:type="spellEnd"/>
      <w:r w:rsidRPr="00BE3EBB">
        <w:rPr>
          <w:color w:val="000000"/>
          <w:sz w:val="28"/>
          <w:szCs w:val="28"/>
        </w:rPr>
        <w:t xml:space="preserve">, твердый, мягкий, сухой, химия, пластик, сено, липкий, вишня, шоколад, россыпь, </w:t>
      </w:r>
      <w:proofErr w:type="spellStart"/>
      <w:r w:rsidRPr="00BE3EBB">
        <w:rPr>
          <w:color w:val="000000"/>
          <w:sz w:val="28"/>
          <w:szCs w:val="28"/>
        </w:rPr>
        <w:t>рега</w:t>
      </w:r>
      <w:proofErr w:type="spellEnd"/>
      <w:r w:rsidRPr="00BE3EBB">
        <w:rPr>
          <w:color w:val="000000"/>
          <w:sz w:val="28"/>
          <w:szCs w:val="28"/>
        </w:rPr>
        <w:t xml:space="preserve">, дым, зеленый флаг, </w:t>
      </w:r>
      <w:proofErr w:type="spellStart"/>
      <w:r w:rsidRPr="00BE3EBB">
        <w:rPr>
          <w:color w:val="000000"/>
          <w:sz w:val="28"/>
          <w:szCs w:val="28"/>
        </w:rPr>
        <w:t>ляпка</w:t>
      </w:r>
      <w:proofErr w:type="spellEnd"/>
      <w:r w:rsidRPr="00BE3EBB">
        <w:rPr>
          <w:color w:val="000000"/>
          <w:sz w:val="28"/>
          <w:szCs w:val="28"/>
        </w:rPr>
        <w:t>, плюха и т.д.).</w:t>
      </w:r>
      <w:proofErr w:type="gramEnd"/>
      <w:r w:rsidRPr="00BE3EBB">
        <w:rPr>
          <w:color w:val="000000"/>
          <w:sz w:val="28"/>
          <w:szCs w:val="28"/>
        </w:rPr>
        <w:t xml:space="preserve"> Продавцы и потребители по глубине и длительности эффекта делят смеси </w:t>
      </w:r>
      <w:proofErr w:type="gramStart"/>
      <w:r w:rsidRPr="00BE3EBB">
        <w:rPr>
          <w:color w:val="000000"/>
          <w:sz w:val="28"/>
          <w:szCs w:val="28"/>
        </w:rPr>
        <w:t>на</w:t>
      </w:r>
      <w:proofErr w:type="gramEnd"/>
      <w:r w:rsidRPr="00BE3EBB">
        <w:rPr>
          <w:color w:val="000000"/>
          <w:sz w:val="28"/>
          <w:szCs w:val="28"/>
        </w:rPr>
        <w:t xml:space="preserve"> сильные, средние и слабые. </w:t>
      </w:r>
    </w:p>
    <w:p w:rsidR="00910C05" w:rsidRPr="00BE3EBB" w:rsidRDefault="00910C05" w:rsidP="00910C05">
      <w:pPr>
        <w:widowControl/>
        <w:ind w:firstLine="720"/>
        <w:jc w:val="both"/>
        <w:rPr>
          <w:color w:val="000000"/>
          <w:sz w:val="28"/>
          <w:szCs w:val="28"/>
        </w:rPr>
      </w:pPr>
      <w:r w:rsidRPr="00BE3EBB">
        <w:rPr>
          <w:color w:val="000000"/>
          <w:sz w:val="28"/>
          <w:szCs w:val="28"/>
        </w:rPr>
        <w:lastRenderedPageBreak/>
        <w:t>Синтетический каннабиноид</w:t>
      </w:r>
      <w:r w:rsidRPr="00BE3EBB">
        <w:rPr>
          <w:i/>
          <w:iCs/>
          <w:color w:val="000000"/>
          <w:sz w:val="28"/>
          <w:szCs w:val="28"/>
        </w:rPr>
        <w:t xml:space="preserve">JWH-018, </w:t>
      </w:r>
      <w:r w:rsidRPr="00BE3EBB">
        <w:rPr>
          <w:color w:val="000000"/>
          <w:sz w:val="28"/>
          <w:szCs w:val="28"/>
        </w:rPr>
        <w:t xml:space="preserve">входящий чаще всего в состав курительных смесей - один из многих среди сотен других синтетических </w:t>
      </w:r>
      <w:proofErr w:type="spellStart"/>
      <w:r w:rsidRPr="00BE3EBB">
        <w:rPr>
          <w:color w:val="000000"/>
          <w:sz w:val="28"/>
          <w:szCs w:val="28"/>
        </w:rPr>
        <w:t>каннабиноидов</w:t>
      </w:r>
      <w:proofErr w:type="spellEnd"/>
      <w:r w:rsidRPr="00BE3EBB">
        <w:rPr>
          <w:color w:val="000000"/>
          <w:sz w:val="28"/>
          <w:szCs w:val="28"/>
        </w:rPr>
        <w:t xml:space="preserve">, разработанных химиком </w:t>
      </w:r>
      <w:proofErr w:type="spellStart"/>
      <w:r w:rsidRPr="00BE3EBB">
        <w:rPr>
          <w:color w:val="000000"/>
          <w:sz w:val="28"/>
          <w:szCs w:val="28"/>
        </w:rPr>
        <w:t>John</w:t>
      </w:r>
      <w:proofErr w:type="spellEnd"/>
      <w:r w:rsidRPr="00BE3EBB">
        <w:rPr>
          <w:color w:val="000000"/>
          <w:sz w:val="28"/>
          <w:szCs w:val="28"/>
        </w:rPr>
        <w:t xml:space="preserve"> W. </w:t>
      </w:r>
      <w:proofErr w:type="spellStart"/>
      <w:r w:rsidRPr="00BE3EBB">
        <w:rPr>
          <w:color w:val="000000"/>
          <w:sz w:val="28"/>
          <w:szCs w:val="28"/>
        </w:rPr>
        <w:t>Huffman</w:t>
      </w:r>
      <w:proofErr w:type="spellEnd"/>
      <w:r w:rsidRPr="00BE3EBB">
        <w:rPr>
          <w:color w:val="000000"/>
          <w:sz w:val="28"/>
          <w:szCs w:val="28"/>
        </w:rPr>
        <w:t xml:space="preserve"> (откуда и пошло название - JWH) в научной лаборатории университета в </w:t>
      </w:r>
      <w:proofErr w:type="spellStart"/>
      <w:r w:rsidRPr="00BE3EBB">
        <w:rPr>
          <w:color w:val="000000"/>
          <w:sz w:val="28"/>
          <w:szCs w:val="28"/>
        </w:rPr>
        <w:t>Клемсоне</w:t>
      </w:r>
      <w:proofErr w:type="spellEnd"/>
      <w:r w:rsidRPr="00BE3EBB">
        <w:rPr>
          <w:color w:val="000000"/>
          <w:sz w:val="28"/>
          <w:szCs w:val="28"/>
        </w:rPr>
        <w:t xml:space="preserve">, США. Первичной задачей ученого были синтезы аналогов ТГК (ТНС), активного компонента марихуаны. Другие ученые, изучавшие действие нового наркотического препарата на </w:t>
      </w:r>
      <w:proofErr w:type="spellStart"/>
      <w:r w:rsidRPr="00BE3EBB">
        <w:rPr>
          <w:color w:val="000000"/>
          <w:sz w:val="28"/>
          <w:szCs w:val="28"/>
        </w:rPr>
        <w:t>каннабиноидные</w:t>
      </w:r>
      <w:proofErr w:type="spellEnd"/>
      <w:r w:rsidRPr="00BE3EBB">
        <w:rPr>
          <w:color w:val="000000"/>
          <w:sz w:val="28"/>
          <w:szCs w:val="28"/>
        </w:rPr>
        <w:t xml:space="preserve"> рецепторы мозга, установили, что действие JWH-018 превосходит в пять раз действие ТГК, содержащегося в марихуане. Эффективная доза при курении составляет от 0.5 до 3 мг, при </w:t>
      </w:r>
      <w:proofErr w:type="spellStart"/>
      <w:r w:rsidRPr="00BE3EBB">
        <w:rPr>
          <w:color w:val="000000"/>
          <w:sz w:val="28"/>
          <w:szCs w:val="28"/>
        </w:rPr>
        <w:t>пероральном</w:t>
      </w:r>
      <w:proofErr w:type="spellEnd"/>
      <w:r w:rsidRPr="00BE3EBB">
        <w:rPr>
          <w:color w:val="000000"/>
          <w:sz w:val="28"/>
          <w:szCs w:val="28"/>
        </w:rPr>
        <w:t xml:space="preserve"> приеме - от 3 до 10 мг. Зависимость от них развивается в 2 раза быстрее, чем от марихуаны. </w:t>
      </w:r>
      <w:proofErr w:type="gramStart"/>
      <w:r w:rsidRPr="00BE3EBB">
        <w:rPr>
          <w:color w:val="000000"/>
          <w:sz w:val="28"/>
          <w:szCs w:val="28"/>
        </w:rPr>
        <w:t xml:space="preserve">Психотропные эффекты синтетического </w:t>
      </w:r>
      <w:proofErr w:type="spellStart"/>
      <w:r w:rsidRPr="00BE3EBB">
        <w:rPr>
          <w:color w:val="000000"/>
          <w:sz w:val="28"/>
          <w:szCs w:val="28"/>
        </w:rPr>
        <w:t>каннабинола</w:t>
      </w:r>
      <w:proofErr w:type="spellEnd"/>
      <w:r w:rsidRPr="00BE3EBB">
        <w:rPr>
          <w:color w:val="000000"/>
          <w:sz w:val="28"/>
          <w:szCs w:val="28"/>
        </w:rPr>
        <w:t xml:space="preserve">  JWH-018 очень похожи на ТГК как по общему характеру, так и по времени действия: примерно 3-5 часов.</w:t>
      </w:r>
      <w:proofErr w:type="gramEnd"/>
      <w:r w:rsidRPr="00BE3EBB">
        <w:rPr>
          <w:color w:val="000000"/>
          <w:sz w:val="28"/>
          <w:szCs w:val="28"/>
        </w:rPr>
        <w:t xml:space="preserve"> </w:t>
      </w:r>
      <w:proofErr w:type="spellStart"/>
      <w:r w:rsidRPr="00BE3EBB">
        <w:rPr>
          <w:color w:val="000000"/>
          <w:sz w:val="28"/>
          <w:szCs w:val="28"/>
        </w:rPr>
        <w:t>Психоделические</w:t>
      </w:r>
      <w:proofErr w:type="spellEnd"/>
      <w:r w:rsidRPr="00BE3EBB">
        <w:rPr>
          <w:color w:val="000000"/>
          <w:sz w:val="28"/>
          <w:szCs w:val="28"/>
        </w:rPr>
        <w:t xml:space="preserve"> эффекты при курении JWH-018 наступают незамедлительно, в то время</w:t>
      </w:r>
      <w:proofErr w:type="gramStart"/>
      <w:r w:rsidRPr="00BE3EBB">
        <w:rPr>
          <w:color w:val="000000"/>
          <w:sz w:val="28"/>
          <w:szCs w:val="28"/>
        </w:rPr>
        <w:t>,</w:t>
      </w:r>
      <w:proofErr w:type="gramEnd"/>
      <w:r w:rsidRPr="00BE3EBB">
        <w:rPr>
          <w:color w:val="000000"/>
          <w:sz w:val="28"/>
          <w:szCs w:val="28"/>
        </w:rPr>
        <w:t xml:space="preserve"> как у ТГК они проявляются в полной мере только через 10-15 минут. </w:t>
      </w:r>
    </w:p>
    <w:p w:rsidR="00910C05" w:rsidRPr="00BE3EBB" w:rsidRDefault="00910C05" w:rsidP="00910C05">
      <w:pPr>
        <w:widowControl/>
        <w:jc w:val="both"/>
        <w:rPr>
          <w:color w:val="000000"/>
          <w:sz w:val="28"/>
          <w:szCs w:val="28"/>
        </w:rPr>
      </w:pPr>
      <w:r w:rsidRPr="00BE3EBB">
        <w:rPr>
          <w:color w:val="000000"/>
          <w:sz w:val="28"/>
          <w:szCs w:val="28"/>
        </w:rPr>
        <w:t xml:space="preserve">!! </w:t>
      </w:r>
      <w:r w:rsidRPr="00BE3EBB">
        <w:rPr>
          <w:i/>
          <w:iCs/>
          <w:color w:val="000000"/>
          <w:sz w:val="28"/>
          <w:szCs w:val="28"/>
        </w:rPr>
        <w:t xml:space="preserve">КаннабиноидJWH-018 в настоящее время не регистрируется ни одним стандартным тестом на марихуану.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В последние годы из Китая в Россию идет непрекращающийся поток курительных смесей, он расходится по стране почтовыми отправлениями, но непосредственная торговля ведется через сеть интернет. Бороться с ними сложно, потому что их с запозданием включают в список запрещенных веществ, а также потому, что распространение происходит через интернет. JWH поступает в Россию в виде реагента (концентрат). Этот реагент – порошок, похож на обычную соду. Его разводят разными способами и наносят (опрыскивают) на «основу». Чаще всего, «основа» – обычная аптечная ромашка. Может быть «мать и мачеха» или любая аптечная трава. Иногда для вязкости готовую основу перемешивают в миксере с черносливом или табаком для кальянов. Уже готовые курительные смеси фасуются в разноцветные пакетики размером 5 на 7,5 см. и массой около 3 грамм. Потребителю же внушаются мнимые лекарственные свойства: релаксация, повышение жизненного тонуса, </w:t>
      </w:r>
      <w:proofErr w:type="spellStart"/>
      <w:r w:rsidRPr="00BE3EBB">
        <w:rPr>
          <w:color w:val="000000"/>
          <w:sz w:val="28"/>
          <w:szCs w:val="28"/>
        </w:rPr>
        <w:t>антидепрессивное</w:t>
      </w:r>
      <w:proofErr w:type="spellEnd"/>
      <w:r w:rsidRPr="00BE3EBB">
        <w:rPr>
          <w:color w:val="000000"/>
          <w:sz w:val="28"/>
          <w:szCs w:val="28"/>
        </w:rPr>
        <w:t xml:space="preserve"> воздействие. При этом никакого документального подтверждения безопасности и качества большинства </w:t>
      </w:r>
      <w:proofErr w:type="spellStart"/>
      <w:r w:rsidRPr="00BE3EBB">
        <w:rPr>
          <w:color w:val="000000"/>
          <w:sz w:val="28"/>
          <w:szCs w:val="28"/>
        </w:rPr>
        <w:t>Спайсов</w:t>
      </w:r>
      <w:proofErr w:type="spellEnd"/>
      <w:r w:rsidRPr="00BE3EBB">
        <w:rPr>
          <w:color w:val="000000"/>
          <w:sz w:val="28"/>
          <w:szCs w:val="28"/>
        </w:rPr>
        <w:t xml:space="preserve"> нет и быть не может. </w:t>
      </w:r>
    </w:p>
    <w:p w:rsidR="00910C05" w:rsidRPr="00BE3EBB" w:rsidRDefault="00910C05" w:rsidP="00910C05">
      <w:pPr>
        <w:widowControl/>
        <w:jc w:val="both"/>
        <w:rPr>
          <w:color w:val="000000"/>
          <w:sz w:val="28"/>
          <w:szCs w:val="28"/>
        </w:rPr>
      </w:pPr>
      <w:r w:rsidRPr="00BE3EBB">
        <w:rPr>
          <w:color w:val="000000"/>
          <w:sz w:val="28"/>
          <w:szCs w:val="28"/>
        </w:rPr>
        <w:t xml:space="preserve">Как правило, молодые потребители берут готовый наркотик. Употребляют путем курения через различные трубки, </w:t>
      </w:r>
      <w:proofErr w:type="gramStart"/>
      <w:r w:rsidRPr="00BE3EBB">
        <w:rPr>
          <w:color w:val="000000"/>
          <w:sz w:val="28"/>
          <w:szCs w:val="28"/>
        </w:rPr>
        <w:t>самокрутки</w:t>
      </w:r>
      <w:proofErr w:type="gramEnd"/>
      <w:r w:rsidRPr="00BE3EBB">
        <w:rPr>
          <w:color w:val="000000"/>
          <w:sz w:val="28"/>
          <w:szCs w:val="28"/>
        </w:rPr>
        <w:t xml:space="preserve">. Иногда сжигают их в </w:t>
      </w:r>
      <w:proofErr w:type="spellStart"/>
      <w:r w:rsidRPr="00BE3EBB">
        <w:rPr>
          <w:color w:val="000000"/>
          <w:sz w:val="28"/>
          <w:szCs w:val="28"/>
        </w:rPr>
        <w:t>аромолампе</w:t>
      </w:r>
      <w:proofErr w:type="spellEnd"/>
      <w:r w:rsidRPr="00BE3EBB">
        <w:rPr>
          <w:color w:val="000000"/>
          <w:sz w:val="28"/>
          <w:szCs w:val="28"/>
        </w:rPr>
        <w:t xml:space="preserve">, и тогда все присутствующие в помещении имеют возможность испытать </w:t>
      </w:r>
      <w:proofErr w:type="spellStart"/>
      <w:r w:rsidRPr="00BE3EBB">
        <w:rPr>
          <w:color w:val="000000"/>
          <w:sz w:val="28"/>
          <w:szCs w:val="28"/>
        </w:rPr>
        <w:t>психоделическое</w:t>
      </w:r>
      <w:proofErr w:type="spellEnd"/>
      <w:r w:rsidRPr="00BE3EBB">
        <w:rPr>
          <w:color w:val="000000"/>
          <w:sz w:val="28"/>
          <w:szCs w:val="28"/>
        </w:rPr>
        <w:t xml:space="preserve"> (галлюциногенное) воздействие ароматного дыма. Нередко опытные потребители </w:t>
      </w:r>
      <w:proofErr w:type="spellStart"/>
      <w:r w:rsidRPr="00BE3EBB">
        <w:rPr>
          <w:color w:val="000000"/>
          <w:sz w:val="28"/>
          <w:szCs w:val="28"/>
        </w:rPr>
        <w:t>миксов</w:t>
      </w:r>
      <w:proofErr w:type="spellEnd"/>
      <w:r w:rsidRPr="00BE3EBB">
        <w:rPr>
          <w:color w:val="000000"/>
          <w:sz w:val="28"/>
          <w:szCs w:val="28"/>
        </w:rPr>
        <w:t xml:space="preserve"> курят через пипетку, жестяную банку или бутылку: все эти способы – наследие курильщиков марихуаны и гашиша. Один из самых распространенных способов употребления - 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Трубочки, через которые курят, как правило, держат при себе и от них очень плохо пахнет. Иногда, прежде чем зайти домой, подросток оставляет такую трубочку в подъезде (в щитке). </w:t>
      </w:r>
    </w:p>
    <w:p w:rsidR="00910C05" w:rsidRPr="00BE3EBB" w:rsidRDefault="00910C05" w:rsidP="00910C05">
      <w:pPr>
        <w:widowControl/>
        <w:jc w:val="both"/>
        <w:rPr>
          <w:color w:val="000000"/>
          <w:sz w:val="28"/>
          <w:szCs w:val="28"/>
        </w:rPr>
      </w:pPr>
      <w:r w:rsidRPr="00BE3EBB">
        <w:rPr>
          <w:color w:val="000000"/>
          <w:sz w:val="28"/>
          <w:szCs w:val="28"/>
        </w:rPr>
        <w:lastRenderedPageBreak/>
        <w:t xml:space="preserve">!! </w:t>
      </w:r>
      <w:r w:rsidRPr="00BE3EBB">
        <w:rPr>
          <w:i/>
          <w:iCs/>
          <w:color w:val="000000"/>
          <w:sz w:val="28"/>
          <w:szCs w:val="28"/>
        </w:rPr>
        <w:t xml:space="preserve">В 99% случаев употреблять курительные смеси начинают те, кто уже курит сигареты. </w:t>
      </w:r>
    </w:p>
    <w:p w:rsidR="00910C05" w:rsidRDefault="00910C05" w:rsidP="00910C05">
      <w:pPr>
        <w:widowControl/>
        <w:jc w:val="center"/>
        <w:rPr>
          <w:b/>
          <w:bCs/>
          <w:color w:val="000000"/>
          <w:sz w:val="28"/>
          <w:szCs w:val="28"/>
        </w:rPr>
      </w:pPr>
    </w:p>
    <w:p w:rsidR="00910C05" w:rsidRDefault="00910C05" w:rsidP="00910C05">
      <w:pPr>
        <w:widowControl/>
        <w:jc w:val="center"/>
        <w:rPr>
          <w:b/>
          <w:bCs/>
          <w:color w:val="000000"/>
          <w:sz w:val="28"/>
          <w:szCs w:val="28"/>
        </w:rPr>
      </w:pPr>
    </w:p>
    <w:p w:rsidR="00910C05" w:rsidRPr="00BE3EBB" w:rsidRDefault="00910C05" w:rsidP="00910C05">
      <w:pPr>
        <w:widowControl/>
        <w:jc w:val="center"/>
        <w:rPr>
          <w:color w:val="000000"/>
          <w:sz w:val="28"/>
          <w:szCs w:val="28"/>
        </w:rPr>
      </w:pPr>
      <w:r w:rsidRPr="00BE3EBB">
        <w:rPr>
          <w:b/>
          <w:bCs/>
          <w:color w:val="000000"/>
          <w:sz w:val="28"/>
          <w:szCs w:val="28"/>
        </w:rPr>
        <w:t>Приобретение курительных смесей</w:t>
      </w:r>
    </w:p>
    <w:p w:rsidR="00910C05" w:rsidRPr="00BE3EBB" w:rsidRDefault="00910C05" w:rsidP="00910C05">
      <w:pPr>
        <w:widowControl/>
        <w:jc w:val="both"/>
        <w:rPr>
          <w:color w:val="000000"/>
          <w:sz w:val="28"/>
          <w:szCs w:val="28"/>
        </w:rPr>
      </w:pPr>
      <w:r w:rsidRPr="00BE3EBB">
        <w:rPr>
          <w:color w:val="000000"/>
          <w:sz w:val="28"/>
          <w:szCs w:val="28"/>
        </w:rPr>
        <w:t xml:space="preserve">Покупают смеси через интернет или у сверстников. Как правило, подросток заходит на известные сайты, торгующие наркотиками, набирая в поисковике несколько ключевых слов, получает контакт, списывается через </w:t>
      </w:r>
      <w:proofErr w:type="spellStart"/>
      <w:r w:rsidRPr="00BE3EBB">
        <w:rPr>
          <w:color w:val="000000"/>
          <w:sz w:val="28"/>
          <w:szCs w:val="28"/>
        </w:rPr>
        <w:t>скайп</w:t>
      </w:r>
      <w:proofErr w:type="spellEnd"/>
      <w:r w:rsidRPr="00BE3EBB">
        <w:rPr>
          <w:color w:val="000000"/>
          <w:sz w:val="28"/>
          <w:szCs w:val="28"/>
        </w:rPr>
        <w:t xml:space="preserve"> или «</w:t>
      </w:r>
      <w:proofErr w:type="spellStart"/>
      <w:r w:rsidRPr="00BE3EBB">
        <w:rPr>
          <w:color w:val="000000"/>
          <w:sz w:val="28"/>
          <w:szCs w:val="28"/>
        </w:rPr>
        <w:t>аську</w:t>
      </w:r>
      <w:proofErr w:type="spellEnd"/>
      <w:r w:rsidRPr="00BE3EBB">
        <w:rPr>
          <w:color w:val="000000"/>
          <w:sz w:val="28"/>
          <w:szCs w:val="28"/>
        </w:rPr>
        <w:t xml:space="preserve">», делает заказ. Ему тут же сообщают номер счета, он оплачивает через терминалы, и ему говорят, где забрать спрятанные наркотики. На </w:t>
      </w:r>
      <w:proofErr w:type="spellStart"/>
      <w:r w:rsidRPr="00BE3EBB">
        <w:rPr>
          <w:color w:val="000000"/>
          <w:sz w:val="28"/>
          <w:szCs w:val="28"/>
        </w:rPr>
        <w:t>слэнге</w:t>
      </w:r>
      <w:proofErr w:type="spellEnd"/>
      <w:r w:rsidRPr="00BE3EBB">
        <w:rPr>
          <w:color w:val="000000"/>
          <w:sz w:val="28"/>
          <w:szCs w:val="28"/>
        </w:rPr>
        <w:t xml:space="preserve"> – «поднять закладку», «найти клад». Те же самые действия можно осуществлять «В Контакте», в «Одноклассниках» и т.д. Зачастую информацию считывают со стен домов, когда видят надписи: </w:t>
      </w:r>
      <w:proofErr w:type="spellStart"/>
      <w:r w:rsidRPr="00BE3EBB">
        <w:rPr>
          <w:color w:val="000000"/>
          <w:sz w:val="28"/>
          <w:szCs w:val="28"/>
        </w:rPr>
        <w:t>Легал</w:t>
      </w:r>
      <w:proofErr w:type="spellEnd"/>
      <w:r w:rsidRPr="00BE3EBB">
        <w:rPr>
          <w:color w:val="000000"/>
          <w:sz w:val="28"/>
          <w:szCs w:val="28"/>
        </w:rPr>
        <w:t xml:space="preserve">, </w:t>
      </w:r>
      <w:proofErr w:type="spellStart"/>
      <w:r w:rsidRPr="00BE3EBB">
        <w:rPr>
          <w:color w:val="000000"/>
          <w:sz w:val="28"/>
          <w:szCs w:val="28"/>
        </w:rPr>
        <w:t>Микс</w:t>
      </w:r>
      <w:proofErr w:type="spellEnd"/>
      <w:r w:rsidRPr="00BE3EBB">
        <w:rPr>
          <w:color w:val="000000"/>
          <w:sz w:val="28"/>
          <w:szCs w:val="28"/>
        </w:rPr>
        <w:t xml:space="preserve">, </w:t>
      </w:r>
      <w:proofErr w:type="spellStart"/>
      <w:r w:rsidRPr="00BE3EBB">
        <w:rPr>
          <w:color w:val="000000"/>
          <w:sz w:val="28"/>
          <w:szCs w:val="28"/>
        </w:rPr>
        <w:t>Куреха</w:t>
      </w:r>
      <w:proofErr w:type="spellEnd"/>
      <w:r w:rsidRPr="00BE3EBB">
        <w:rPr>
          <w:color w:val="000000"/>
          <w:sz w:val="28"/>
          <w:szCs w:val="28"/>
        </w:rPr>
        <w:t>, План и т.д. и номер «</w:t>
      </w:r>
      <w:proofErr w:type="spellStart"/>
      <w:r w:rsidRPr="00BE3EBB">
        <w:rPr>
          <w:color w:val="000000"/>
          <w:sz w:val="28"/>
          <w:szCs w:val="28"/>
        </w:rPr>
        <w:t>аськи</w:t>
      </w:r>
      <w:proofErr w:type="spellEnd"/>
      <w:r w:rsidRPr="00BE3EBB">
        <w:rPr>
          <w:color w:val="000000"/>
          <w:sz w:val="28"/>
          <w:szCs w:val="28"/>
        </w:rPr>
        <w:t xml:space="preserve">», реже — телефон. Для подростков это все представляется интересной игрой. Для того чтобы понять, что ребенок покупает наркотики, достаточно проверить его переписку в телефоне или компьютере, они ее как правило не стирают.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Сверстники, одноклассники, которые начинают торговать наркотиками в школе, сразу же становятся заметны, у них появляется другие телефоны, </w:t>
      </w:r>
      <w:proofErr w:type="spellStart"/>
      <w:r w:rsidRPr="00BE3EBB">
        <w:rPr>
          <w:color w:val="000000"/>
          <w:sz w:val="28"/>
          <w:szCs w:val="28"/>
        </w:rPr>
        <w:t>айпады</w:t>
      </w:r>
      <w:proofErr w:type="spellEnd"/>
      <w:r w:rsidRPr="00BE3EBB">
        <w:rPr>
          <w:color w:val="000000"/>
          <w:sz w:val="28"/>
          <w:szCs w:val="28"/>
        </w:rPr>
        <w:t xml:space="preserve">, ноутбуки, они лучше одеваются. К ним обращаются старшие. Они становятся негативными лидерами и, как правило, у позитивно настроенных детей не хватает аргументации эту ситуацию переломить. Из опыта Е. </w:t>
      </w:r>
      <w:proofErr w:type="spellStart"/>
      <w:r w:rsidRPr="00BE3EBB">
        <w:rPr>
          <w:color w:val="000000"/>
          <w:sz w:val="28"/>
          <w:szCs w:val="28"/>
        </w:rPr>
        <w:t>Ройзмана</w:t>
      </w:r>
      <w:proofErr w:type="spellEnd"/>
      <w:r w:rsidRPr="00BE3EBB">
        <w:rPr>
          <w:color w:val="000000"/>
          <w:sz w:val="28"/>
          <w:szCs w:val="28"/>
        </w:rPr>
        <w:t xml:space="preserve">: подросток, начавший торговать наркотиками, и использующий это занятие как способ коммуникации со старшими и средство самоутверждения среди сверстников, никогда не откажется от этого занятия добровольно. </w:t>
      </w:r>
    </w:p>
    <w:p w:rsidR="00910C05" w:rsidRPr="00BE3EBB" w:rsidRDefault="00910C05" w:rsidP="00910C05">
      <w:pPr>
        <w:widowControl/>
        <w:jc w:val="both"/>
        <w:rPr>
          <w:color w:val="000000"/>
          <w:sz w:val="28"/>
          <w:szCs w:val="28"/>
        </w:rPr>
      </w:pPr>
      <w:r w:rsidRPr="00BE3EBB">
        <w:rPr>
          <w:color w:val="000000"/>
          <w:sz w:val="28"/>
          <w:szCs w:val="28"/>
        </w:rPr>
        <w:t xml:space="preserve">Считается, что доступными для большинства молодых людей курительные смеси делает их низкая цена. </w:t>
      </w:r>
    </w:p>
    <w:p w:rsidR="00910C05" w:rsidRPr="00BE3EBB" w:rsidRDefault="00910C05" w:rsidP="00910C05">
      <w:pPr>
        <w:widowControl/>
        <w:jc w:val="both"/>
        <w:rPr>
          <w:color w:val="000000"/>
          <w:sz w:val="28"/>
          <w:szCs w:val="28"/>
        </w:rPr>
      </w:pPr>
      <w:r w:rsidRPr="00BE3EBB">
        <w:rPr>
          <w:b/>
          <w:bCs/>
          <w:color w:val="000000"/>
          <w:sz w:val="28"/>
          <w:szCs w:val="28"/>
        </w:rPr>
        <w:t xml:space="preserve">Симптомы употребления курительных смесей </w:t>
      </w:r>
    </w:p>
    <w:p w:rsidR="00910C05" w:rsidRPr="00BE3EBB" w:rsidRDefault="00910C05" w:rsidP="00910C05">
      <w:pPr>
        <w:widowControl/>
        <w:jc w:val="both"/>
        <w:rPr>
          <w:color w:val="000000"/>
          <w:sz w:val="28"/>
          <w:szCs w:val="28"/>
        </w:rPr>
      </w:pPr>
      <w:r w:rsidRPr="00BE3EBB">
        <w:rPr>
          <w:i/>
          <w:iCs/>
          <w:color w:val="000000"/>
          <w:sz w:val="28"/>
          <w:szCs w:val="28"/>
        </w:rPr>
        <w:t xml:space="preserve">(зависит от дозы, стадии опьянения, стажа употребления):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Расширенный или (реже) суженный зрачок </w:t>
      </w:r>
    </w:p>
    <w:p w:rsidR="00910C05" w:rsidRPr="00BE3EBB" w:rsidRDefault="00910C05" w:rsidP="00910C05">
      <w:pPr>
        <w:widowControl/>
        <w:spacing w:after="105"/>
        <w:jc w:val="both"/>
        <w:rPr>
          <w:color w:val="000000"/>
          <w:sz w:val="28"/>
          <w:szCs w:val="28"/>
        </w:rPr>
      </w:pPr>
      <w:r w:rsidRPr="00BE3EBB">
        <w:rPr>
          <w:color w:val="000000"/>
          <w:sz w:val="28"/>
          <w:szCs w:val="28"/>
        </w:rPr>
        <w:t> Мутный либо покрасневший белок глаз (поэтому носят с собой «</w:t>
      </w:r>
      <w:proofErr w:type="spellStart"/>
      <w:r w:rsidRPr="00BE3EBB">
        <w:rPr>
          <w:color w:val="000000"/>
          <w:sz w:val="28"/>
          <w:szCs w:val="28"/>
        </w:rPr>
        <w:t>Визин</w:t>
      </w:r>
      <w:proofErr w:type="spellEnd"/>
      <w:r w:rsidRPr="00BE3EBB">
        <w:rPr>
          <w:color w:val="000000"/>
          <w:sz w:val="28"/>
          <w:szCs w:val="28"/>
        </w:rPr>
        <w:t xml:space="preserve">» и другие глазные капли)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Повышенная двигательно-эмоциональная активность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Повышенный аппетит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Сухость во рту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Бледность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Галлюцинации, кошмарные видения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Агрессия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Учащенное сердцебиение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Неспособность сосредоточиться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Нарушение восприятия </w:t>
      </w:r>
    </w:p>
    <w:p w:rsidR="00910C05" w:rsidRPr="00BE3EBB" w:rsidRDefault="00910C05" w:rsidP="00910C05">
      <w:pPr>
        <w:widowControl/>
        <w:spacing w:after="105"/>
        <w:jc w:val="both"/>
        <w:rPr>
          <w:color w:val="000000"/>
          <w:sz w:val="28"/>
          <w:szCs w:val="28"/>
        </w:rPr>
      </w:pPr>
      <w:r w:rsidRPr="00BE3EBB">
        <w:rPr>
          <w:color w:val="000000"/>
          <w:sz w:val="28"/>
          <w:szCs w:val="28"/>
        </w:rPr>
        <w:lastRenderedPageBreak/>
        <w:t xml:space="preserve"> Бесконтрольный смех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Полная потеря контакта с окружающим миром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Отсутствие способности ориентироваться в пространстве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Потеря самоконтроля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Нарушение координации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Дефект речи (заторможенность, эффект вытянутой магнитофонной пленки) </w:t>
      </w:r>
    </w:p>
    <w:p w:rsidR="00910C05" w:rsidRPr="00BE3EBB" w:rsidRDefault="00910C05" w:rsidP="00910C05">
      <w:pPr>
        <w:widowControl/>
        <w:spacing w:after="105"/>
        <w:jc w:val="both"/>
        <w:rPr>
          <w:color w:val="000000"/>
          <w:sz w:val="28"/>
          <w:szCs w:val="28"/>
        </w:rPr>
      </w:pPr>
      <w:r w:rsidRPr="00BE3EBB">
        <w:rPr>
          <w:color w:val="000000"/>
          <w:sz w:val="28"/>
          <w:szCs w:val="28"/>
        </w:rPr>
        <w:t xml:space="preserve"> Заторможенность мышления (тупит) </w:t>
      </w:r>
    </w:p>
    <w:p w:rsidR="00910C05" w:rsidRDefault="00910C05" w:rsidP="00910C05">
      <w:pPr>
        <w:widowControl/>
        <w:jc w:val="both"/>
        <w:rPr>
          <w:color w:val="000000"/>
          <w:sz w:val="28"/>
          <w:szCs w:val="28"/>
        </w:rPr>
      </w:pPr>
      <w:r w:rsidRPr="00BE3EBB">
        <w:rPr>
          <w:color w:val="000000"/>
          <w:sz w:val="28"/>
          <w:szCs w:val="28"/>
        </w:rPr>
        <w:t xml:space="preserve"> Неподвижность, застывание в одной позе при полном молчании (если сильно обкурился, минут на 20-30) </w:t>
      </w:r>
    </w:p>
    <w:p w:rsidR="00910C05" w:rsidRDefault="00910C05" w:rsidP="00910C05">
      <w:pPr>
        <w:widowControl/>
        <w:jc w:val="both"/>
        <w:rPr>
          <w:color w:val="000000"/>
          <w:sz w:val="28"/>
          <w:szCs w:val="28"/>
        </w:rPr>
      </w:pPr>
    </w:p>
    <w:p w:rsidR="00910C05" w:rsidRPr="00BE3EBB" w:rsidRDefault="00910C05" w:rsidP="00910C05">
      <w:pPr>
        <w:widowControl/>
        <w:jc w:val="both"/>
        <w:rPr>
          <w:color w:val="000000"/>
          <w:sz w:val="28"/>
          <w:szCs w:val="28"/>
        </w:rPr>
      </w:pPr>
      <w:r w:rsidRPr="00BE3EBB">
        <w:rPr>
          <w:color w:val="000000"/>
          <w:sz w:val="28"/>
          <w:szCs w:val="28"/>
        </w:rPr>
        <w:t xml:space="preserve">После употребления смесей в течение нескольких дней и дольше человек испытывает упадок общего физического состояния, </w:t>
      </w:r>
      <w:proofErr w:type="spellStart"/>
      <w:r w:rsidRPr="00BE3EBB">
        <w:rPr>
          <w:color w:val="000000"/>
          <w:sz w:val="28"/>
          <w:szCs w:val="28"/>
        </w:rPr>
        <w:t>расконцентрацию</w:t>
      </w:r>
      <w:proofErr w:type="spellEnd"/>
      <w:r w:rsidRPr="00BE3EBB">
        <w:rPr>
          <w:color w:val="000000"/>
          <w:sz w:val="28"/>
          <w:szCs w:val="28"/>
        </w:rPr>
        <w:t xml:space="preserve"> внимания, апатию, нарушение сна, перепады настроения (из крайности в крайность). </w:t>
      </w:r>
    </w:p>
    <w:p w:rsidR="00910C05" w:rsidRPr="00BE3EBB" w:rsidRDefault="00910C05" w:rsidP="00910C05">
      <w:pPr>
        <w:widowControl/>
        <w:jc w:val="both"/>
        <w:rPr>
          <w:color w:val="000000"/>
          <w:sz w:val="28"/>
          <w:szCs w:val="28"/>
        </w:rPr>
      </w:pPr>
      <w:r w:rsidRPr="00BE3EBB">
        <w:rPr>
          <w:i/>
          <w:iCs/>
          <w:color w:val="000000"/>
          <w:sz w:val="28"/>
          <w:szCs w:val="28"/>
        </w:rPr>
        <w:t xml:space="preserve">Косвенные признаки </w:t>
      </w:r>
      <w:r w:rsidRPr="00BE3EBB">
        <w:rPr>
          <w:color w:val="000000"/>
          <w:sz w:val="28"/>
          <w:szCs w:val="28"/>
        </w:rPr>
        <w:t xml:space="preserve">употребления смесей и других наркотиков: подросток начинает пропускать уроки, у него падает успеваемость, он вообще перестает ходить в школу. Все время врет. Появляются друзья, о которых не рассказывает. При разговоре с ними по телефону уходит в другую комнату или говорит, что перезвонит позднее. Появляется раздражительность, доходящая до ярости, уходит от любых серьезных разговоров, уходит от контакта с родителями, отключает телефоны. Думает долго, </w:t>
      </w:r>
      <w:proofErr w:type="gramStart"/>
      <w:r w:rsidRPr="00BE3EBB">
        <w:rPr>
          <w:color w:val="000000"/>
          <w:sz w:val="28"/>
          <w:szCs w:val="28"/>
        </w:rPr>
        <w:t>неопрятен</w:t>
      </w:r>
      <w:proofErr w:type="gramEnd"/>
      <w:r w:rsidRPr="00BE3EBB">
        <w:rPr>
          <w:color w:val="000000"/>
          <w:sz w:val="28"/>
          <w:szCs w:val="28"/>
        </w:rPr>
        <w:t xml:space="preserve">, постоянно просит деньги, залезает в долги, начинает тащить из дома. При постоянном употреблении становится очевидной деградация. Теряет чувство реальности, развивается паранойя. </w:t>
      </w:r>
    </w:p>
    <w:p w:rsidR="00910C05" w:rsidRPr="00BE3EBB" w:rsidRDefault="00910C05" w:rsidP="00910C05">
      <w:pPr>
        <w:widowControl/>
        <w:jc w:val="both"/>
        <w:rPr>
          <w:color w:val="000000"/>
          <w:sz w:val="28"/>
          <w:szCs w:val="28"/>
        </w:rPr>
      </w:pPr>
      <w:r w:rsidRPr="00BE3EBB">
        <w:rPr>
          <w:color w:val="000000"/>
          <w:sz w:val="28"/>
          <w:szCs w:val="28"/>
        </w:rPr>
        <w:t xml:space="preserve">Следует помнить о том, что у подростков ярко выражена реакция группирования, поэтому они употребляют курительные смеси чаще в группе. Поэтому следует использовать метод фронтального обследования ближайшего окружения </w:t>
      </w:r>
      <w:proofErr w:type="spellStart"/>
      <w:r w:rsidRPr="00BE3EBB">
        <w:rPr>
          <w:color w:val="000000"/>
          <w:sz w:val="28"/>
          <w:szCs w:val="28"/>
        </w:rPr>
        <w:t>нововыявленного</w:t>
      </w:r>
      <w:proofErr w:type="spellEnd"/>
      <w:r w:rsidRPr="00BE3EBB">
        <w:rPr>
          <w:color w:val="000000"/>
          <w:sz w:val="28"/>
          <w:szCs w:val="28"/>
        </w:rPr>
        <w:t xml:space="preserve"> потребителя </w:t>
      </w:r>
      <w:proofErr w:type="spellStart"/>
      <w:r w:rsidRPr="00BE3EBB">
        <w:rPr>
          <w:color w:val="000000"/>
          <w:sz w:val="28"/>
          <w:szCs w:val="28"/>
        </w:rPr>
        <w:t>Спайса</w:t>
      </w:r>
      <w:proofErr w:type="spellEnd"/>
      <w:r w:rsidRPr="00BE3EBB">
        <w:rPr>
          <w:color w:val="000000"/>
          <w:sz w:val="28"/>
          <w:szCs w:val="28"/>
        </w:rPr>
        <w:t xml:space="preserve">. </w:t>
      </w:r>
    </w:p>
    <w:p w:rsidR="00910C05" w:rsidRPr="00BE3EBB" w:rsidRDefault="00910C05" w:rsidP="00910C05">
      <w:pPr>
        <w:widowControl/>
        <w:jc w:val="center"/>
        <w:rPr>
          <w:b/>
          <w:bCs/>
          <w:color w:val="000000"/>
          <w:sz w:val="28"/>
          <w:szCs w:val="28"/>
        </w:rPr>
      </w:pPr>
    </w:p>
    <w:p w:rsidR="00910C05" w:rsidRPr="00BE3EBB" w:rsidRDefault="00910C05" w:rsidP="00910C05">
      <w:pPr>
        <w:widowControl/>
        <w:jc w:val="center"/>
        <w:rPr>
          <w:color w:val="000000"/>
          <w:sz w:val="28"/>
          <w:szCs w:val="28"/>
        </w:rPr>
      </w:pPr>
      <w:r w:rsidRPr="00BE3EBB">
        <w:rPr>
          <w:b/>
          <w:bCs/>
          <w:color w:val="000000"/>
          <w:sz w:val="28"/>
          <w:szCs w:val="28"/>
        </w:rPr>
        <w:t>Последствия употребления курительных смесей</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Экспертиза курительных смесей установила, что вещества, входящие в состав таких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 Продолжительное употребление курительных смесей по своей опасности превосходит даже тяжелые виды наркотиков. И медики, и эксперты в один голос утверждают, что даже разовое применение этих смесей может привести к летальному исходу или тяжелой инвалидности.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Опрос потребителей показывает, что эффект проявляется в первые секунды в виде отрешенности от окружающего, сужения ясности сознания, галлюцинаций, переходящих в депрессию и бессонницу. После употребления </w:t>
      </w:r>
      <w:proofErr w:type="spellStart"/>
      <w:r w:rsidRPr="00BE3EBB">
        <w:rPr>
          <w:color w:val="000000"/>
          <w:sz w:val="28"/>
          <w:szCs w:val="28"/>
        </w:rPr>
        <w:lastRenderedPageBreak/>
        <w:t>спайса</w:t>
      </w:r>
      <w:proofErr w:type="spellEnd"/>
      <w:r w:rsidRPr="00BE3EBB">
        <w:rPr>
          <w:color w:val="000000"/>
          <w:sz w:val="28"/>
          <w:szCs w:val="28"/>
        </w:rPr>
        <w:t xml:space="preserve"> может возникнуть состояние паники, может парализовать мышцы, нарушается дыхание, появляются психические расстройства.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Сначала подростку хватает одной – двух затяжек. Затем увеличивается частота употребления, потом доза. Длительность перехода от одного этапа к другому очень мала, поэтому вскоре он начинает курить неразведенный реагент. С этого момента наркоман уже не может обходиться без смеси и испытывает невероятный дискомфорт и беспокойство, если при себе нет наркотика. </w:t>
      </w:r>
      <w:proofErr w:type="gramStart"/>
      <w:r w:rsidRPr="00BE3EBB">
        <w:rPr>
          <w:color w:val="000000"/>
          <w:sz w:val="28"/>
          <w:szCs w:val="28"/>
        </w:rPr>
        <w:t xml:space="preserve">Поскольку дозу просчитать очень трудно (разные продавцы, составы, формулы, концентрация), возможны передозировки, которые сопровождаются тошнотой, рвотой, головокружением, сильной бледностью – вплоть до потери сознания и смерти. </w:t>
      </w:r>
      <w:proofErr w:type="gramEnd"/>
    </w:p>
    <w:p w:rsidR="00910C05" w:rsidRPr="00BE3EBB" w:rsidRDefault="00910C05" w:rsidP="00910C05">
      <w:pPr>
        <w:widowControl/>
        <w:ind w:firstLine="720"/>
        <w:jc w:val="both"/>
        <w:rPr>
          <w:color w:val="000000"/>
          <w:sz w:val="28"/>
          <w:szCs w:val="28"/>
        </w:rPr>
      </w:pPr>
      <w:r w:rsidRPr="00BE3EBB">
        <w:rPr>
          <w:color w:val="000000"/>
          <w:sz w:val="28"/>
          <w:szCs w:val="28"/>
        </w:rPr>
        <w:t xml:space="preserve">Алкоголь, даже пиво, потенцирует действие наркотика. Человек </w:t>
      </w:r>
      <w:proofErr w:type="gramStart"/>
      <w:r w:rsidRPr="00BE3EBB">
        <w:rPr>
          <w:color w:val="000000"/>
          <w:sz w:val="28"/>
          <w:szCs w:val="28"/>
        </w:rPr>
        <w:t>дуреет</w:t>
      </w:r>
      <w:proofErr w:type="gramEnd"/>
      <w:r w:rsidRPr="00BE3EBB">
        <w:rPr>
          <w:color w:val="000000"/>
          <w:sz w:val="28"/>
          <w:szCs w:val="28"/>
        </w:rPr>
        <w:t xml:space="preserve">, у него отключается вестибулярный аппарат, он теряет пространственную и временную ориентацию, у него напрочь отшибает память. У подростков такое встречается часто.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Практически все курильщики </w:t>
      </w:r>
      <w:proofErr w:type="spellStart"/>
      <w:r w:rsidRPr="00BE3EBB">
        <w:rPr>
          <w:color w:val="000000"/>
          <w:sz w:val="28"/>
          <w:szCs w:val="28"/>
        </w:rPr>
        <w:t>миксов</w:t>
      </w:r>
      <w:proofErr w:type="spellEnd"/>
      <w:r w:rsidRPr="00BE3EBB">
        <w:rPr>
          <w:color w:val="000000"/>
          <w:sz w:val="28"/>
          <w:szCs w:val="28"/>
        </w:rPr>
        <w:t xml:space="preserve"> жалуются на кашель, слѐзотечение,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Естественно, что вред наносится и печени, в которой накапливается яд. </w:t>
      </w:r>
    </w:p>
    <w:p w:rsidR="00910C05" w:rsidRPr="00BE3EBB" w:rsidRDefault="00910C05" w:rsidP="00910C05">
      <w:pPr>
        <w:widowControl/>
        <w:jc w:val="both"/>
        <w:rPr>
          <w:color w:val="000000"/>
          <w:sz w:val="28"/>
          <w:szCs w:val="28"/>
        </w:rPr>
      </w:pPr>
      <w:r w:rsidRPr="00BE3EBB">
        <w:rPr>
          <w:color w:val="000000"/>
          <w:sz w:val="28"/>
          <w:szCs w:val="28"/>
        </w:rPr>
        <w:t xml:space="preserve">Капилляры мозга сужаются, поэтому кровь не может снабжать мозг кислородом, в итоге клетки мозга умирают. При систематическом употреблении </w:t>
      </w:r>
      <w:proofErr w:type="spellStart"/>
      <w:r w:rsidRPr="00BE3EBB">
        <w:rPr>
          <w:color w:val="000000"/>
          <w:sz w:val="28"/>
          <w:szCs w:val="28"/>
        </w:rPr>
        <w:t>Спайсов</w:t>
      </w:r>
      <w:proofErr w:type="spellEnd"/>
      <w:r w:rsidRPr="00BE3EBB">
        <w:rPr>
          <w:color w:val="000000"/>
          <w:sz w:val="28"/>
          <w:szCs w:val="28"/>
        </w:rPr>
        <w:t xml:space="preserve"> происходит токсическое поражение головного мозга, снижается умственная деятельность, работоспособность, ухудшается память. </w:t>
      </w:r>
    </w:p>
    <w:p w:rsidR="00910C05" w:rsidRPr="00BE3EBB" w:rsidRDefault="00910C05" w:rsidP="00910C05">
      <w:pPr>
        <w:widowControl/>
        <w:ind w:firstLine="720"/>
        <w:jc w:val="both"/>
        <w:rPr>
          <w:color w:val="000000"/>
          <w:sz w:val="28"/>
          <w:szCs w:val="28"/>
        </w:rPr>
      </w:pPr>
      <w:proofErr w:type="spellStart"/>
      <w:r w:rsidRPr="00BE3EBB">
        <w:rPr>
          <w:color w:val="000000"/>
          <w:sz w:val="28"/>
          <w:szCs w:val="28"/>
        </w:rPr>
        <w:t>Спайс</w:t>
      </w:r>
      <w:proofErr w:type="spellEnd"/>
      <w:r w:rsidRPr="00BE3EBB">
        <w:rPr>
          <w:color w:val="000000"/>
          <w:sz w:val="28"/>
          <w:szCs w:val="28"/>
        </w:rPr>
        <w:t xml:space="preserve"> действует и на половые органы (кто много лет курит эти смеси, становятся импотентами </w:t>
      </w:r>
      <w:proofErr w:type="gramStart"/>
      <w:r w:rsidRPr="00BE3EBB">
        <w:rPr>
          <w:color w:val="000000"/>
          <w:sz w:val="28"/>
          <w:szCs w:val="28"/>
        </w:rPr>
        <w:t>-в</w:t>
      </w:r>
      <w:proofErr w:type="gramEnd"/>
      <w:r w:rsidRPr="00BE3EBB">
        <w:rPr>
          <w:color w:val="000000"/>
          <w:sz w:val="28"/>
          <w:szCs w:val="28"/>
        </w:rPr>
        <w:t xml:space="preserve">ыработка тестостерона затрудняется и влечение к противоположному полу исчезает). У девушек меняется менструальный цикл, что может приводить к бесплодию. </w:t>
      </w:r>
    </w:p>
    <w:p w:rsidR="00910C05" w:rsidRPr="00BE3EBB" w:rsidRDefault="00910C05" w:rsidP="00910C05">
      <w:pPr>
        <w:widowControl/>
        <w:ind w:firstLine="720"/>
        <w:jc w:val="both"/>
        <w:rPr>
          <w:color w:val="000000"/>
          <w:sz w:val="28"/>
          <w:szCs w:val="28"/>
        </w:rPr>
      </w:pPr>
      <w:proofErr w:type="spellStart"/>
      <w:r w:rsidRPr="00BE3EBB">
        <w:rPr>
          <w:color w:val="000000"/>
          <w:sz w:val="28"/>
          <w:szCs w:val="28"/>
        </w:rPr>
        <w:t>Спайс</w:t>
      </w:r>
      <w:proofErr w:type="spellEnd"/>
      <w:r w:rsidRPr="00BE3EBB">
        <w:rPr>
          <w:color w:val="000000"/>
          <w:sz w:val="28"/>
          <w:szCs w:val="28"/>
        </w:rPr>
        <w:t xml:space="preserve">, кроме остальных поражающих факторов, разрушает витамины и биологически активные соединения, играющие огромную роль в организме, вымывает микроэлементы. Его курение неуклонно приводит к ухудшению иммунитета, истощению защитных функций. </w:t>
      </w:r>
    </w:p>
    <w:p w:rsidR="00910C05" w:rsidRPr="00BE3EBB" w:rsidRDefault="00910C05" w:rsidP="00910C05">
      <w:pPr>
        <w:widowControl/>
        <w:jc w:val="both"/>
        <w:rPr>
          <w:color w:val="000000"/>
          <w:sz w:val="28"/>
          <w:szCs w:val="28"/>
        </w:rPr>
      </w:pPr>
      <w:r w:rsidRPr="00BE3EBB">
        <w:rPr>
          <w:color w:val="000000"/>
          <w:sz w:val="28"/>
          <w:szCs w:val="28"/>
        </w:rPr>
        <w:t xml:space="preserve">Приверженца </w:t>
      </w:r>
      <w:proofErr w:type="spellStart"/>
      <w:r w:rsidRPr="00BE3EBB">
        <w:rPr>
          <w:color w:val="000000"/>
          <w:sz w:val="28"/>
          <w:szCs w:val="28"/>
        </w:rPr>
        <w:t>Спайса</w:t>
      </w:r>
      <w:proofErr w:type="spellEnd"/>
      <w:r w:rsidRPr="00BE3EBB">
        <w:rPr>
          <w:color w:val="000000"/>
          <w:sz w:val="28"/>
          <w:szCs w:val="28"/>
        </w:rPr>
        <w:t xml:space="preserve"> преследуют ночные кошмары и ужасы наяву, без причин возникает депрессия, преследует усталость, обостряются прочие болезни, наблюдаются ухудшения состояния волос, кожи, зубов и костей.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Происходят различные расстройства восприятия – бывали случаи, когда подростки выходили с восьмого этажа в окно «погулять», либо прыгали со стула в так называемую «воду», срывали с себя одежду и бегали голышом по морозу. </w:t>
      </w:r>
      <w:proofErr w:type="gramStart"/>
      <w:r w:rsidRPr="00BE3EBB">
        <w:rPr>
          <w:color w:val="000000"/>
          <w:sz w:val="28"/>
          <w:szCs w:val="28"/>
        </w:rPr>
        <w:t>Возможны</w:t>
      </w:r>
      <w:proofErr w:type="gramEnd"/>
      <w:r w:rsidRPr="00BE3EBB">
        <w:rPr>
          <w:color w:val="000000"/>
          <w:sz w:val="28"/>
          <w:szCs w:val="28"/>
        </w:rPr>
        <w:t xml:space="preserve"> беспричинные смех и плач. </w:t>
      </w:r>
    </w:p>
    <w:p w:rsidR="00910C05" w:rsidRPr="00BE3EBB" w:rsidRDefault="00910C05" w:rsidP="00910C05">
      <w:pPr>
        <w:widowControl/>
        <w:ind w:firstLine="720"/>
        <w:jc w:val="both"/>
        <w:rPr>
          <w:color w:val="000000"/>
          <w:sz w:val="28"/>
          <w:szCs w:val="28"/>
        </w:rPr>
      </w:pPr>
      <w:r w:rsidRPr="00BE3EBB">
        <w:rPr>
          <w:color w:val="000000"/>
          <w:sz w:val="28"/>
          <w:szCs w:val="28"/>
        </w:rPr>
        <w:t xml:space="preserve">Из опыта Е. </w:t>
      </w:r>
      <w:proofErr w:type="spellStart"/>
      <w:r w:rsidRPr="00BE3EBB">
        <w:rPr>
          <w:color w:val="000000"/>
          <w:sz w:val="28"/>
          <w:szCs w:val="28"/>
        </w:rPr>
        <w:t>Ройзмана</w:t>
      </w:r>
      <w:proofErr w:type="spellEnd"/>
      <w:r w:rsidRPr="00BE3EBB">
        <w:rPr>
          <w:color w:val="000000"/>
          <w:sz w:val="28"/>
          <w:szCs w:val="28"/>
        </w:rPr>
        <w:t xml:space="preserve">: ни один из употребляющих курительные смеси не считает себя наркоманом - самокритика отсутствует. У них затруднено мышление, кроме того - они общаются только с себе </w:t>
      </w:r>
      <w:proofErr w:type="gramStart"/>
      <w:r w:rsidRPr="00BE3EBB">
        <w:rPr>
          <w:color w:val="000000"/>
          <w:sz w:val="28"/>
          <w:szCs w:val="28"/>
        </w:rPr>
        <w:t>подобными</w:t>
      </w:r>
      <w:proofErr w:type="gramEnd"/>
      <w:r w:rsidRPr="00BE3EBB">
        <w:rPr>
          <w:color w:val="000000"/>
          <w:sz w:val="28"/>
          <w:szCs w:val="28"/>
        </w:rPr>
        <w:t xml:space="preserve">, и поэтому убеждены, что курят все. </w:t>
      </w:r>
    </w:p>
    <w:p w:rsidR="00910C05" w:rsidRPr="00BE3EBB" w:rsidRDefault="00910C05" w:rsidP="00910C05">
      <w:pPr>
        <w:widowControl/>
        <w:jc w:val="both"/>
        <w:rPr>
          <w:color w:val="000000"/>
          <w:sz w:val="28"/>
          <w:szCs w:val="28"/>
        </w:rPr>
      </w:pPr>
      <w:r w:rsidRPr="00BE3EBB">
        <w:rPr>
          <w:i/>
          <w:iCs/>
          <w:color w:val="000000"/>
          <w:sz w:val="28"/>
          <w:szCs w:val="28"/>
        </w:rPr>
        <w:lastRenderedPageBreak/>
        <w:t xml:space="preserve">Выделяют шесть стадий формирования зависимости: </w:t>
      </w:r>
    </w:p>
    <w:p w:rsidR="00910C05" w:rsidRPr="00BE3EBB" w:rsidRDefault="00910C05" w:rsidP="00910C05">
      <w:pPr>
        <w:widowControl/>
        <w:jc w:val="both"/>
        <w:rPr>
          <w:color w:val="000000"/>
          <w:sz w:val="28"/>
          <w:szCs w:val="28"/>
        </w:rPr>
      </w:pPr>
      <w:r w:rsidRPr="00BE3EBB">
        <w:rPr>
          <w:color w:val="000000"/>
        </w:rPr>
        <w:t xml:space="preserve"> </w:t>
      </w:r>
      <w:r w:rsidRPr="00BE3EBB">
        <w:rPr>
          <w:color w:val="000000"/>
          <w:sz w:val="28"/>
          <w:szCs w:val="28"/>
        </w:rPr>
        <w:t xml:space="preserve">начало приема </w:t>
      </w:r>
      <w:proofErr w:type="spellStart"/>
      <w:r w:rsidRPr="00BE3EBB">
        <w:rPr>
          <w:color w:val="000000"/>
          <w:sz w:val="28"/>
          <w:szCs w:val="28"/>
        </w:rPr>
        <w:t>Спайса</w:t>
      </w:r>
      <w:proofErr w:type="spellEnd"/>
      <w:r w:rsidRPr="00BE3EBB">
        <w:rPr>
          <w:color w:val="000000"/>
          <w:sz w:val="28"/>
          <w:szCs w:val="28"/>
        </w:rPr>
        <w:t xml:space="preserve">; </w:t>
      </w:r>
    </w:p>
    <w:p w:rsidR="00910C05" w:rsidRPr="00BE3EBB" w:rsidRDefault="00910C05" w:rsidP="00910C05">
      <w:pPr>
        <w:widowControl/>
        <w:spacing w:after="84"/>
        <w:jc w:val="both"/>
        <w:rPr>
          <w:color w:val="000000"/>
          <w:sz w:val="28"/>
          <w:szCs w:val="28"/>
        </w:rPr>
      </w:pPr>
      <w:r w:rsidRPr="00BE3EBB">
        <w:rPr>
          <w:color w:val="000000"/>
        </w:rPr>
        <w:t xml:space="preserve"> </w:t>
      </w:r>
      <w:r w:rsidRPr="00BE3EBB">
        <w:rPr>
          <w:color w:val="000000"/>
          <w:sz w:val="28"/>
          <w:szCs w:val="28"/>
        </w:rPr>
        <w:t xml:space="preserve">эксперименты со </w:t>
      </w:r>
      <w:proofErr w:type="spellStart"/>
      <w:r w:rsidRPr="00BE3EBB">
        <w:rPr>
          <w:color w:val="000000"/>
          <w:sz w:val="28"/>
          <w:szCs w:val="28"/>
        </w:rPr>
        <w:t>Спайсом</w:t>
      </w:r>
      <w:proofErr w:type="spellEnd"/>
      <w:r w:rsidRPr="00BE3EBB">
        <w:rPr>
          <w:color w:val="000000"/>
          <w:sz w:val="28"/>
          <w:szCs w:val="28"/>
        </w:rPr>
        <w:t xml:space="preserve"> в поисках наиболее «подходящей» курительной смеси; </w:t>
      </w:r>
    </w:p>
    <w:p w:rsidR="00910C05" w:rsidRPr="00BE3EBB" w:rsidRDefault="00910C05" w:rsidP="00910C05">
      <w:pPr>
        <w:widowControl/>
        <w:spacing w:after="84"/>
        <w:jc w:val="both"/>
        <w:rPr>
          <w:color w:val="000000"/>
          <w:sz w:val="28"/>
          <w:szCs w:val="28"/>
        </w:rPr>
      </w:pPr>
      <w:r w:rsidRPr="00BE3EBB">
        <w:rPr>
          <w:color w:val="000000"/>
        </w:rPr>
        <w:t xml:space="preserve"> </w:t>
      </w:r>
      <w:r w:rsidRPr="00BE3EBB">
        <w:rPr>
          <w:color w:val="000000"/>
          <w:sz w:val="28"/>
          <w:szCs w:val="28"/>
        </w:rPr>
        <w:t xml:space="preserve">поиск единомышленников по употреблению среди друзей и знакомых; </w:t>
      </w:r>
    </w:p>
    <w:p w:rsidR="00910C05" w:rsidRPr="00BE3EBB" w:rsidRDefault="00910C05" w:rsidP="00910C05">
      <w:pPr>
        <w:widowControl/>
        <w:spacing w:after="84"/>
        <w:jc w:val="both"/>
        <w:rPr>
          <w:color w:val="000000"/>
          <w:sz w:val="28"/>
          <w:szCs w:val="28"/>
        </w:rPr>
      </w:pPr>
      <w:r w:rsidRPr="00BE3EBB">
        <w:rPr>
          <w:color w:val="000000"/>
        </w:rPr>
        <w:t xml:space="preserve"> </w:t>
      </w:r>
      <w:r w:rsidRPr="00BE3EBB">
        <w:rPr>
          <w:color w:val="000000"/>
          <w:sz w:val="28"/>
          <w:szCs w:val="28"/>
        </w:rPr>
        <w:t xml:space="preserve">систематическое употребление, когда возникает привыкание и человек уже не может прожить ни дня без </w:t>
      </w:r>
      <w:proofErr w:type="spellStart"/>
      <w:r w:rsidRPr="00BE3EBB">
        <w:rPr>
          <w:color w:val="000000"/>
          <w:sz w:val="28"/>
          <w:szCs w:val="28"/>
        </w:rPr>
        <w:t>Спайса</w:t>
      </w:r>
      <w:proofErr w:type="spellEnd"/>
      <w:r w:rsidRPr="00BE3EBB">
        <w:rPr>
          <w:color w:val="000000"/>
          <w:sz w:val="28"/>
          <w:szCs w:val="28"/>
        </w:rPr>
        <w:t xml:space="preserve">; </w:t>
      </w:r>
    </w:p>
    <w:p w:rsidR="00910C05" w:rsidRPr="00BE3EBB" w:rsidRDefault="00910C05" w:rsidP="00910C05">
      <w:pPr>
        <w:widowControl/>
        <w:spacing w:after="84"/>
        <w:jc w:val="both"/>
        <w:rPr>
          <w:color w:val="000000"/>
          <w:sz w:val="28"/>
          <w:szCs w:val="28"/>
        </w:rPr>
      </w:pPr>
      <w:r w:rsidRPr="00BE3EBB">
        <w:rPr>
          <w:color w:val="000000"/>
        </w:rPr>
        <w:t xml:space="preserve"> </w:t>
      </w:r>
      <w:r w:rsidRPr="00BE3EBB">
        <w:rPr>
          <w:color w:val="000000"/>
          <w:sz w:val="28"/>
          <w:szCs w:val="28"/>
        </w:rPr>
        <w:t xml:space="preserve">употребление </w:t>
      </w:r>
      <w:proofErr w:type="spellStart"/>
      <w:r w:rsidRPr="00BE3EBB">
        <w:rPr>
          <w:color w:val="000000"/>
          <w:sz w:val="28"/>
          <w:szCs w:val="28"/>
        </w:rPr>
        <w:t>спайса</w:t>
      </w:r>
      <w:proofErr w:type="spellEnd"/>
      <w:r w:rsidRPr="00BE3EBB">
        <w:rPr>
          <w:color w:val="000000"/>
          <w:sz w:val="28"/>
          <w:szCs w:val="28"/>
        </w:rPr>
        <w:t xml:space="preserve"> в больших дозах, в этот период начинаются проблемы в школе, в семье, наркотик порабощает человека; </w:t>
      </w:r>
    </w:p>
    <w:p w:rsidR="00910C05" w:rsidRPr="00BE3EBB" w:rsidRDefault="00910C05" w:rsidP="00910C05">
      <w:pPr>
        <w:widowControl/>
        <w:jc w:val="both"/>
        <w:rPr>
          <w:color w:val="000000"/>
          <w:sz w:val="28"/>
          <w:szCs w:val="28"/>
        </w:rPr>
      </w:pPr>
      <w:r w:rsidRPr="00BE3EBB">
        <w:rPr>
          <w:color w:val="000000"/>
        </w:rPr>
        <w:t xml:space="preserve"> </w:t>
      </w:r>
      <w:r w:rsidRPr="00BE3EBB">
        <w:rPr>
          <w:color w:val="000000"/>
          <w:sz w:val="28"/>
          <w:szCs w:val="28"/>
        </w:rPr>
        <w:t xml:space="preserve">патологическое пристрастие к </w:t>
      </w:r>
      <w:proofErr w:type="spellStart"/>
      <w:r w:rsidRPr="00BE3EBB">
        <w:rPr>
          <w:color w:val="000000"/>
          <w:sz w:val="28"/>
          <w:szCs w:val="28"/>
        </w:rPr>
        <w:t>Спайсу</w:t>
      </w:r>
      <w:proofErr w:type="spellEnd"/>
      <w:r w:rsidRPr="00BE3EBB">
        <w:rPr>
          <w:color w:val="000000"/>
          <w:sz w:val="28"/>
          <w:szCs w:val="28"/>
        </w:rPr>
        <w:t xml:space="preserve">, когда человек полностью теряет контроль над ситуацией. </w:t>
      </w:r>
    </w:p>
    <w:p w:rsidR="00910C05" w:rsidRPr="00BE3EBB" w:rsidRDefault="00910C05" w:rsidP="00910C05">
      <w:pPr>
        <w:widowControl/>
        <w:jc w:val="both"/>
        <w:rPr>
          <w:color w:val="000000"/>
          <w:sz w:val="28"/>
          <w:szCs w:val="28"/>
        </w:rPr>
      </w:pPr>
    </w:p>
    <w:p w:rsidR="00910C05" w:rsidRPr="00BE3EBB" w:rsidRDefault="00910C05" w:rsidP="00910C05">
      <w:pPr>
        <w:widowControl/>
        <w:ind w:firstLine="720"/>
        <w:jc w:val="both"/>
        <w:rPr>
          <w:color w:val="000000"/>
          <w:sz w:val="28"/>
          <w:szCs w:val="28"/>
        </w:rPr>
      </w:pPr>
      <w:r w:rsidRPr="00BE3EBB">
        <w:rPr>
          <w:color w:val="000000"/>
          <w:sz w:val="28"/>
          <w:szCs w:val="28"/>
        </w:rPr>
        <w:t xml:space="preserve">Тяжелая степень зависимости лечится в стационаре. Процедура </w:t>
      </w:r>
      <w:proofErr w:type="spellStart"/>
      <w:r w:rsidRPr="00BE3EBB">
        <w:rPr>
          <w:color w:val="000000"/>
          <w:sz w:val="28"/>
          <w:szCs w:val="28"/>
        </w:rPr>
        <w:t>дезинтоксикации</w:t>
      </w:r>
      <w:proofErr w:type="spellEnd"/>
      <w:r w:rsidRPr="00BE3EBB">
        <w:rPr>
          <w:color w:val="000000"/>
          <w:sz w:val="28"/>
          <w:szCs w:val="28"/>
        </w:rPr>
        <w:t xml:space="preserve"> предполагает использование препаратов, необходимых при отравлении. Если стоит вопрос об экстренном выведении </w:t>
      </w:r>
      <w:proofErr w:type="spellStart"/>
      <w:r w:rsidRPr="00BE3EBB">
        <w:rPr>
          <w:color w:val="000000"/>
          <w:sz w:val="28"/>
          <w:szCs w:val="28"/>
        </w:rPr>
        <w:t>спайса</w:t>
      </w:r>
      <w:proofErr w:type="spellEnd"/>
      <w:r w:rsidRPr="00BE3EBB">
        <w:rPr>
          <w:color w:val="000000"/>
          <w:sz w:val="28"/>
          <w:szCs w:val="28"/>
        </w:rPr>
        <w:t xml:space="preserve">, то предполагается переливание крови. Параллельно с очищением назначается </w:t>
      </w:r>
      <w:proofErr w:type="spellStart"/>
      <w:r w:rsidRPr="00BE3EBB">
        <w:rPr>
          <w:color w:val="000000"/>
          <w:sz w:val="28"/>
          <w:szCs w:val="28"/>
        </w:rPr>
        <w:t>симптомологическое</w:t>
      </w:r>
      <w:proofErr w:type="spellEnd"/>
      <w:r w:rsidRPr="00BE3EBB">
        <w:rPr>
          <w:color w:val="000000"/>
          <w:sz w:val="28"/>
          <w:szCs w:val="28"/>
        </w:rPr>
        <w:t xml:space="preserve"> лечение - устранение гипертонии, приступов аритмии, снятие ломки. Процедура </w:t>
      </w:r>
      <w:proofErr w:type="spellStart"/>
      <w:r w:rsidRPr="00BE3EBB">
        <w:rPr>
          <w:color w:val="000000"/>
          <w:sz w:val="28"/>
          <w:szCs w:val="28"/>
        </w:rPr>
        <w:t>дезинтоксикации</w:t>
      </w:r>
      <w:proofErr w:type="spellEnd"/>
      <w:r w:rsidRPr="00BE3EBB">
        <w:rPr>
          <w:color w:val="000000"/>
          <w:sz w:val="28"/>
          <w:szCs w:val="28"/>
        </w:rPr>
        <w:t xml:space="preserve"> возможна как в условиях стационара, так и на дому, но вмешательство специалиста-нарколога обязательно. </w:t>
      </w:r>
    </w:p>
    <w:p w:rsidR="00910C05" w:rsidRPr="00BE3EBB" w:rsidRDefault="00910C05" w:rsidP="00910C05">
      <w:pPr>
        <w:widowControl/>
        <w:autoSpaceDE/>
        <w:autoSpaceDN/>
        <w:adjustRightInd/>
        <w:ind w:firstLine="720"/>
        <w:jc w:val="both"/>
        <w:rPr>
          <w:sz w:val="28"/>
          <w:szCs w:val="28"/>
        </w:rPr>
      </w:pPr>
      <w:r w:rsidRPr="00BE3EBB">
        <w:rPr>
          <w:sz w:val="28"/>
          <w:szCs w:val="28"/>
        </w:rPr>
        <w:t xml:space="preserve">После </w:t>
      </w:r>
      <w:proofErr w:type="spellStart"/>
      <w:r w:rsidRPr="00BE3EBB">
        <w:rPr>
          <w:sz w:val="28"/>
          <w:szCs w:val="28"/>
        </w:rPr>
        <w:t>дезинтоксикации</w:t>
      </w:r>
      <w:proofErr w:type="spellEnd"/>
      <w:r w:rsidRPr="00BE3EBB">
        <w:rPr>
          <w:sz w:val="28"/>
          <w:szCs w:val="28"/>
        </w:rPr>
        <w:t xml:space="preserve"> и прекращения употребления приходят в себя очень долго. Как правило, проходит несколько месяцев, прежде чем подросток начинает адекватно оценивать происходящее.</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jc w:val="center"/>
        <w:rPr>
          <w:b/>
          <w:bCs/>
          <w:sz w:val="28"/>
          <w:szCs w:val="28"/>
        </w:rPr>
      </w:pPr>
      <w:r w:rsidRPr="00BE3EBB">
        <w:rPr>
          <w:b/>
          <w:bCs/>
          <w:sz w:val="28"/>
          <w:szCs w:val="28"/>
        </w:rPr>
        <w:t>ЧТО НЕОБХОДИМО СДЕЛАТЬ, ЕСЛИ ВЫ ПОДОЗРЕВАЕТЕ, ЧТО ВАШ РЕБЕНОК УПОТРЕБЛЯЕТ</w:t>
      </w:r>
      <w:r w:rsidRPr="00BE3EBB">
        <w:rPr>
          <w:b/>
          <w:bCs/>
          <w:szCs w:val="28"/>
        </w:rPr>
        <w:t xml:space="preserve"> </w:t>
      </w:r>
      <w:r w:rsidRPr="00BE3EBB">
        <w:rPr>
          <w:b/>
          <w:bCs/>
          <w:sz w:val="28"/>
          <w:szCs w:val="28"/>
        </w:rPr>
        <w:t>НАРКОТИКИ?</w:t>
      </w:r>
    </w:p>
    <w:p w:rsidR="00910C05" w:rsidRPr="00BE3EBB" w:rsidRDefault="00910C05" w:rsidP="00910C05">
      <w:pPr>
        <w:widowControl/>
        <w:autoSpaceDE/>
        <w:autoSpaceDN/>
        <w:adjustRightInd/>
        <w:jc w:val="center"/>
        <w:rPr>
          <w:sz w:val="28"/>
          <w:szCs w:val="28"/>
        </w:rPr>
      </w:pPr>
      <w:r w:rsidRPr="00BE3EBB">
        <w:rPr>
          <w:b/>
          <w:bCs/>
          <w:sz w:val="28"/>
          <w:szCs w:val="28"/>
        </w:rPr>
        <w:t>(рекомендации родителям)</w:t>
      </w:r>
    </w:p>
    <w:p w:rsidR="00910C05" w:rsidRPr="00BE3EBB" w:rsidRDefault="00910C05" w:rsidP="00910C05">
      <w:pPr>
        <w:widowControl/>
        <w:autoSpaceDE/>
        <w:autoSpaceDN/>
        <w:adjustRightInd/>
        <w:jc w:val="both"/>
        <w:rPr>
          <w:sz w:val="28"/>
          <w:szCs w:val="28"/>
        </w:rPr>
      </w:pPr>
      <w:r w:rsidRPr="00BE3EBB">
        <w:rPr>
          <w:sz w:val="28"/>
          <w:szCs w:val="28"/>
        </w:rPr>
        <w:t> </w:t>
      </w:r>
    </w:p>
    <w:p w:rsidR="00910C05" w:rsidRPr="00BE3EBB" w:rsidRDefault="00910C05" w:rsidP="00910C05">
      <w:pPr>
        <w:widowControl/>
        <w:autoSpaceDE/>
        <w:autoSpaceDN/>
        <w:adjustRightInd/>
        <w:ind w:firstLine="708"/>
        <w:jc w:val="both"/>
        <w:rPr>
          <w:sz w:val="28"/>
          <w:szCs w:val="28"/>
        </w:rPr>
      </w:pPr>
      <w:r w:rsidRPr="00BE3EBB">
        <w:rPr>
          <w:sz w:val="28"/>
          <w:szCs w:val="28"/>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910C05" w:rsidRPr="00BE3EBB" w:rsidRDefault="00910C05" w:rsidP="00910C05">
      <w:pPr>
        <w:widowControl/>
        <w:autoSpaceDE/>
        <w:autoSpaceDN/>
        <w:adjustRightInd/>
        <w:ind w:firstLine="708"/>
        <w:jc w:val="both"/>
        <w:rPr>
          <w:sz w:val="28"/>
          <w:szCs w:val="28"/>
        </w:rPr>
      </w:pPr>
      <w:r w:rsidRPr="00BE3EBB">
        <w:rPr>
          <w:sz w:val="28"/>
          <w:szCs w:val="28"/>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910C05" w:rsidRPr="00BE3EBB" w:rsidRDefault="00910C05" w:rsidP="00910C05">
      <w:pPr>
        <w:widowControl/>
        <w:autoSpaceDE/>
        <w:autoSpaceDN/>
        <w:adjustRightInd/>
        <w:ind w:firstLine="708"/>
        <w:jc w:val="both"/>
        <w:rPr>
          <w:sz w:val="28"/>
          <w:szCs w:val="28"/>
        </w:rPr>
      </w:pPr>
      <w:r w:rsidRPr="00BE3EBB">
        <w:rPr>
          <w:sz w:val="28"/>
          <w:szCs w:val="28"/>
        </w:rPr>
        <w:t xml:space="preserve">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w:t>
      </w:r>
      <w:r w:rsidRPr="00BE3EBB">
        <w:rPr>
          <w:sz w:val="28"/>
          <w:szCs w:val="28"/>
        </w:rPr>
        <w:lastRenderedPageBreak/>
        <w:t xml:space="preserve">столкнуться человек, </w:t>
      </w:r>
      <w:proofErr w:type="gramStart"/>
      <w:r w:rsidRPr="00BE3EBB">
        <w:rPr>
          <w:sz w:val="28"/>
          <w:szCs w:val="28"/>
        </w:rPr>
        <w:t>потребляющий</w:t>
      </w:r>
      <w:proofErr w:type="gramEnd"/>
      <w:r w:rsidRPr="00BE3EBB">
        <w:rPr>
          <w:sz w:val="28"/>
          <w:szCs w:val="28"/>
        </w:rPr>
        <w:t xml:space="preserve"> наркотики (медицинскими, нравственно-этическими, юридическими и т.п.).</w:t>
      </w:r>
    </w:p>
    <w:p w:rsidR="00910C05" w:rsidRPr="00BE3EBB" w:rsidRDefault="00910C05" w:rsidP="00910C05">
      <w:pPr>
        <w:widowControl/>
        <w:autoSpaceDE/>
        <w:autoSpaceDN/>
        <w:adjustRightInd/>
        <w:ind w:firstLine="708"/>
        <w:jc w:val="both"/>
        <w:rPr>
          <w:sz w:val="28"/>
          <w:szCs w:val="28"/>
        </w:rPr>
      </w:pPr>
      <w:r w:rsidRPr="00BE3EBB">
        <w:rPr>
          <w:sz w:val="28"/>
          <w:szCs w:val="28"/>
        </w:rPr>
        <w:t>Если вы уверены, что ваш ребенок употребляет наркотики, 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910C05" w:rsidRPr="00BE3EBB" w:rsidRDefault="00910C05" w:rsidP="00910C05">
      <w:pPr>
        <w:widowControl/>
        <w:autoSpaceDE/>
        <w:autoSpaceDN/>
        <w:adjustRightInd/>
        <w:ind w:firstLine="708"/>
        <w:jc w:val="both"/>
        <w:rPr>
          <w:sz w:val="28"/>
          <w:szCs w:val="28"/>
        </w:rPr>
      </w:pPr>
      <w:r w:rsidRPr="00BE3EBB">
        <w:rPr>
          <w:sz w:val="28"/>
          <w:szCs w:val="28"/>
        </w:rPr>
        <w:t>Если вы не встречаете понимания или сталкиваетесь с негативной реакцией, необходимо прибегнуть к помощи специалиста-нарколога.</w:t>
      </w:r>
    </w:p>
    <w:p w:rsidR="00910C05" w:rsidRPr="00BE3EBB" w:rsidRDefault="00910C05" w:rsidP="00910C05">
      <w:pPr>
        <w:widowControl/>
        <w:autoSpaceDE/>
        <w:autoSpaceDN/>
        <w:adjustRightInd/>
        <w:ind w:firstLine="708"/>
        <w:jc w:val="both"/>
        <w:rPr>
          <w:sz w:val="28"/>
          <w:szCs w:val="28"/>
        </w:rPr>
      </w:pPr>
      <w:r w:rsidRPr="00BE3EBB">
        <w:rPr>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 </w:t>
      </w:r>
    </w:p>
    <w:p w:rsidR="00910C05" w:rsidRPr="00BE3EBB" w:rsidRDefault="00910C05" w:rsidP="00910C05">
      <w:pPr>
        <w:widowControl/>
        <w:autoSpaceDE/>
        <w:autoSpaceDN/>
        <w:adjustRightInd/>
        <w:jc w:val="both"/>
        <w:rPr>
          <w:szCs w:val="28"/>
        </w:rPr>
      </w:pPr>
    </w:p>
    <w:p w:rsidR="00910C05" w:rsidRPr="00BE3EBB" w:rsidRDefault="00910C05" w:rsidP="00910C05">
      <w:pPr>
        <w:widowControl/>
        <w:autoSpaceDE/>
        <w:autoSpaceDN/>
        <w:adjustRightInd/>
        <w:jc w:val="center"/>
        <w:rPr>
          <w:b/>
          <w:sz w:val="28"/>
          <w:szCs w:val="28"/>
        </w:rPr>
      </w:pPr>
      <w:r w:rsidRPr="00BE3EBB">
        <w:rPr>
          <w:b/>
          <w:sz w:val="28"/>
          <w:szCs w:val="28"/>
        </w:rPr>
        <w:t>Ответственность за незаконный оборот наркотических средств</w:t>
      </w:r>
    </w:p>
    <w:p w:rsidR="00910C05" w:rsidRPr="00BE3EBB" w:rsidRDefault="00910C05" w:rsidP="00910C05">
      <w:pPr>
        <w:widowControl/>
        <w:autoSpaceDE/>
        <w:autoSpaceDN/>
        <w:adjustRightInd/>
        <w:jc w:val="center"/>
        <w:rPr>
          <w:b/>
          <w:sz w:val="28"/>
          <w:szCs w:val="28"/>
        </w:rPr>
      </w:pPr>
    </w:p>
    <w:p w:rsidR="00910C05" w:rsidRPr="00BE3EBB" w:rsidRDefault="00910C05" w:rsidP="00910C05">
      <w:pPr>
        <w:widowControl/>
        <w:numPr>
          <w:ilvl w:val="0"/>
          <w:numId w:val="1"/>
        </w:numPr>
        <w:autoSpaceDE/>
        <w:autoSpaceDN/>
        <w:adjustRightInd/>
        <w:contextualSpacing/>
        <w:jc w:val="both"/>
        <w:rPr>
          <w:rFonts w:eastAsia="Calibri"/>
          <w:sz w:val="28"/>
          <w:szCs w:val="28"/>
          <w:lang w:eastAsia="en-US"/>
        </w:rPr>
      </w:pPr>
      <w:r w:rsidRPr="00BE3EBB">
        <w:rPr>
          <w:rFonts w:eastAsia="Calibri"/>
          <w:sz w:val="28"/>
          <w:szCs w:val="28"/>
          <w:lang w:eastAsia="en-US"/>
        </w:rPr>
        <w:t>В соответствии с Постановлением Правительства Российской Федерации от 31 декабря 2009 года № 1186 «О внесении изменений в некоторые постановления Российской Федерации по вопросам, связанным с оборотом наркотических средств» употребление, приобретение, хранение, распространение и сбыт курительных смесей, содержащих наркотические и психотропные вещества, запрещено в Российской Федерации и преследуется по закону.</w:t>
      </w:r>
    </w:p>
    <w:p w:rsidR="00910C05" w:rsidRPr="00BE3EBB" w:rsidRDefault="00910C05" w:rsidP="00910C05">
      <w:pPr>
        <w:widowControl/>
        <w:numPr>
          <w:ilvl w:val="0"/>
          <w:numId w:val="1"/>
        </w:numPr>
        <w:autoSpaceDE/>
        <w:autoSpaceDN/>
        <w:adjustRightInd/>
        <w:contextualSpacing/>
        <w:jc w:val="both"/>
        <w:rPr>
          <w:rFonts w:eastAsia="Calibri"/>
          <w:sz w:val="28"/>
          <w:szCs w:val="28"/>
          <w:lang w:eastAsia="en-US"/>
        </w:rPr>
      </w:pPr>
      <w:r w:rsidRPr="00BE3EBB">
        <w:rPr>
          <w:rFonts w:eastAsia="Calibri"/>
          <w:sz w:val="28"/>
          <w:szCs w:val="28"/>
          <w:lang w:eastAsia="en-US"/>
        </w:rPr>
        <w:t>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 с ограничением свободы на срок до одного года либо без такового. (Статья 228.1 УК РФ)</w:t>
      </w:r>
    </w:p>
    <w:p w:rsidR="00910C05" w:rsidRPr="00BE3EBB" w:rsidRDefault="00910C05" w:rsidP="00910C05">
      <w:pPr>
        <w:widowControl/>
        <w:numPr>
          <w:ilvl w:val="0"/>
          <w:numId w:val="1"/>
        </w:numPr>
        <w:autoSpaceDE/>
        <w:autoSpaceDN/>
        <w:adjustRightInd/>
        <w:contextualSpacing/>
        <w:jc w:val="both"/>
        <w:rPr>
          <w:rFonts w:eastAsia="Calibri"/>
          <w:sz w:val="28"/>
          <w:szCs w:val="28"/>
          <w:lang w:eastAsia="en-US"/>
        </w:rPr>
      </w:pPr>
      <w:r w:rsidRPr="00BE3EBB">
        <w:rPr>
          <w:rFonts w:eastAsia="Calibri"/>
          <w:sz w:val="28"/>
          <w:szCs w:val="28"/>
          <w:lang w:eastAsia="en-US"/>
        </w:rPr>
        <w:t>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 (Статья 230 УК РФ)</w:t>
      </w:r>
    </w:p>
    <w:p w:rsidR="00910C05" w:rsidRPr="00BE3EBB" w:rsidRDefault="00910C05" w:rsidP="00910C05">
      <w:pPr>
        <w:widowControl/>
        <w:numPr>
          <w:ilvl w:val="0"/>
          <w:numId w:val="1"/>
        </w:numPr>
        <w:autoSpaceDE/>
        <w:autoSpaceDN/>
        <w:adjustRightInd/>
        <w:contextualSpacing/>
        <w:jc w:val="both"/>
        <w:rPr>
          <w:rFonts w:eastAsia="Calibri"/>
          <w:sz w:val="28"/>
          <w:szCs w:val="28"/>
          <w:lang w:eastAsia="en-US"/>
        </w:rPr>
      </w:pPr>
      <w:r w:rsidRPr="00BE3EBB">
        <w:rPr>
          <w:rFonts w:eastAsia="Calibri"/>
          <w:sz w:val="28"/>
          <w:szCs w:val="28"/>
          <w:lang w:eastAsia="en-US"/>
        </w:rPr>
        <w:t>Если вам известно о местах сбыта курительных смесей, обращайтесь в полицию по месту жительства, тем самым вы спасёте жизнь своих сверстников!</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jc w:val="center"/>
        <w:rPr>
          <w:i/>
          <w:sz w:val="28"/>
          <w:szCs w:val="28"/>
        </w:rPr>
      </w:pPr>
      <w:r w:rsidRPr="00BE3EBB">
        <w:rPr>
          <w:i/>
          <w:sz w:val="28"/>
          <w:szCs w:val="28"/>
        </w:rPr>
        <w:t>Памятка для родителей по профилактике употребления подростками курительных смесей</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ind w:firstLine="708"/>
        <w:jc w:val="both"/>
        <w:rPr>
          <w:sz w:val="28"/>
          <w:szCs w:val="28"/>
        </w:rPr>
      </w:pPr>
      <w:r w:rsidRPr="00BE3EBB">
        <w:rPr>
          <w:sz w:val="28"/>
          <w:szCs w:val="28"/>
        </w:rPr>
        <w:t>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 Отмечены факты их потребления лицами в возрасте 12 лет. Вещества, входящие в состав курительных смесей, вызывают у человека  эффект одурманивания, сходный с состоянием от употребления  наркотиков.</w:t>
      </w:r>
    </w:p>
    <w:p w:rsidR="00910C05" w:rsidRPr="00BE3EBB" w:rsidRDefault="00910C05" w:rsidP="00910C05">
      <w:pPr>
        <w:widowControl/>
        <w:autoSpaceDE/>
        <w:autoSpaceDN/>
        <w:adjustRightInd/>
        <w:ind w:firstLine="708"/>
        <w:jc w:val="both"/>
        <w:rPr>
          <w:sz w:val="28"/>
          <w:szCs w:val="28"/>
        </w:rPr>
      </w:pPr>
      <w:proofErr w:type="spellStart"/>
      <w:r w:rsidRPr="00BE3EBB">
        <w:rPr>
          <w:sz w:val="28"/>
          <w:szCs w:val="28"/>
        </w:rPr>
        <w:t>Спайс</w:t>
      </w:r>
      <w:proofErr w:type="spellEnd"/>
      <w:r w:rsidRPr="00BE3EBB">
        <w:rPr>
          <w:sz w:val="28"/>
          <w:szCs w:val="28"/>
        </w:rPr>
        <w:t xml:space="preserve"> (от англ. «</w:t>
      </w:r>
      <w:proofErr w:type="spellStart"/>
      <w:r w:rsidRPr="00BE3EBB">
        <w:rPr>
          <w:sz w:val="28"/>
          <w:szCs w:val="28"/>
        </w:rPr>
        <w:t>spice</w:t>
      </w:r>
      <w:proofErr w:type="spellEnd"/>
      <w:r w:rsidRPr="00BE3EBB">
        <w:rPr>
          <w:sz w:val="28"/>
          <w:szCs w:val="28"/>
        </w:rPr>
        <w:t xml:space="preserve">» — специя, пряность) – разновидность травяной курительной смеси, в состав которой входят синтетические вещества, </w:t>
      </w:r>
      <w:proofErr w:type="spellStart"/>
      <w:r w:rsidRPr="00BE3EBB">
        <w:rPr>
          <w:sz w:val="28"/>
          <w:szCs w:val="28"/>
        </w:rPr>
        <w:t>энтеогены</w:t>
      </w:r>
      <w:proofErr w:type="spellEnd"/>
      <w:r w:rsidRPr="00BE3EBB">
        <w:rPr>
          <w:sz w:val="28"/>
          <w:szCs w:val="28"/>
        </w:rPr>
        <w:t xml:space="preserve"> (растения, в состав которых входят вещества психотропного </w:t>
      </w:r>
      <w:r w:rsidRPr="00BE3EBB">
        <w:rPr>
          <w:sz w:val="28"/>
          <w:szCs w:val="28"/>
        </w:rPr>
        <w:lastRenderedPageBreak/>
        <w:t xml:space="preserve">действия) и обыкновенные травы. Появились </w:t>
      </w:r>
      <w:proofErr w:type="spellStart"/>
      <w:r w:rsidRPr="00BE3EBB">
        <w:rPr>
          <w:sz w:val="28"/>
          <w:szCs w:val="28"/>
        </w:rPr>
        <w:t>спайсы</w:t>
      </w:r>
      <w:proofErr w:type="spellEnd"/>
      <w:r w:rsidRPr="00BE3EBB">
        <w:rPr>
          <w:sz w:val="28"/>
          <w:szCs w:val="28"/>
        </w:rPr>
        <w:t xml:space="preserve"> в начале 21 века в Европе и продавались под видом благовоний.</w:t>
      </w:r>
    </w:p>
    <w:p w:rsidR="00910C05" w:rsidRPr="00BE3EBB" w:rsidRDefault="00910C05" w:rsidP="00910C05">
      <w:pPr>
        <w:widowControl/>
        <w:autoSpaceDE/>
        <w:autoSpaceDN/>
        <w:adjustRightInd/>
        <w:ind w:firstLine="708"/>
        <w:jc w:val="both"/>
        <w:rPr>
          <w:sz w:val="28"/>
          <w:szCs w:val="28"/>
        </w:rPr>
      </w:pPr>
      <w:r w:rsidRPr="00BE3EBB">
        <w:rPr>
          <w:sz w:val="28"/>
          <w:szCs w:val="28"/>
        </w:rPr>
        <w:t xml:space="preserve">По факту, </w:t>
      </w:r>
      <w:proofErr w:type="spellStart"/>
      <w:r w:rsidRPr="00BE3EBB">
        <w:rPr>
          <w:sz w:val="28"/>
          <w:szCs w:val="28"/>
        </w:rPr>
        <w:t>спайс</w:t>
      </w:r>
      <w:proofErr w:type="spellEnd"/>
      <w:r w:rsidRPr="00BE3EBB">
        <w:rPr>
          <w:sz w:val="28"/>
          <w:szCs w:val="28"/>
        </w:rPr>
        <w:t xml:space="preserve">, </w:t>
      </w:r>
      <w:proofErr w:type="spellStart"/>
      <w:r w:rsidRPr="00BE3EBB">
        <w:rPr>
          <w:sz w:val="28"/>
          <w:szCs w:val="28"/>
        </w:rPr>
        <w:t>арома-композиции</w:t>
      </w:r>
      <w:proofErr w:type="spellEnd"/>
      <w:r w:rsidRPr="00BE3EBB">
        <w:rPr>
          <w:sz w:val="28"/>
          <w:szCs w:val="28"/>
        </w:rPr>
        <w:t xml:space="preserve">, соли, чаи и </w:t>
      </w:r>
      <w:proofErr w:type="spellStart"/>
      <w:r w:rsidRPr="00BE3EBB">
        <w:rPr>
          <w:sz w:val="28"/>
          <w:szCs w:val="28"/>
        </w:rPr>
        <w:t>миксы</w:t>
      </w:r>
      <w:proofErr w:type="spellEnd"/>
      <w:r w:rsidRPr="00BE3EBB">
        <w:rPr>
          <w:sz w:val="28"/>
          <w:szCs w:val="28"/>
        </w:rPr>
        <w:t xml:space="preserve">, собой представляют, синтетические аналоги </w:t>
      </w:r>
      <w:proofErr w:type="spellStart"/>
      <w:r w:rsidRPr="00BE3EBB">
        <w:rPr>
          <w:sz w:val="28"/>
          <w:szCs w:val="28"/>
        </w:rPr>
        <w:t>психоактивных</w:t>
      </w:r>
      <w:proofErr w:type="spellEnd"/>
      <w:r w:rsidRPr="00BE3EBB">
        <w:rPr>
          <w:sz w:val="28"/>
          <w:szCs w:val="28"/>
        </w:rPr>
        <w:t xml:space="preserve"> веществ из конопли. Известно, что в индийской конопле – марихуане, этих наркотических соединений различных модификаций (</w:t>
      </w:r>
      <w:proofErr w:type="spellStart"/>
      <w:r w:rsidRPr="00BE3EBB">
        <w:rPr>
          <w:sz w:val="28"/>
          <w:szCs w:val="28"/>
        </w:rPr>
        <w:t>каннабиноиды</w:t>
      </w:r>
      <w:proofErr w:type="spellEnd"/>
      <w:r w:rsidRPr="00BE3EBB">
        <w:rPr>
          <w:sz w:val="28"/>
          <w:szCs w:val="28"/>
        </w:rPr>
        <w:t>) больше всего. Содержание, то есть силу действия наркотика, научились повышать, сначала путем концентрирования – так появился гашиш, затем селекцией - появились новые сорта марихуаны, а потом синтезировали искусственно, придумали JWH, опять-таки увеличивая силу этого наркотика, быстроту наркотического опьянения.</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ind w:firstLine="708"/>
        <w:jc w:val="both"/>
        <w:rPr>
          <w:i/>
          <w:sz w:val="28"/>
          <w:szCs w:val="28"/>
        </w:rPr>
      </w:pPr>
      <w:r w:rsidRPr="00BE3EBB">
        <w:rPr>
          <w:i/>
          <w:sz w:val="28"/>
          <w:szCs w:val="28"/>
        </w:rPr>
        <w:t xml:space="preserve">Как выявить признаки употребления </w:t>
      </w:r>
      <w:proofErr w:type="gramStart"/>
      <w:r w:rsidRPr="00BE3EBB">
        <w:rPr>
          <w:i/>
          <w:sz w:val="28"/>
          <w:szCs w:val="28"/>
        </w:rPr>
        <w:t>искусственных</w:t>
      </w:r>
      <w:proofErr w:type="gramEnd"/>
      <w:r w:rsidRPr="00BE3EBB">
        <w:rPr>
          <w:i/>
          <w:sz w:val="28"/>
          <w:szCs w:val="28"/>
        </w:rPr>
        <w:t xml:space="preserve"> и естественных </w:t>
      </w:r>
      <w:proofErr w:type="spellStart"/>
      <w:r w:rsidRPr="00BE3EBB">
        <w:rPr>
          <w:i/>
          <w:sz w:val="28"/>
          <w:szCs w:val="28"/>
        </w:rPr>
        <w:t>каннабиноидов</w:t>
      </w:r>
      <w:proofErr w:type="spellEnd"/>
    </w:p>
    <w:p w:rsidR="00910C05" w:rsidRPr="00BE3EBB" w:rsidRDefault="00910C05" w:rsidP="00910C05">
      <w:pPr>
        <w:widowControl/>
        <w:autoSpaceDE/>
        <w:autoSpaceDN/>
        <w:adjustRightInd/>
        <w:ind w:firstLine="708"/>
        <w:jc w:val="both"/>
        <w:rPr>
          <w:sz w:val="28"/>
          <w:szCs w:val="28"/>
        </w:rPr>
      </w:pPr>
      <w:proofErr w:type="spellStart"/>
      <w:r w:rsidRPr="00BE3EBB">
        <w:rPr>
          <w:sz w:val="28"/>
          <w:szCs w:val="28"/>
        </w:rPr>
        <w:t>Спайс</w:t>
      </w:r>
      <w:proofErr w:type="spellEnd"/>
      <w:r w:rsidRPr="00BE3EBB">
        <w:rPr>
          <w:sz w:val="28"/>
          <w:szCs w:val="28"/>
        </w:rPr>
        <w:t xml:space="preserve"> (</w:t>
      </w:r>
      <w:proofErr w:type="spellStart"/>
      <w:r w:rsidRPr="00BE3EBB">
        <w:rPr>
          <w:sz w:val="28"/>
          <w:szCs w:val="28"/>
        </w:rPr>
        <w:t>spice</w:t>
      </w:r>
      <w:proofErr w:type="spellEnd"/>
      <w:r w:rsidRPr="00BE3EBB">
        <w:rPr>
          <w:sz w:val="28"/>
          <w:szCs w:val="28"/>
        </w:rPr>
        <w:t xml:space="preserve">) - наркотик, как бы при этом не звучало название, под которым его распространяют, а значит, все методы выявления наркомании будут работать. Как любой наркотик, </w:t>
      </w:r>
      <w:proofErr w:type="spellStart"/>
      <w:r w:rsidRPr="00BE3EBB">
        <w:rPr>
          <w:sz w:val="28"/>
          <w:szCs w:val="28"/>
        </w:rPr>
        <w:t>спайс</w:t>
      </w:r>
      <w:proofErr w:type="spellEnd"/>
      <w:r w:rsidRPr="00BE3EBB">
        <w:rPr>
          <w:sz w:val="28"/>
          <w:szCs w:val="28"/>
        </w:rPr>
        <w:t xml:space="preserve"> – яд, который в человеческом организме однозначно вызывает негативные изменения на всех уровнях. Действие токсинов наркотика может быть объяснено простым механизмом:</w:t>
      </w:r>
    </w:p>
    <w:p w:rsidR="00910C05" w:rsidRPr="00BE3EBB" w:rsidRDefault="00910C05" w:rsidP="00910C05">
      <w:pPr>
        <w:widowControl/>
        <w:autoSpaceDE/>
        <w:autoSpaceDN/>
        <w:adjustRightInd/>
        <w:jc w:val="both"/>
        <w:rPr>
          <w:sz w:val="28"/>
          <w:szCs w:val="28"/>
        </w:rPr>
      </w:pPr>
      <w:r w:rsidRPr="00BE3EBB">
        <w:rPr>
          <w:sz w:val="28"/>
          <w:szCs w:val="28"/>
        </w:rPr>
        <w:t xml:space="preserve">1. В то время, когда принимается маленькое количество наркотика, то в организме активизируются защитные механизмы, он </w:t>
      </w:r>
      <w:proofErr w:type="gramStart"/>
      <w:r w:rsidRPr="00BE3EBB">
        <w:rPr>
          <w:sz w:val="28"/>
          <w:szCs w:val="28"/>
        </w:rPr>
        <w:t>стремится</w:t>
      </w:r>
      <w:proofErr w:type="gramEnd"/>
      <w:r w:rsidRPr="00BE3EBB">
        <w:rPr>
          <w:sz w:val="28"/>
          <w:szCs w:val="28"/>
        </w:rPr>
        <w:t xml:space="preserve"> как можно скорее вывести попавшие в него токсины и </w:t>
      </w:r>
      <w:proofErr w:type="spellStart"/>
      <w:r w:rsidRPr="00BE3EBB">
        <w:rPr>
          <w:sz w:val="28"/>
          <w:szCs w:val="28"/>
        </w:rPr>
        <w:t>мобилизирует</w:t>
      </w:r>
      <w:proofErr w:type="spellEnd"/>
      <w:r w:rsidRPr="00BE3EBB">
        <w:rPr>
          <w:sz w:val="28"/>
          <w:szCs w:val="28"/>
        </w:rPr>
        <w:t xml:space="preserve"> свою работу. Человек ощущает энергию, бодрость, прилив сил, он очень активен и его настроение повышается, ему кажется, что он может все и мир он теперь видит в розовых очках.</w:t>
      </w:r>
    </w:p>
    <w:p w:rsidR="00910C05" w:rsidRPr="00BE3EBB" w:rsidRDefault="00910C05" w:rsidP="00910C05">
      <w:pPr>
        <w:widowControl/>
        <w:autoSpaceDE/>
        <w:autoSpaceDN/>
        <w:adjustRightInd/>
        <w:jc w:val="both"/>
        <w:rPr>
          <w:sz w:val="28"/>
          <w:szCs w:val="28"/>
        </w:rPr>
      </w:pPr>
      <w:r w:rsidRPr="00BE3EBB">
        <w:rPr>
          <w:sz w:val="28"/>
          <w:szCs w:val="28"/>
        </w:rPr>
        <w:t xml:space="preserve">2. Чуть-чуть больше </w:t>
      </w:r>
      <w:proofErr w:type="spellStart"/>
      <w:r w:rsidRPr="00BE3EBB">
        <w:rPr>
          <w:sz w:val="28"/>
          <w:szCs w:val="28"/>
        </w:rPr>
        <w:t>психоактивного</w:t>
      </w:r>
      <w:proofErr w:type="spellEnd"/>
      <w:r w:rsidRPr="00BE3EBB">
        <w:rPr>
          <w:sz w:val="28"/>
          <w:szCs w:val="28"/>
        </w:rPr>
        <w:t xml:space="preserve"> соединения наркотика (наркотизирующий эффект </w:t>
      </w:r>
      <w:proofErr w:type="spellStart"/>
      <w:r w:rsidRPr="00BE3EBB">
        <w:rPr>
          <w:sz w:val="28"/>
          <w:szCs w:val="28"/>
        </w:rPr>
        <w:t>спайса</w:t>
      </w:r>
      <w:proofErr w:type="spellEnd"/>
      <w:r w:rsidRPr="00BE3EBB">
        <w:rPr>
          <w:sz w:val="28"/>
          <w:szCs w:val="28"/>
        </w:rPr>
        <w:t xml:space="preserve">), и организм затормаживает психику, словно принимает меры, дабы не допустить принятие еще больших доз нервного токсина, который его, в конце концов, убьет. При этом у подростка появляется сонливость. Он вполне может заснуть. Но даже если этого не произошло, наблюдаются все признаки заторможенности (вторая степень опьянения от </w:t>
      </w:r>
      <w:proofErr w:type="spellStart"/>
      <w:r w:rsidRPr="00BE3EBB">
        <w:rPr>
          <w:sz w:val="28"/>
          <w:szCs w:val="28"/>
        </w:rPr>
        <w:t>spice</w:t>
      </w:r>
      <w:proofErr w:type="spellEnd"/>
      <w:r w:rsidRPr="00BE3EBB">
        <w:rPr>
          <w:sz w:val="28"/>
          <w:szCs w:val="28"/>
        </w:rPr>
        <w:t>):</w:t>
      </w:r>
    </w:p>
    <w:p w:rsidR="00910C05" w:rsidRPr="00BE3EBB" w:rsidRDefault="00910C05" w:rsidP="00910C05">
      <w:pPr>
        <w:widowControl/>
        <w:numPr>
          <w:ilvl w:val="0"/>
          <w:numId w:val="2"/>
        </w:numPr>
        <w:autoSpaceDE/>
        <w:autoSpaceDN/>
        <w:adjustRightInd/>
        <w:contextualSpacing/>
        <w:jc w:val="both"/>
        <w:rPr>
          <w:rFonts w:eastAsia="Calibri"/>
          <w:sz w:val="28"/>
          <w:szCs w:val="28"/>
          <w:lang w:eastAsia="en-US"/>
        </w:rPr>
      </w:pPr>
      <w:r w:rsidRPr="00BE3EBB">
        <w:rPr>
          <w:rFonts w:eastAsia="Calibri"/>
          <w:sz w:val="28"/>
          <w:szCs w:val="28"/>
          <w:lang w:eastAsia="en-US"/>
        </w:rPr>
        <w:t>Вялость;</w:t>
      </w:r>
    </w:p>
    <w:p w:rsidR="00910C05" w:rsidRPr="00BE3EBB" w:rsidRDefault="00910C05" w:rsidP="00910C05">
      <w:pPr>
        <w:widowControl/>
        <w:numPr>
          <w:ilvl w:val="0"/>
          <w:numId w:val="2"/>
        </w:numPr>
        <w:autoSpaceDE/>
        <w:autoSpaceDN/>
        <w:adjustRightInd/>
        <w:contextualSpacing/>
        <w:jc w:val="both"/>
        <w:rPr>
          <w:rFonts w:eastAsia="Calibri"/>
          <w:sz w:val="28"/>
          <w:szCs w:val="28"/>
          <w:lang w:eastAsia="en-US"/>
        </w:rPr>
      </w:pPr>
      <w:r w:rsidRPr="00BE3EBB">
        <w:rPr>
          <w:rFonts w:eastAsia="Calibri"/>
          <w:sz w:val="28"/>
          <w:szCs w:val="28"/>
          <w:lang w:eastAsia="en-US"/>
        </w:rPr>
        <w:t>Плохая память;</w:t>
      </w:r>
    </w:p>
    <w:p w:rsidR="00910C05" w:rsidRPr="00BE3EBB" w:rsidRDefault="00910C05" w:rsidP="00910C05">
      <w:pPr>
        <w:widowControl/>
        <w:numPr>
          <w:ilvl w:val="0"/>
          <w:numId w:val="2"/>
        </w:numPr>
        <w:autoSpaceDE/>
        <w:autoSpaceDN/>
        <w:adjustRightInd/>
        <w:contextualSpacing/>
        <w:jc w:val="both"/>
        <w:rPr>
          <w:rFonts w:eastAsia="Calibri"/>
          <w:sz w:val="28"/>
          <w:szCs w:val="28"/>
          <w:lang w:eastAsia="en-US"/>
        </w:rPr>
      </w:pPr>
      <w:r w:rsidRPr="00BE3EBB">
        <w:rPr>
          <w:rFonts w:eastAsia="Calibri"/>
          <w:sz w:val="28"/>
          <w:szCs w:val="28"/>
          <w:lang w:eastAsia="en-US"/>
        </w:rPr>
        <w:t>Нарушение координации;</w:t>
      </w:r>
    </w:p>
    <w:p w:rsidR="00910C05" w:rsidRPr="00BE3EBB" w:rsidRDefault="00910C05" w:rsidP="00910C05">
      <w:pPr>
        <w:widowControl/>
        <w:numPr>
          <w:ilvl w:val="0"/>
          <w:numId w:val="2"/>
        </w:numPr>
        <w:autoSpaceDE/>
        <w:autoSpaceDN/>
        <w:adjustRightInd/>
        <w:contextualSpacing/>
        <w:jc w:val="both"/>
        <w:rPr>
          <w:rFonts w:eastAsia="Calibri"/>
          <w:sz w:val="28"/>
          <w:szCs w:val="28"/>
          <w:lang w:eastAsia="en-US"/>
        </w:rPr>
      </w:pPr>
      <w:r w:rsidRPr="00BE3EBB">
        <w:rPr>
          <w:rFonts w:eastAsia="Calibri"/>
          <w:sz w:val="28"/>
          <w:szCs w:val="28"/>
          <w:lang w:eastAsia="en-US"/>
        </w:rPr>
        <w:t>Невнятная речь и так далее.</w:t>
      </w:r>
    </w:p>
    <w:p w:rsidR="00910C05" w:rsidRPr="00BE3EBB" w:rsidRDefault="00910C05" w:rsidP="00910C05">
      <w:pPr>
        <w:widowControl/>
        <w:autoSpaceDE/>
        <w:autoSpaceDN/>
        <w:adjustRightInd/>
        <w:ind w:left="720"/>
        <w:contextualSpacing/>
        <w:jc w:val="both"/>
        <w:rPr>
          <w:rFonts w:eastAsia="Calibri"/>
          <w:sz w:val="28"/>
          <w:szCs w:val="28"/>
          <w:lang w:eastAsia="en-US"/>
        </w:rPr>
      </w:pPr>
    </w:p>
    <w:p w:rsidR="00910C05" w:rsidRPr="00BE3EBB" w:rsidRDefault="00910C05" w:rsidP="00910C05">
      <w:pPr>
        <w:widowControl/>
        <w:autoSpaceDE/>
        <w:autoSpaceDN/>
        <w:adjustRightInd/>
        <w:jc w:val="both"/>
        <w:rPr>
          <w:sz w:val="28"/>
          <w:szCs w:val="28"/>
        </w:rPr>
      </w:pPr>
      <w:r w:rsidRPr="00BE3EBB">
        <w:rPr>
          <w:sz w:val="28"/>
          <w:szCs w:val="28"/>
        </w:rPr>
        <w:t>3. Стоит еще повысить дозу, и от большого содержания наркотика она станет смертельной.</w:t>
      </w:r>
    </w:p>
    <w:p w:rsidR="00910C05" w:rsidRPr="00BE3EBB" w:rsidRDefault="00910C05" w:rsidP="00910C05">
      <w:pPr>
        <w:widowControl/>
        <w:autoSpaceDE/>
        <w:autoSpaceDN/>
        <w:adjustRightInd/>
        <w:jc w:val="both"/>
        <w:rPr>
          <w:sz w:val="28"/>
          <w:szCs w:val="28"/>
        </w:rPr>
      </w:pPr>
      <w:proofErr w:type="spellStart"/>
      <w:r w:rsidRPr="00BE3EBB">
        <w:rPr>
          <w:sz w:val="28"/>
          <w:szCs w:val="28"/>
        </w:rPr>
        <w:t>Спайс</w:t>
      </w:r>
      <w:proofErr w:type="spellEnd"/>
      <w:r w:rsidRPr="00BE3EBB">
        <w:rPr>
          <w:sz w:val="28"/>
          <w:szCs w:val="28"/>
        </w:rPr>
        <w:t xml:space="preserve">, кроме остальных поражающих факторов, разрушает витамины и биологически активные соединения, играющие огромную роль в организме, вымывает микроэлементы. Курение </w:t>
      </w:r>
      <w:proofErr w:type="spellStart"/>
      <w:r w:rsidRPr="00BE3EBB">
        <w:rPr>
          <w:sz w:val="28"/>
          <w:szCs w:val="28"/>
        </w:rPr>
        <w:t>спайс</w:t>
      </w:r>
      <w:proofErr w:type="spellEnd"/>
      <w:r w:rsidRPr="00BE3EBB">
        <w:rPr>
          <w:sz w:val="28"/>
          <w:szCs w:val="28"/>
        </w:rPr>
        <w:t xml:space="preserve"> неуклонно приводит к ухудшению иммунитета, истощению защитных функций, поражению внутренних органов и нарушению их нормальной работы. Нарушается вся высшая нервная деятельность головного мозга, снижается проводимости нервных </w:t>
      </w:r>
      <w:r w:rsidRPr="00BE3EBB">
        <w:rPr>
          <w:sz w:val="28"/>
          <w:szCs w:val="28"/>
        </w:rPr>
        <w:lastRenderedPageBreak/>
        <w:t xml:space="preserve">импульсов. Любителя травки или приверженца </w:t>
      </w:r>
      <w:proofErr w:type="spellStart"/>
      <w:r w:rsidRPr="00BE3EBB">
        <w:rPr>
          <w:sz w:val="28"/>
          <w:szCs w:val="28"/>
        </w:rPr>
        <w:t>спайса</w:t>
      </w:r>
      <w:proofErr w:type="spellEnd"/>
      <w:r w:rsidRPr="00BE3EBB">
        <w:rPr>
          <w:sz w:val="28"/>
          <w:szCs w:val="28"/>
        </w:rPr>
        <w:t xml:space="preserve"> преследуют ночные кошмары и ужасы наяву, без причин возникает депрессия, преследует усталость, обостряются прочие болезни, наблюдаются ухудшения состояния волос, кожи, зубов и костей.</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jc w:val="center"/>
        <w:rPr>
          <w:i/>
          <w:sz w:val="28"/>
          <w:szCs w:val="28"/>
        </w:rPr>
      </w:pPr>
      <w:r w:rsidRPr="00BE3EBB">
        <w:rPr>
          <w:i/>
          <w:sz w:val="28"/>
          <w:szCs w:val="28"/>
        </w:rPr>
        <w:t>Значимые для родителей признаки ранней наркотизации детей</w:t>
      </w:r>
    </w:p>
    <w:p w:rsidR="00910C05" w:rsidRPr="00BE3EBB" w:rsidRDefault="00910C05" w:rsidP="00910C05">
      <w:pPr>
        <w:widowControl/>
        <w:autoSpaceDE/>
        <w:autoSpaceDN/>
        <w:adjustRightInd/>
        <w:jc w:val="both"/>
        <w:rPr>
          <w:sz w:val="28"/>
          <w:szCs w:val="28"/>
        </w:rPr>
      </w:pPr>
    </w:p>
    <w:p w:rsidR="00910C05" w:rsidRPr="00BE3EBB" w:rsidRDefault="00910C05" w:rsidP="00910C05">
      <w:pPr>
        <w:widowControl/>
        <w:autoSpaceDE/>
        <w:autoSpaceDN/>
        <w:adjustRightInd/>
        <w:jc w:val="both"/>
        <w:rPr>
          <w:sz w:val="28"/>
          <w:szCs w:val="28"/>
        </w:rPr>
      </w:pPr>
      <w:r w:rsidRPr="00BE3EBB">
        <w:rPr>
          <w:sz w:val="28"/>
          <w:szCs w:val="28"/>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910C05" w:rsidRPr="00BE3EBB" w:rsidRDefault="00910C05" w:rsidP="00910C05">
      <w:pPr>
        <w:widowControl/>
        <w:autoSpaceDE/>
        <w:autoSpaceDN/>
        <w:adjustRightInd/>
        <w:jc w:val="both"/>
        <w:rPr>
          <w:sz w:val="28"/>
          <w:szCs w:val="28"/>
        </w:rPr>
      </w:pPr>
      <w:r w:rsidRPr="00BE3EBB">
        <w:rPr>
          <w:sz w:val="28"/>
          <w:szCs w:val="28"/>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910C05" w:rsidRPr="00BE3EBB" w:rsidRDefault="00910C05" w:rsidP="00910C05">
      <w:pPr>
        <w:widowControl/>
        <w:autoSpaceDE/>
        <w:autoSpaceDN/>
        <w:adjustRightInd/>
        <w:jc w:val="both"/>
        <w:rPr>
          <w:sz w:val="28"/>
          <w:szCs w:val="28"/>
        </w:rPr>
      </w:pPr>
      <w:r w:rsidRPr="00BE3EBB">
        <w:rPr>
          <w:sz w:val="28"/>
          <w:szCs w:val="28"/>
        </w:rPr>
        <w:t>3. Ваш "семейный" дом постепенно превращается в "штаб-квартиру” - часто звонит телефон, Ваш ребенок в присутствии посторонних не разговаривает открыто, а использует намеки, жаргон, условные "коды”.</w:t>
      </w:r>
    </w:p>
    <w:p w:rsidR="00910C05" w:rsidRPr="00BE3EBB" w:rsidRDefault="00910C05" w:rsidP="00910C05">
      <w:pPr>
        <w:widowControl/>
        <w:autoSpaceDE/>
        <w:autoSpaceDN/>
        <w:adjustRightInd/>
        <w:jc w:val="both"/>
        <w:rPr>
          <w:sz w:val="28"/>
          <w:szCs w:val="28"/>
        </w:rPr>
      </w:pPr>
      <w:r w:rsidRPr="00BE3EBB">
        <w:rPr>
          <w:sz w:val="28"/>
          <w:szCs w:val="28"/>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910C05" w:rsidRPr="00BE3EBB" w:rsidRDefault="00910C05" w:rsidP="00910C05">
      <w:pPr>
        <w:widowControl/>
        <w:autoSpaceDE/>
        <w:autoSpaceDN/>
        <w:adjustRightInd/>
        <w:jc w:val="both"/>
        <w:rPr>
          <w:sz w:val="28"/>
          <w:szCs w:val="28"/>
        </w:rPr>
      </w:pPr>
      <w:r w:rsidRPr="00BE3EBB">
        <w:rPr>
          <w:sz w:val="28"/>
          <w:szCs w:val="28"/>
        </w:rPr>
        <w:t xml:space="preserve">5. Его состояние немотивированно меняется: </w:t>
      </w:r>
      <w:proofErr w:type="gramStart"/>
      <w:r w:rsidRPr="00BE3EBB">
        <w:rPr>
          <w:sz w:val="28"/>
          <w:szCs w:val="28"/>
        </w:rPr>
        <w:t>он то</w:t>
      </w:r>
      <w:proofErr w:type="gramEnd"/>
      <w:r w:rsidRPr="00BE3EBB">
        <w:rPr>
          <w:sz w:val="28"/>
          <w:szCs w:val="28"/>
        </w:rPr>
        <w:t xml:space="preserve"> полон энергии, весел, шутит, то становится пассивен, вял, иногда угрюм, плаксив.</w:t>
      </w:r>
    </w:p>
    <w:p w:rsidR="00910C05" w:rsidRPr="00BE3EBB" w:rsidRDefault="00910C05" w:rsidP="00910C05">
      <w:pPr>
        <w:widowControl/>
        <w:autoSpaceDE/>
        <w:autoSpaceDN/>
        <w:adjustRightInd/>
        <w:jc w:val="both"/>
        <w:rPr>
          <w:sz w:val="28"/>
          <w:szCs w:val="28"/>
        </w:rPr>
      </w:pPr>
      <w:r w:rsidRPr="00BE3EBB">
        <w:rPr>
          <w:sz w:val="28"/>
          <w:szCs w:val="28"/>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910C05" w:rsidRPr="00BE3EBB" w:rsidRDefault="00910C05" w:rsidP="00910C05">
      <w:pPr>
        <w:widowControl/>
        <w:autoSpaceDE/>
        <w:autoSpaceDN/>
        <w:adjustRightInd/>
        <w:jc w:val="both"/>
        <w:rPr>
          <w:sz w:val="28"/>
          <w:szCs w:val="28"/>
        </w:rPr>
      </w:pPr>
      <w:r w:rsidRPr="00BE3EBB">
        <w:rPr>
          <w:sz w:val="28"/>
          <w:szCs w:val="28"/>
        </w:rPr>
        <w:t xml:space="preserve">7. Иногда Вы </w:t>
      </w:r>
      <w:proofErr w:type="gramStart"/>
      <w:r w:rsidRPr="00BE3EBB">
        <w:rPr>
          <w:sz w:val="28"/>
          <w:szCs w:val="28"/>
        </w:rPr>
        <w:t>наблюдаете</w:t>
      </w:r>
      <w:proofErr w:type="gramEnd"/>
      <w:r w:rsidRPr="00BE3EBB">
        <w:rPr>
          <w:sz w:val="28"/>
          <w:szCs w:val="28"/>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910C05" w:rsidRPr="00BE3EBB" w:rsidRDefault="00910C05" w:rsidP="00910C05">
      <w:pPr>
        <w:widowControl/>
        <w:autoSpaceDE/>
        <w:autoSpaceDN/>
        <w:adjustRightInd/>
        <w:jc w:val="both"/>
        <w:rPr>
          <w:sz w:val="28"/>
          <w:szCs w:val="28"/>
        </w:rPr>
      </w:pPr>
      <w:r w:rsidRPr="00BE3EBB">
        <w:rPr>
          <w:sz w:val="28"/>
          <w:szCs w:val="28"/>
        </w:rPr>
        <w:t>Хочется напомнить родителям: следите внимательнее за тем, чем занимаются ваши дети, интересуйтесь их жизнью, проводите профилактические беседы в семье.</w:t>
      </w:r>
    </w:p>
    <w:p w:rsidR="003D43DA" w:rsidRDefault="003D43DA"/>
    <w:sectPr w:rsidR="003D43DA" w:rsidSect="003D4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4BDF"/>
    <w:multiLevelType w:val="hybridMultilevel"/>
    <w:tmpl w:val="B880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2D4237"/>
    <w:multiLevelType w:val="hybridMultilevel"/>
    <w:tmpl w:val="EADC8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0C05"/>
    <w:rsid w:val="003D43DA"/>
    <w:rsid w:val="00910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S4PQ372FCS27-1370587531-108</_dlc_DocId>
    <_dlc_DocIdUrl xmlns="790c5408-51d9-4e10-9bd8-8c8141be4f06">
      <Url>http://edu-sps.koiro.local/Mega/knjzhaj/_layouts/15/DocIdRedir.aspx?ID=S4PQ372FCS27-1370587531-108</Url>
      <Description>S4PQ372FCS27-1370587531-108</Description>
    </_dlc_DocIdUrl>
  </documentManagement>
</p:properties>
</file>

<file path=customXml/itemProps1.xml><?xml version="1.0" encoding="utf-8"?>
<ds:datastoreItem xmlns:ds="http://schemas.openxmlformats.org/officeDocument/2006/customXml" ds:itemID="{C685EF26-2BDF-4BC0-B77F-4BD294F384EB}"/>
</file>

<file path=customXml/itemProps2.xml><?xml version="1.0" encoding="utf-8"?>
<ds:datastoreItem xmlns:ds="http://schemas.openxmlformats.org/officeDocument/2006/customXml" ds:itemID="{6E899BFC-EC36-4327-AEFC-B4452DE93720}"/>
</file>

<file path=customXml/itemProps3.xml><?xml version="1.0" encoding="utf-8"?>
<ds:datastoreItem xmlns:ds="http://schemas.openxmlformats.org/officeDocument/2006/customXml" ds:itemID="{E7C4BD67-F4DA-4826-BBD3-30A025F63624}"/>
</file>

<file path=customXml/itemProps4.xml><?xml version="1.0" encoding="utf-8"?>
<ds:datastoreItem xmlns:ds="http://schemas.openxmlformats.org/officeDocument/2006/customXml" ds:itemID="{92D5CA3C-F32E-40F9-B054-15F9B3D9F8CF}"/>
</file>

<file path=docProps/app.xml><?xml version="1.0" encoding="utf-8"?>
<Properties xmlns="http://schemas.openxmlformats.org/officeDocument/2006/extended-properties" xmlns:vt="http://schemas.openxmlformats.org/officeDocument/2006/docPropsVTypes">
  <Template>Normal.dotm</Template>
  <TotalTime>1</TotalTime>
  <Pages>10</Pages>
  <Words>3655</Words>
  <Characters>20835</Characters>
  <Application>Microsoft Office Word</Application>
  <DocSecurity>0</DocSecurity>
  <Lines>173</Lines>
  <Paragraphs>48</Paragraphs>
  <ScaleCrop>false</ScaleCrop>
  <Company>Microsoft</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2016-05-26T06:58:00Z</dcterms:created>
  <dcterms:modified xsi:type="dcterms:W3CDTF">2016-05-26T06:59:00Z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622a2eab-255d-4153-9f6b-37b552778861</vt:lpwstr>
  </property>
</Properties>
</file>