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5D" w:rsidRPr="005271B3" w:rsidRDefault="003D625D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1B3">
        <w:rPr>
          <w:rFonts w:ascii="Times New Roman" w:hAnsi="Times New Roman" w:cs="Times New Roman"/>
          <w:color w:val="000000"/>
          <w:sz w:val="24"/>
          <w:szCs w:val="24"/>
        </w:rPr>
        <w:t>Принято                                                                       Утверждено</w:t>
      </w:r>
    </w:p>
    <w:p w:rsidR="003D625D" w:rsidRPr="005271B3" w:rsidRDefault="003D625D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1B3">
        <w:rPr>
          <w:rFonts w:ascii="Times New Roman" w:hAnsi="Times New Roman" w:cs="Times New Roman"/>
          <w:color w:val="000000"/>
          <w:sz w:val="24"/>
          <w:szCs w:val="24"/>
        </w:rPr>
        <w:t>На заседании педагогического совета                      Директор МКОУ Советская ОО   школа</w:t>
      </w:r>
    </w:p>
    <w:p w:rsidR="003D625D" w:rsidRPr="005271B3" w:rsidRDefault="003D625D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1B3">
        <w:rPr>
          <w:rFonts w:ascii="Times New Roman" w:hAnsi="Times New Roman" w:cs="Times New Roman"/>
          <w:color w:val="000000"/>
          <w:sz w:val="24"/>
          <w:szCs w:val="24"/>
        </w:rPr>
        <w:t>МКОУ Советская ОО школа                                         _______________ О.Ю.Стратила</w:t>
      </w:r>
    </w:p>
    <w:p w:rsidR="003D625D" w:rsidRPr="005271B3" w:rsidRDefault="003D625D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1B3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 5 от 31.08.2018 года                           Приказ №  </w:t>
      </w:r>
      <w:r w:rsidR="003C05AB">
        <w:rPr>
          <w:rFonts w:ascii="Times New Roman" w:hAnsi="Times New Roman" w:cs="Times New Roman"/>
          <w:color w:val="000000"/>
          <w:sz w:val="24"/>
          <w:szCs w:val="24"/>
        </w:rPr>
        <w:t>15/1</w:t>
      </w:r>
      <w:r w:rsidRPr="005271B3">
        <w:rPr>
          <w:rFonts w:ascii="Times New Roman" w:hAnsi="Times New Roman" w:cs="Times New Roman"/>
          <w:color w:val="000000"/>
          <w:sz w:val="24"/>
          <w:szCs w:val="24"/>
        </w:rPr>
        <w:t xml:space="preserve">             от 31.08.2018 года</w:t>
      </w:r>
    </w:p>
    <w:p w:rsidR="003D625D" w:rsidRPr="005271B3" w:rsidRDefault="003D625D" w:rsidP="003D6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625D" w:rsidRPr="005271B3" w:rsidRDefault="003D625D" w:rsidP="003D6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625D" w:rsidRPr="005271B3" w:rsidRDefault="003D625D" w:rsidP="003D6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625D" w:rsidRPr="00B511CF" w:rsidRDefault="003D625D" w:rsidP="003D6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3D625D" w:rsidRDefault="00E436AD" w:rsidP="003D6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4B1926" w:rsidRPr="00B511CF">
        <w:rPr>
          <w:rFonts w:ascii="Times New Roman" w:hAnsi="Times New Roman" w:cs="Times New Roman"/>
          <w:b/>
          <w:color w:val="000000"/>
          <w:sz w:val="24"/>
          <w:szCs w:val="24"/>
        </w:rPr>
        <w:t>б организации получения общего образования вне образовательной организации в форме семейного образования и самообразования в муниципальном казённом общеобразовательном учреждении Советская основная общеобразовательная школа Межевского муниципального района Костромской области</w:t>
      </w:r>
      <w:r w:rsidR="004B1926" w:rsidRPr="005271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644D" w:rsidRDefault="0031644D" w:rsidP="003D6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644D" w:rsidRPr="005271B3" w:rsidRDefault="0031644D" w:rsidP="003D6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B1926" w:rsidRPr="0031644D" w:rsidRDefault="004B1926" w:rsidP="004B19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644D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4B1926" w:rsidRDefault="005271B3" w:rsidP="00B511C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71B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B1926" w:rsidRPr="005271B3">
        <w:rPr>
          <w:rFonts w:ascii="Times New Roman" w:hAnsi="Times New Roman" w:cs="Times New Roman"/>
          <w:color w:val="000000"/>
          <w:sz w:val="24"/>
          <w:szCs w:val="24"/>
        </w:rPr>
        <w:t>астоящее Положение разработано в соответствии со ст.43 Конституции Российской Федерации, ст. 63 Семейного Кодекса Российской Федерации, Федеральным законом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29.12.2012 года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образования, утверждённым приказом Министерства образования и науки Российской Федерации от 30.08.2013 года № 1015, Порядком приёма граждан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обучение по образовательным программам начального общего, основного общего образования, утверждённым приказом Министерства образования и науки РФ от 22.01.2014 года № 32, письмом Министерства образования и науки РФ «Об организации получения образования в семейной форме» от 15.11.2013 года № НТ-1139/08 и определяет порядок получения образования вне организации, осуществляющей образовательную деятельность в форме семейного образования и самообразования.</w:t>
      </w:r>
      <w:proofErr w:type="gramEnd"/>
    </w:p>
    <w:p w:rsidR="005271B3" w:rsidRDefault="005271B3" w:rsidP="00B511C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  29.12.2012 года № 273-ФЗ «ОБ образовании в Российской Федерации» общее образование может быть получено:</w:t>
      </w:r>
    </w:p>
    <w:p w:rsidR="005271B3" w:rsidRDefault="005271B3" w:rsidP="00B511CF">
      <w:pPr>
        <w:pStyle w:val="a3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00865">
        <w:rPr>
          <w:rFonts w:ascii="Times New Roman" w:hAnsi="Times New Roman" w:cs="Times New Roman"/>
          <w:color w:val="000000"/>
          <w:sz w:val="24"/>
          <w:szCs w:val="24"/>
        </w:rPr>
        <w:t xml:space="preserve">) в организациях, осуществляющих образовательную деятельность – в общеобразовательных учреждениях (далее </w:t>
      </w:r>
      <w:proofErr w:type="gramStart"/>
      <w:r w:rsidR="00E00865">
        <w:rPr>
          <w:rFonts w:ascii="Times New Roman" w:hAnsi="Times New Roman" w:cs="Times New Roman"/>
          <w:color w:val="000000"/>
          <w:sz w:val="24"/>
          <w:szCs w:val="24"/>
        </w:rPr>
        <w:t>-О</w:t>
      </w:r>
      <w:proofErr w:type="gramEnd"/>
      <w:r w:rsidR="00E00865">
        <w:rPr>
          <w:rFonts w:ascii="Times New Roman" w:hAnsi="Times New Roman" w:cs="Times New Roman"/>
          <w:color w:val="000000"/>
          <w:sz w:val="24"/>
          <w:szCs w:val="24"/>
        </w:rPr>
        <w:t>У)</w:t>
      </w:r>
    </w:p>
    <w:p w:rsidR="00E00865" w:rsidRDefault="00E00865" w:rsidP="00B511CF">
      <w:pPr>
        <w:pStyle w:val="a3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вне организаций, осуществляющих образовательную деятельность (вне общеобразовательных учреждений)</w:t>
      </w:r>
    </w:p>
    <w:p w:rsidR="00E00865" w:rsidRDefault="00E00865" w:rsidP="00B511CF">
      <w:pPr>
        <w:pStyle w:val="a3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Освоение обучающимися основных образовательных программ вне  организаций, осуществляющих образовательную деятельность, может быть организовано в форме семейного образования и самообразования с учётом потребностей и возможностей личности обучающихся.</w:t>
      </w:r>
    </w:p>
    <w:p w:rsidR="00E00865" w:rsidRDefault="00E00865" w:rsidP="00B511CF">
      <w:pPr>
        <w:pStyle w:val="a3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B511CF">
        <w:rPr>
          <w:rFonts w:ascii="Times New Roman" w:hAnsi="Times New Roman" w:cs="Times New Roman"/>
          <w:b/>
          <w:color w:val="000000"/>
          <w:sz w:val="24"/>
          <w:szCs w:val="24"/>
        </w:rPr>
        <w:t>Семейное образовани</w:t>
      </w:r>
      <w:proofErr w:type="gramStart"/>
      <w:r w:rsidRPr="00B511C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форма организации обучения вне организации, осуществляющей образовательную деятельность, предполагающая освоение ребёнком общеобразовательных программ начального общего, основного общего образования по инициативе родителей  (законных представителей) с последующим прохождением промежуточной и (или) государственной итоговой аттестации в организации, осуществляющей образовательную деятельность, по соответствующей, имеющей государственную аккредитацию, образовательной программе.</w:t>
      </w:r>
    </w:p>
    <w:p w:rsidR="00330D4B" w:rsidRPr="00B511CF" w:rsidRDefault="00E00865" w:rsidP="00B511C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Обучаться в форме семейного образования могут обучающиеся всех классов с 1-го по 9-й класс (часть 2 ст. 63 ФЗ)</w:t>
      </w:r>
      <w:r w:rsidR="00B511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511CF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1-9 классов выбор этой формы обучения осуществляют законные представители учащегося (до достижения им возраста 18 лет) с учётом мнения ребёнка (п.1 ст. 44 ФЗ), о выборе </w:t>
      </w:r>
      <w:r w:rsidR="00330D4B" w:rsidRPr="00B511CF">
        <w:rPr>
          <w:rFonts w:ascii="Times New Roman" w:hAnsi="Times New Roman" w:cs="Times New Roman"/>
          <w:color w:val="000000"/>
          <w:sz w:val="24"/>
          <w:szCs w:val="24"/>
        </w:rPr>
        <w:t>формы обучения родители (законные представители) должны проинформировать орган</w:t>
      </w:r>
      <w:r w:rsidR="00B51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D4B" w:rsidRPr="00B511CF"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 муниципального района, на территории которого они</w:t>
      </w:r>
      <w:r w:rsidR="00B51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D4B"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проживают </w:t>
      </w:r>
      <w:r w:rsidR="00330D4B" w:rsidRPr="00B511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(часть 5 статьи 63 Федерального закона).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1.5. </w:t>
      </w:r>
      <w:r w:rsidRPr="00B5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Самообразование </w:t>
      </w:r>
      <w:r w:rsidRPr="00B511CF">
        <w:rPr>
          <w:rFonts w:ascii="Times New Roman" w:hAnsi="Times New Roman" w:cs="Times New Roman"/>
          <w:color w:val="000000"/>
          <w:sz w:val="24"/>
          <w:szCs w:val="24"/>
        </w:rPr>
        <w:t>- форма организация обучения вне организации,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осуществляющей образовательную деятельность, предполагающая </w:t>
      </w:r>
      <w:proofErr w:type="gramStart"/>
      <w:r w:rsidRPr="00B511CF">
        <w:rPr>
          <w:rFonts w:ascii="Times New Roman" w:hAnsi="Times New Roman" w:cs="Times New Roman"/>
          <w:color w:val="000000"/>
          <w:sz w:val="24"/>
          <w:szCs w:val="24"/>
        </w:rPr>
        <w:t>самостоятельное</w:t>
      </w:r>
      <w:proofErr w:type="gramEnd"/>
      <w:r w:rsidRPr="00B511C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ускоренное освоение основных общеобразовательных программ по отдельным предметам,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классам, курсам среднего общего образования с последующим прохождением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промежуточной и (или) государственной итоговой аттестации в организации,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color w:val="000000"/>
          <w:sz w:val="24"/>
          <w:szCs w:val="24"/>
        </w:rPr>
        <w:t>осуществляющей</w:t>
      </w:r>
      <w:proofErr w:type="gramEnd"/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образовательную деятельность, по соответствующей, имеющей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государственную аккредитацию, образовательной программе.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Обучаться в форме самообразования могут только обучающиеся 10-х и 11-х классов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(часть 2 статьи 63 Федерального закона), </w:t>
      </w:r>
      <w:r w:rsidRPr="00B511CF">
        <w:rPr>
          <w:rFonts w:ascii="Times New Roman" w:hAnsi="Times New Roman" w:cs="Times New Roman"/>
          <w:color w:val="000000"/>
          <w:sz w:val="24"/>
          <w:szCs w:val="24"/>
        </w:rPr>
        <w:t>при этом не требуется согласие их законных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представителей </w:t>
      </w:r>
      <w:r w:rsidRPr="00B511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(пункт 1 части 1 статьи 34 Федерального закона).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1.6. Форма получения образования и форма обучения по </w:t>
      </w:r>
      <w:proofErr w:type="gramStart"/>
      <w:r w:rsidRPr="00B511CF">
        <w:rPr>
          <w:rFonts w:ascii="Times New Roman" w:hAnsi="Times New Roman" w:cs="Times New Roman"/>
          <w:color w:val="000000"/>
          <w:sz w:val="24"/>
          <w:szCs w:val="24"/>
        </w:rPr>
        <w:t>конкретной</w:t>
      </w:r>
      <w:proofErr w:type="gramEnd"/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программе определяется родителями (законными представителями)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несовершеннолетних обучающихся. При выборе формы получения образования, формы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обучения родителями (законными представителями) учитывается мнение обучающегося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color w:val="000000"/>
          <w:sz w:val="24"/>
          <w:szCs w:val="24"/>
        </w:rPr>
        <w:t>(ч. 4 ст. 63 Федеральным Законом от 29.12.2012 № 273-ФЗ "Об образовании в Российской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color w:val="000000"/>
          <w:sz w:val="24"/>
          <w:szCs w:val="24"/>
        </w:rPr>
        <w:t>Федерации").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1.7. Родители (законные представители) несовершеннолетних обучающихся,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выбирая форму получения образования вне ОУ, отказываются от получения образования </w:t>
      </w:r>
      <w:proofErr w:type="gramStart"/>
      <w:r w:rsidRPr="00B511C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общеобразовательном </w:t>
      </w:r>
      <w:proofErr w:type="gramStart"/>
      <w:r w:rsidRPr="00B511CF"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proofErr w:type="gramEnd"/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 и принимают на себя обязательства по обеспечению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обучения в семейной форме: целенаправленную организацию деятельности обучающегося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по овладению знаниями, умениями, навыками и компетенцией; приобретению опыта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деятельности; развитию способностей; приобретению опыта применения знаний </w:t>
      </w:r>
      <w:proofErr w:type="gramStart"/>
      <w:r w:rsidRPr="00B511C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повседневной жизни и формированию у обучающегося мотивации получения образования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на протяжении всей жизни.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1.8. При организации обучения в форме семейного образования или самообразования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ОУ несет ответственность только за организацию и проведение </w:t>
      </w:r>
      <w:proofErr w:type="gramStart"/>
      <w:r w:rsidRPr="00B511CF">
        <w:rPr>
          <w:rFonts w:ascii="Times New Roman" w:hAnsi="Times New Roman" w:cs="Times New Roman"/>
          <w:color w:val="000000"/>
          <w:sz w:val="24"/>
          <w:szCs w:val="24"/>
        </w:rPr>
        <w:t>промежуточной</w:t>
      </w:r>
      <w:proofErr w:type="gramEnd"/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итоговой аттестации, а также за обеспечение соответствующих академических прав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экстернов.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1.9. По желанию родителей (законных представителей) несовершеннолетних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обучающихся или совершеннолетних обучающихся образовательная организация может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быть </w:t>
      </w:r>
      <w:proofErr w:type="gramStart"/>
      <w:r w:rsidRPr="00B511CF">
        <w:rPr>
          <w:rFonts w:ascii="Times New Roman" w:hAnsi="Times New Roman" w:cs="Times New Roman"/>
          <w:color w:val="000000"/>
          <w:sz w:val="24"/>
          <w:szCs w:val="24"/>
        </w:rPr>
        <w:t>выбрана</w:t>
      </w:r>
      <w:proofErr w:type="gramEnd"/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 на весь период получения общего образования, на период прохождения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конкретной аттестации или на период одного учебного года в зависимости </w:t>
      </w:r>
      <w:proofErr w:type="gramStart"/>
      <w:r w:rsidRPr="00B511C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объективных обстоятельств и наиболее эффективной реализации прав и свобод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обучающихся.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1.10. Для семейно</w:t>
      </w:r>
      <w:r w:rsidR="00755793">
        <w:rPr>
          <w:rFonts w:ascii="Times New Roman" w:hAnsi="Times New Roman" w:cs="Times New Roman"/>
          <w:color w:val="000000"/>
          <w:sz w:val="24"/>
          <w:szCs w:val="24"/>
        </w:rPr>
        <w:t xml:space="preserve">го образования, </w:t>
      </w:r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 как и для других форм</w:t>
      </w:r>
      <w:r w:rsidR="00755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color w:val="000000"/>
          <w:sz w:val="24"/>
          <w:szCs w:val="24"/>
        </w:rPr>
        <w:t>получения начального общего, о</w:t>
      </w:r>
      <w:r w:rsidR="00755793">
        <w:rPr>
          <w:rFonts w:ascii="Times New Roman" w:hAnsi="Times New Roman" w:cs="Times New Roman"/>
          <w:color w:val="000000"/>
          <w:sz w:val="24"/>
          <w:szCs w:val="24"/>
        </w:rPr>
        <w:t>сновного общего</w:t>
      </w:r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образования,</w:t>
      </w:r>
      <w:r w:rsidR="00755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color w:val="000000"/>
          <w:sz w:val="24"/>
          <w:szCs w:val="24"/>
        </w:rPr>
        <w:t>действуют единые государственные образовательные стандарты.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1.11. Ребенок, получающий образование вне ОУ, по решению его родителей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(законных представителей) с учетом его мнения на любом этапе обучения вправе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продолжить образование в ОУ.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1.12. Учет детей, получающих образование вне организаций, осуществляющих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 в форме семейн</w:t>
      </w:r>
      <w:r w:rsidR="00755793">
        <w:rPr>
          <w:rFonts w:ascii="Times New Roman" w:hAnsi="Times New Roman" w:cs="Times New Roman"/>
          <w:color w:val="000000"/>
          <w:sz w:val="24"/>
          <w:szCs w:val="24"/>
        </w:rPr>
        <w:t>ого образования</w:t>
      </w:r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 ведут</w:t>
      </w:r>
      <w:r w:rsidR="00755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color w:val="000000"/>
          <w:sz w:val="24"/>
          <w:szCs w:val="24"/>
        </w:rPr>
        <w:t>органы мест</w:t>
      </w:r>
      <w:r w:rsidR="00755793">
        <w:rPr>
          <w:rFonts w:ascii="Times New Roman" w:hAnsi="Times New Roman" w:cs="Times New Roman"/>
          <w:color w:val="000000"/>
          <w:sz w:val="24"/>
          <w:szCs w:val="24"/>
        </w:rPr>
        <w:t>ного самоуправления – отдел образования а</w:t>
      </w:r>
      <w:r w:rsidRPr="00B511CF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="00755793">
        <w:rPr>
          <w:rFonts w:ascii="Times New Roman" w:hAnsi="Times New Roman" w:cs="Times New Roman"/>
          <w:color w:val="000000"/>
          <w:sz w:val="24"/>
          <w:szCs w:val="24"/>
        </w:rPr>
        <w:t xml:space="preserve"> Межевского муниципального района Костромской области</w:t>
      </w:r>
      <w:proofErr w:type="gramStart"/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30D4B" w:rsidRPr="00B511CF" w:rsidRDefault="00330D4B" w:rsidP="00316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Организация получения образования в форме семейного образования</w:t>
      </w:r>
      <w:r w:rsidR="007557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2.1. Родители (законные представители) обязаны обеспечить получение детьми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2.2. Формы получения начального общего, о</w:t>
      </w:r>
      <w:r w:rsidR="00755793">
        <w:rPr>
          <w:rFonts w:ascii="Times New Roman" w:hAnsi="Times New Roman" w:cs="Times New Roman"/>
          <w:color w:val="000000"/>
          <w:sz w:val="24"/>
          <w:szCs w:val="24"/>
        </w:rPr>
        <w:t xml:space="preserve">сновного общего </w:t>
      </w:r>
      <w:r w:rsidRPr="00B511CF">
        <w:rPr>
          <w:rFonts w:ascii="Times New Roman" w:hAnsi="Times New Roman" w:cs="Times New Roman"/>
          <w:color w:val="000000"/>
          <w:sz w:val="24"/>
          <w:szCs w:val="24"/>
        </w:rPr>
        <w:t>образования определяются родителями (законными представителями)</w:t>
      </w:r>
      <w:r w:rsidR="00755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 обучающегося с учетом мнения ребенка. После получения</w:t>
      </w:r>
      <w:r w:rsidR="00755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общего образования либо после достижения </w:t>
      </w:r>
      <w:proofErr w:type="gramStart"/>
      <w:r w:rsidRPr="00B511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обучающимся</w:t>
      </w:r>
      <w:proofErr w:type="gramEnd"/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совершеннолетия</w:t>
      </w:r>
      <w:r w:rsidR="00755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color w:val="000000"/>
          <w:sz w:val="24"/>
          <w:szCs w:val="24"/>
        </w:rPr>
        <w:t>форма получения общего образования выбирается обучающимся самостоятельно.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2.3. В соответствии с частью 5 статьи 63 приказа МОНМ РФ № 273-ФЗ при выборе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формы получения общего образования в форме семейного образования  родители (законные представители) информируют об этом выборе</w:t>
      </w:r>
      <w:r w:rsidR="00755793">
        <w:rPr>
          <w:rFonts w:ascii="Times New Roman" w:hAnsi="Times New Roman" w:cs="Times New Roman"/>
          <w:color w:val="000000"/>
          <w:sz w:val="24"/>
          <w:szCs w:val="24"/>
        </w:rPr>
        <w:t xml:space="preserve"> отдел образования администрации Межевского муниципального района Костромской области. </w:t>
      </w:r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Информирование о выборе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данной формы получения общего образования обязательно независимо от того, обучался</w:t>
      </w:r>
    </w:p>
    <w:p w:rsidR="00330D4B" w:rsidRPr="00755793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ранее ребенок в ОУ или нет (</w:t>
      </w:r>
      <w:r w:rsidRPr="00B511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форма информирования – приложение №1). </w:t>
      </w:r>
      <w:r w:rsidR="00755793">
        <w:rPr>
          <w:rFonts w:ascii="Times New Roman" w:hAnsi="Times New Roman" w:cs="Times New Roman"/>
          <w:color w:val="000000"/>
          <w:sz w:val="24"/>
          <w:szCs w:val="24"/>
        </w:rPr>
        <w:t>Отдел образования администрации Межевского муниципального района Костромской области</w:t>
      </w:r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 прикрепляет обучающегося к ОУ для</w:t>
      </w:r>
      <w:r w:rsidR="00755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color w:val="000000"/>
          <w:sz w:val="24"/>
          <w:szCs w:val="24"/>
        </w:rPr>
        <w:t>прохождения промежуточной аттестации (</w:t>
      </w:r>
      <w:r w:rsidRPr="00B511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информирования – приложение №2).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2.4. Родители (законные представители) несовершеннолетних обучающихся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обращаются в ОУ с письменным заявлением об отчислении ребенка из числа учащихся </w:t>
      </w:r>
      <w:proofErr w:type="gramStart"/>
      <w:r w:rsidRPr="00B511C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связи с выбором получения общего образования вне ОУ. </w:t>
      </w:r>
      <w:proofErr w:type="gramStart"/>
      <w:r w:rsidRPr="00B511C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511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заявления –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приложение №3).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2.5. На основании полученного заявления об изменении формы получения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образования руководитель ОУ издает приказ об отчислении обучающего из контингента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учащихся ОУ в связи с прекращением образовательных отношений и переходе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color w:val="000000"/>
          <w:sz w:val="24"/>
          <w:szCs w:val="24"/>
        </w:rPr>
        <w:t>обучающего на форму получения образования вне ОУ (</w:t>
      </w:r>
      <w:r w:rsidRPr="00B511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примерная форма приказа –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приложение №4).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При прекращении образовательных отношений общеобразовательное учреждение </w:t>
      </w:r>
      <w:proofErr w:type="gramStart"/>
      <w:r w:rsidRPr="00B511C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трёхдневный срок после издания </w:t>
      </w:r>
      <w:proofErr w:type="gramStart"/>
      <w:r w:rsidRPr="00B511CF">
        <w:rPr>
          <w:rFonts w:ascii="Times New Roman" w:hAnsi="Times New Roman" w:cs="Times New Roman"/>
          <w:color w:val="000000"/>
          <w:sz w:val="24"/>
          <w:szCs w:val="24"/>
        </w:rPr>
        <w:t>приказа</w:t>
      </w:r>
      <w:proofErr w:type="gramEnd"/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 об отчислении обучающегося выдаёт лицу,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color w:val="000000"/>
          <w:sz w:val="24"/>
          <w:szCs w:val="24"/>
        </w:rPr>
        <w:t>отчисленному</w:t>
      </w:r>
      <w:proofErr w:type="gramEnd"/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 из этого учреждения, справку об обучении. При отчислении </w:t>
      </w:r>
      <w:proofErr w:type="gramStart"/>
      <w:r w:rsidRPr="00B511CF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из образовательного учреждения личное дело выдаётся на основании письменного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родителям (законным представителям) обучающегося с пометкой об этом </w:t>
      </w:r>
      <w:proofErr w:type="gramStart"/>
      <w:r w:rsidRPr="00B511C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алфавитной книге.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При переходе учащегося на обучение в форме семейного образования  в классном журнале делается соответствующая запись с указанием даты</w:t>
      </w:r>
      <w:r w:rsidR="00755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color w:val="000000"/>
          <w:sz w:val="24"/>
          <w:szCs w:val="24"/>
        </w:rPr>
        <w:t>и номера приказа о смене формы получения образования.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2.6. Лица, осваивающие общеобразовательные программы в форме семейного</w:t>
      </w:r>
    </w:p>
    <w:p w:rsidR="00330D4B" w:rsidRPr="00B511CF" w:rsidRDefault="00755793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330D4B"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 в контингенте учащихся ОУ не числятся, в классные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30D4B" w:rsidRPr="00B511CF">
        <w:rPr>
          <w:rFonts w:ascii="Times New Roman" w:hAnsi="Times New Roman" w:cs="Times New Roman"/>
          <w:color w:val="000000"/>
          <w:sz w:val="24"/>
          <w:szCs w:val="24"/>
        </w:rPr>
        <w:t>журналы</w:t>
      </w:r>
      <w:proofErr w:type="gramEnd"/>
      <w:r w:rsidR="00330D4B"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 данные о них не вносятся.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2.7. Для прохождения </w:t>
      </w:r>
      <w:proofErr w:type="gramStart"/>
      <w:r w:rsidRPr="00B511CF">
        <w:rPr>
          <w:rFonts w:ascii="Times New Roman" w:hAnsi="Times New Roman" w:cs="Times New Roman"/>
          <w:color w:val="000000"/>
          <w:sz w:val="24"/>
          <w:szCs w:val="24"/>
        </w:rPr>
        <w:t>промежуточной</w:t>
      </w:r>
      <w:proofErr w:type="gramEnd"/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 и (или) государственной итоговой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>аттестации в качестве экстерна руководителю общеобразовательного учреждения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color w:val="000000"/>
          <w:sz w:val="24"/>
          <w:szCs w:val="24"/>
        </w:rPr>
        <w:t xml:space="preserve">подается заявление </w:t>
      </w:r>
      <w:r w:rsidRPr="00B5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B511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заявления – Приложение № 5):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Вместе с заявлением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предоставляются следующие документы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оригинал документа, удостоверяющего личность совершеннолетнего гражданина, -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оригинал документа, удостоверяющего личность родителя (законного представителя)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несовершеннолетнего гражданина,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оригинал свидетельства о рождении ребенка, либо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заверенную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установленном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порядке копию документа, подтверждающего родство заявителя (или законность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представления прав обучающегося для несовершеннолетнего экстерна),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личное дело (при отсутствии личного дела в образовательном учреждении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оформляется личное дело на время прохождения аттестации);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документы (при их наличии), подтверждающие уровень освоения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общеобразовательных программ (справка об обучении в образовательном учреждении,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реализующем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основные общеобразовательные программы начального общего, основного</w:t>
      </w:r>
    </w:p>
    <w:p w:rsidR="00330D4B" w:rsidRPr="00B511CF" w:rsidRDefault="00755793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общего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образования, справка о промежуточной аттестации 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общео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бразовательном учреждении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). Кроме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того, могут быть представлены документы об обучении в образовательных организациях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иностранных государств, которые попадают под действие международных договоров 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взаимном признании. Если же предъявленный документ не 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попадает под действие</w:t>
      </w:r>
      <w:r w:rsidR="00B716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международного договора о взаимном признании, то требуется прохождение процедуры</w:t>
      </w:r>
      <w:r w:rsidR="00B716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нострификации</w:t>
      </w:r>
      <w:proofErr w:type="spellEnd"/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(установление соответствия) в </w:t>
      </w:r>
      <w:proofErr w:type="spellStart"/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Рособрнадзоре</w:t>
      </w:r>
      <w:proofErr w:type="spellEnd"/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 отсутствии (утере) документов, подтверждающих уровень освоения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общеобразовательных программ, образовательное учреждение устанавливает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соответствие уровня, указанного в заявлении, во время проведения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промежуточной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аттестации. Без наличия результатов промежуточной аттестации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обучающийся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не может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быть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допущен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 государственной итоговой аттестации.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2.8. При осуществлении процедуры приёма в ОУ экстернов для прохождения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промежуточной и государственной итоговой аттестации образовательное учреждение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руководствуется</w:t>
      </w:r>
      <w:r w:rsidR="004A5C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Порядком приёма граждан на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обучение по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образовательным программам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начального общего, ос</w:t>
      </w:r>
      <w:r w:rsidR="004A5C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новного общего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образования, утвержденным</w:t>
      </w:r>
      <w:r w:rsidR="004A5C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приказом Министерства образования и науки Российской Федерации от 2 января 2014</w:t>
      </w:r>
      <w:r w:rsidR="004A5C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года № 32.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2.9. Родители (законные представители) детей, являющихся иностранными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гражданами или лицами без гражданства, дополнительно предъявляют документ,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подтверждающий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родство заявителя (или законность представления прав ребёнка), 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документ, подтверждающий право заявителя на пребывание в Российской Федерации.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Иностранные граждане и лица без гражданства все документы представляют на русском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языке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или вместе с заверенным в установленном порядке переводом на русский язык.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2.10. Основанием возникновения образовательных отношений является приказ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руководителя ОУ,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изданный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 основании заявления о приеме граждан в ОУ для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прохождения промежуточной аттестации и (или) государственной итоговой аттестации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качестве экстерна, о зачислении гражданина в контингент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обучающихся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школы в качестве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экстерна. (Форма приказа – приложение № 6)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Зачисление осуществляется в течение 7 рабочих дней после подачи документов.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2.11. Руководитель ОУ под подпись осуществляет ознакомление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совершеннолетнего экстерна и (или) родителей (законных представителей)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несовершеннолетнего экстерна с Уставом ОУ, лицензией на осуществление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образовательной деятельности, свидетельством о государственной аккредитации,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образовательными программами и другими документами, регламентирующими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организацию и осуществление образовательной деятельности, правами и обязанностями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обучающихся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настоящим Положением и Положением о промежуточной аттестации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обучающихся в ОУ.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2.12. Администрация общеобразовательного учреждения на основании заявления,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поданных документов о текущей успеваемости или документов об образовании, знакомит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экстернов и (или) их родителей (законных представителей) с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образовательной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программой, реализуемой в ОУ, учебным планом ОУ на текущий учебный год, перечнем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учебных программ и литературы соответствующего класса (уровня); устанавливает сроки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количество предметов для прохождения промежуточной аттестации.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2.13. При условии реализации семейной формы получения образования  не предполагается каких-либо обязательных взаимоотношений между</w:t>
      </w:r>
      <w:r w:rsidR="00BD34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родителями и ОУ по осуществлению образовательного процесса.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Для прохождения промежуточной и (или) государственной итоговой аттестации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между родителями (законными представителями) несовершеннолетних обучающихся,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совершеннолетними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обучающимися и общеобразовательным учреждением заключается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договор об организации и проведении аттестации экстернов (форма договора –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приложение № 7).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2.14. Все предоставленные при приеме документы хранятся в личных делах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(личные дела предоставляются вместе с заявлением о приеме, либо заводятся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образовательным учреждением). В личном деле экстерна находятся: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заявление о переходе на семейную форму обучения (самообразование), если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ребенок ранее обучался в этом ОУ;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приказ об отчислении экстерна, если он будет продолжать получение образования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семейной</w:t>
      </w:r>
      <w:r w:rsidR="00BD34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форме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заявление о зачислении обучающегося в ОУ в качестве экстерна для прохождения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промежуточной аттестации;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справки о промежуточной аттестации;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протоколы проведения промежуточной аттестации (повторной промежуточной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аттестации);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приказы о результатах промежуточной аттестации;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приказы о переводе в следующий класс;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договор об организации и проведении аттестации экстернов;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приказ об успешном прохождении государственной итоговой аттестации и выдаче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документов об образовании соответствующего уровня.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2.15.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Обучающиеся по программам общего образования в форме семейного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образования</w:t>
      </w:r>
      <w:r w:rsidR="00BD34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должны быть обеспечены учебниками и учебными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пособиями, необходимыми в учебном процессе, бесплатно.</w:t>
      </w:r>
    </w:p>
    <w:p w:rsidR="00330D4B" w:rsidRPr="0031644D" w:rsidRDefault="00330D4B" w:rsidP="00316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1644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III. Аттестация экстернов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3.1. Освоение образовательной программы, в том числе отдельной части или всего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объема учебного предмета, курса, дисциплины (модуля) образовательной программы,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сопровождается промежуточной аттестацией обучающихся, проводимой в формах,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определенных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учебным планом и в порядке, установленном ОУ.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3.2. Порядок, форма и сроки проведения промежуточной аттестации граждан,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получающих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образование в форме семейного</w:t>
      </w:r>
      <w:r w:rsidR="00BD34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образования,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определяется Положением о промежуточной аттестации обучающихся в ОУ.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3.3. Локальным актом ОУ устанавливается график проведения консультаций,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график проведения промежуточной аттестации экстернов, доводится до сведения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родителей (законных представителей) несовершеннолетнего экстерна, совершеннолетнего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экстерна под роспись.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3.4. Промежуточная аттестация – это процедура установления соответствия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качества подготовки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обучающихся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требованиям ФГОС по завершении учебного года.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Промежуточная аттестация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обучающихся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предшествует государственной итоговой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аттестации и проводится по предметам инвариантной части учебного плана ОУ.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3.5.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Промежуточная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государственная итоговая аттестации могут проводиться в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течение одного учебного года, но не должны совпадать по срокам.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3.6. По решению руководителя ОУ экстерну могут быть зачтены отметки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предметам,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полученные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ранее в другом образовательном учреждении.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3.7. Промежуточная аттестация по предметам проводится учителями-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предметниками, назначенными приказом директора ОУ.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3.8. Промежуточная аттестация может проводиться как в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письменной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так и в устной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формах в соответствии с Положением о промежуточной аттестации (диктант, контрольная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работа, тестирование, собеседование по ключевым темам, по билетам, зачет и др.).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3.9.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Результаты промежуточной аттестации фиксируются в протоколах (форма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протокола – приложение № 8.)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3.10. Экстернам, успешно прошедшим промежуточную аттестацию, выдается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справка о прохождении промежуточной аттестации (форма справки – приложение № 9).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3.11. На основании результатов промежуточной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аттестации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 заседании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педагогического совета ОУ принимается решение о переводе экстерна в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следующий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класс. На основании решения педсовета руководителем ОУ издается приказ о переводе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обучающегося. Результаты промежуточной аттестации за курс обучения (класс, уровень)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заносятся в личное дело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обучающегося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3.12. После успешного прохождения экстерном промежуточной аттестации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приказом по ОУ он отчисляется из общеобразовательного учреждения.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3.13. Неудовлетворительные результаты промежуточной аттестации по одному или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нескольким учебным предметам, курсам, дисциплинам (модулям)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образовательной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программы или не прохождение промежуточной аттестации при отсутствии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уважительных причин признаются академической задолженностью.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3.14. Экстерны обязаны ликвидировать академическую задолженность. Родители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(законные представители) несовершеннолетнего экстерна обязаны создать условия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для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ликвидации академической задолженности и обеспечить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контроль за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своевременностью ее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ликвидации.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3.15. Экстерны, имеющие академическую задолженность, вправе пройти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промежуточную аттестацию по соответствующему учебному предмету, курсу,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дисциплине (модулю) не более двух раз в сроки, определенные ОУ, в пределах одного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учебного года с момента образования академической задолженности. В указанный период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 включается время болезни экстерна, нахождение в академическом отпуске или отпуске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 беременности и родам. Для проведения промежуточной аттестации во второй раз в ОУ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создается комиссия.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3.16.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Обучающиеся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образовательным программам начального общего, основного</w:t>
      </w:r>
    </w:p>
    <w:p w:rsidR="00330D4B" w:rsidRPr="00B511CF" w:rsidRDefault="00BD3428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общего 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образования, не ликвидировавшие в установленные сроки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академической задолженности, продолжают получать образование в организации,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осуществляющей образовательную деятельность. </w:t>
      </w:r>
      <w:proofErr w:type="gramStart"/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этом случае руководителем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образовательного учреждения на основании письменного заявления родителей (законных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представителей) обучающихся издаётся приказ о приёме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обучающегося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 обучение по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соответствующим образовательным программам.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случае если родители (законные представители) такого ребенка возражают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против продолжения обучения в образовательной организации, несмотря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неудовлетворительные результаты получения образования в форме семейного</w:t>
      </w:r>
    </w:p>
    <w:p w:rsidR="00330D4B" w:rsidRPr="00B511CF" w:rsidRDefault="00BD3428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образования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то вступают в действия общие правовые механизмы,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предусмотренные семейным законодательством и направленные на защиту прав детей. 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этом случае образовательная организация должна сообщить о данном факте в комиссию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 делам несовершеннолетних, которая обязана принять необходимые меры по защите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прав и законных интересов ребенка.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3.17. Освоение общеобразовательных программ основного общего  образования лицами, обучающимися в форме семейного образования, завершается обязательной государственной итоговой аттестацией.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3.18.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 государственной итоговой аттестации допускаются обучающиеся в форме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семейного образов</w:t>
      </w:r>
      <w:r w:rsidR="00BD34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ания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прошедшие промежуточную</w:t>
      </w:r>
      <w:r w:rsidR="00BD34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аттестацию по всем предметам инвариантной части учебного плана, за курс основного</w:t>
      </w:r>
      <w:r w:rsidR="00BD34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общего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образования.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3.19. Проведение государственной итоговой аттестации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обучающегося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осуществляется в общем порядке в соответствии с нормативными актами Министерства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образования и науки РФ.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3.20. Обучающимся в форме семейного</w:t>
      </w:r>
      <w:r w:rsidR="00BD34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образования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BD34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успешно прошедшим государственную итоговую аттестацию по образовательным</w:t>
      </w:r>
      <w:r w:rsidR="00BD34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программам ос</w:t>
      </w:r>
      <w:r w:rsidR="00BD34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новного общего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образования, выдается документ об</w:t>
      </w:r>
      <w:r w:rsidR="00BD34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образовании установленного образца.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3.21. В случае прохождения промежуточной и государственной итоговой аттестации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 всем предметам учебного плана осно</w:t>
      </w:r>
      <w:r w:rsidR="00BD34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вного общего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образования</w:t>
      </w:r>
      <w:r w:rsidR="00BD34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«отлично», экстернам может быть вручен аттестат с отличием. Вручение производится</w:t>
      </w:r>
      <w:r w:rsidR="00BD34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соответствии с нормативными актами Министерства образования и науки РФ.</w:t>
      </w:r>
    </w:p>
    <w:p w:rsidR="00330D4B" w:rsidRPr="00B511CF" w:rsidRDefault="00BD3428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3.22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Обучающимся, не прошедшим государственной итоговой аттестации или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получившим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 государственной итоговой аттестации неудовлетворительные результаты,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выдается справка об обучении соответствующего образца.</w:t>
      </w:r>
    </w:p>
    <w:p w:rsidR="00330D4B" w:rsidRPr="00B511CF" w:rsidRDefault="00BD3428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3.23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gramStart"/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Обучающиеся</w:t>
      </w:r>
      <w:proofErr w:type="gramEnd"/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не прошедшие государственную итоговую аттестацию или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получившие на государственной итоговой аттестации неудовлетворительные результаты,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вправе повторно пройти государственную итоговую аттестацию в сроки, определяемые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Порядком проведения государственной итоговой аттестации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соответствующим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образовательным программам.</w:t>
      </w:r>
    </w:p>
    <w:p w:rsidR="00BD3428" w:rsidRDefault="00BD3428" w:rsidP="00BD3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D3428" w:rsidRDefault="00BD3428" w:rsidP="00BD3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D3428" w:rsidRDefault="00BD3428" w:rsidP="00BD3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D3428" w:rsidRDefault="00BD3428" w:rsidP="00BD3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30D4B" w:rsidRPr="00BD3428" w:rsidRDefault="00330D4B" w:rsidP="00BD3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D342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IV.</w:t>
      </w:r>
      <w:r w:rsidR="00F672C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BD342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Права </w:t>
      </w:r>
      <w:proofErr w:type="gramStart"/>
      <w:r w:rsidRPr="00BD342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обучающихся</w:t>
      </w:r>
      <w:proofErr w:type="gramEnd"/>
      <w:r w:rsidRPr="00BD342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, получающих образование в семейной </w:t>
      </w:r>
      <w:r w:rsidR="00BD3428" w:rsidRPr="00BD342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форме.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4.1 Обучающиеся в форме семейно</w:t>
      </w:r>
      <w:r w:rsidR="00BD34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 образования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зачисленные в</w:t>
      </w:r>
      <w:r w:rsidR="00BD34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образовательную организацию на период проведения текущего контроля, промежуточной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аттестации и (или) государственной итоговой аттестации в соответствии с частью 3 статьи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34 Федерального закона имеют право: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1.Пройти текущий контроль, промежуточную и государственную итоговую аттестацию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организациях, осуществляющих образовательную деятельность по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соответствующей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имеющей государственную аккредитацию образовательной программе, бесплатно (часть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7 статьи 58 Федерального закона).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2.Ознакомиться с локальным актом, регламентирующим порядок организации 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прохождения текущего контроля,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промежуточной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государственной итоговой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аттестации, в том числе на сайте образовательной организации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информационно-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телекоммуникационной сети Интернет (пункт 18 части 1 статьи 34, пункт 21 части 3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статьи 28 Федерального закона).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3.На развитие своих творческих способностей и интересов, включая участие в конкурсах,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олимпиадах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в том числе, всероссийской олимпиаде школьников, выставках, смотрах,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физкультурных и спортивных мероприятиях, в том числе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официальных спортивных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соревнованиях, других массовых мероприятиях (пункт части 1 статьи 34 Федерального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закона)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 На получение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обучающимися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испытывающими трудности в освоении основных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образовательных программ, социально-педагогической и психологической помощи,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бесплатной психолого-медико-педагогической коррекции (пункт 9 и 42 статьи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Федерального закона).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 На пользование в порядке, установленном локальными нормативными актами, лечебно-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оздоровительной инфраструктурой, объектами культуры, спорта образовательной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организации (пункт 21 части 1 статьи 34 Федерального закона).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6.Осваивать дополнительные образовательные программы, в том числе в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образовательных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организациях, в которых они проходят соответствующую аттестацию (часть 3 статьи 75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Федерального закона).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7.На бесплатное пользование учебниками и учебными пособиями, имеющимися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библиотечном фонде базовой образовательной организации (статья 35 Федерального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закона).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8.Продолжить на любом этапе обучение в любой иной форме (очной, </w:t>
      </w:r>
      <w:proofErr w:type="spell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очно-заочной</w:t>
      </w:r>
      <w:proofErr w:type="spell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заочной), предусмотренной частью 4 статьи 17 и пунктом 2 части 3 статьи 44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Федерального закона, либо использовать право на сочетание форм получения образования</w:t>
      </w:r>
    </w:p>
    <w:p w:rsidR="00330D4B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обучения (по решению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родителей, с учетом мнения обучающегося).</w:t>
      </w:r>
    </w:p>
    <w:p w:rsidR="0031644D" w:rsidRPr="00B511CF" w:rsidRDefault="0031644D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30D4B" w:rsidRPr="0031644D" w:rsidRDefault="00330D4B" w:rsidP="00316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1644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V. Финансовое обеспечение семейного образования и самообразования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5.1. Компенсация затрат на реализацию общеобразовательных программ вне ОУ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законодательно не предусмотрена. Конституцией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гарантированы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бесплатность 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доступность общего образования в общеобразовательных учреждениях. Родители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(законные представители), выбирая получение образования в семейной форме, 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отказываясь от получения образования в ОУ, принимают на себя обязательства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обеспечению средствами на обучение.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5.2. Поскольку семейное образование является формой освоения</w:t>
      </w:r>
      <w:r w:rsidR="0031644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общеобразовательных программ в рамках государственного образовательного стандарта,</w:t>
      </w:r>
      <w:r w:rsidR="0031644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 для обучающихся, зачисленных в ОУ в качестве экстернов, прохождение</w:t>
      </w:r>
      <w:r w:rsidR="0031644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промежуточной и государственной итоговой аттестации является бесплатным.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5.3. Оплата труда работников, привлекаемых для проведения консультаций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обучающимися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получающими образование в форме семейного образования,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самообразования, для проведения промежуточной аттестации экстернов осуществляется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 счёт выделения общеобразовательному учреждению средств бюджетного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финансирования в пределах фонда оплаты труда.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5.4. Общеобразовательное учреждение по желанию обучающегося и (или) его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родителей (законных представителей) может оказывать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дополнительные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платные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образовательные услуги по оказанию дополнительных консультаций, семинарских 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лекционных занятий и другие виды услуг по подготовке к промежуточной и</w:t>
      </w:r>
      <w:r w:rsidR="0031644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государственной итоговой аттестации.</w:t>
      </w:r>
    </w:p>
    <w:p w:rsidR="0031644D" w:rsidRDefault="0031644D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44D" w:rsidRPr="0031644D" w:rsidRDefault="0031644D" w:rsidP="003164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30D4B" w:rsidRDefault="00330D4B" w:rsidP="003164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1644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Приложение № 1</w:t>
      </w:r>
    </w:p>
    <w:p w:rsidR="00920C6C" w:rsidRPr="0031644D" w:rsidRDefault="00920C6C" w:rsidP="003164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920C6C" w:rsidRPr="00316FD6" w:rsidRDefault="00920C6C" w:rsidP="00920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(Образец)</w:t>
      </w:r>
    </w:p>
    <w:p w:rsidR="00C2446B" w:rsidRDefault="00C2446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2446B" w:rsidRDefault="00C2446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30D4B" w:rsidRDefault="00C2446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Начальнику отдела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администрации</w:t>
      </w:r>
    </w:p>
    <w:p w:rsidR="00C2446B" w:rsidRPr="00B511CF" w:rsidRDefault="00C2446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Межевского муниципального района Костромской области</w:t>
      </w: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</w:t>
      </w: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от__________________________________</w:t>
      </w: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(фамилия, имя, отчество полностью)</w:t>
      </w: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</w:t>
      </w: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проживающего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(ей) по адресу:</w:t>
      </w: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</w:t>
      </w: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</w:t>
      </w: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30D4B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Телефон:_________________________</w:t>
      </w:r>
    </w:p>
    <w:p w:rsidR="00C2446B" w:rsidRPr="00B511CF" w:rsidRDefault="00C2446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ЗАЯВЛЕНИЕ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соответствии с частью 5 статьи 63 Федерального закона от 29.12.2012 № 273–ФЗ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«Об образовании в Российской Федерации» информируем Вас о выборе формы получения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общего образования вне организаций, осуществляющих образовательную дея</w:t>
      </w:r>
      <w:r w:rsidR="00C2446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ельность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для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нашего (ей) сына</w:t>
      </w:r>
      <w:r w:rsidR="00C2446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(дочери)_____________________________________</w:t>
      </w:r>
      <w:r w:rsidR="00C2446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</w:t>
      </w:r>
      <w:r w:rsidR="00C2446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года</w:t>
      </w:r>
      <w:r w:rsidR="00C2446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рождения,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(Фамилия, имя, отчество полностью)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обучающегося в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(наименование общеобразовательного учреждения)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форме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семейно</w:t>
      </w:r>
      <w:r w:rsidR="00C2446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 образования.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Положения статей 28, 58 Федерального закона «Об образовании в Российской Федерации» мне</w:t>
      </w:r>
      <w:r w:rsidR="00C2446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разъяснены.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Я предупрежден (-а) об ответственности общеобразовательного учреждения только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организацию и проведение промежуточной и итоговой аттестации, а также за обеспечение соответствующих</w:t>
      </w:r>
      <w:r w:rsidR="00C2446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академических прав обучающегося в соответствии со статьей 44 Федерального закона «Об образовании в</w:t>
      </w:r>
      <w:r w:rsidR="00C2446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Российской Федерации».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«____» _________________ 201__г. 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(подпись) (Ф.И.О.)</w:t>
      </w:r>
    </w:p>
    <w:p w:rsidR="00330D4B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2446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Приложение № 2</w:t>
      </w:r>
    </w:p>
    <w:p w:rsidR="00920C6C" w:rsidRDefault="00920C6C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920C6C" w:rsidRPr="00316FD6" w:rsidRDefault="00920C6C" w:rsidP="00920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(Образец)</w:t>
      </w:r>
    </w:p>
    <w:p w:rsidR="00C2446B" w:rsidRDefault="00C2446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2446B" w:rsidRPr="00C2446B" w:rsidRDefault="00C2446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Кому: __________________________________________</w:t>
      </w: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</w:t>
      </w: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(Ф.И.О. родителей несовершеннолетнего/</w:t>
      </w:r>
      <w:proofErr w:type="gramEnd"/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совершеннолетнего обучающегося)</w:t>
      </w:r>
    </w:p>
    <w:p w:rsidR="00C2446B" w:rsidRDefault="00C2446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30D4B" w:rsidRPr="00B511CF" w:rsidRDefault="00C2446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Отдел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образо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вания Администрации Межевского муниципального района Костромской области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сообщает 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получении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 Вас уведомления о выборе формы получения образования в форме семейного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образования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(регистрационный номер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№_____________УВЕДОМЛЕНИЯ в Книге регистрации, от ____.____.______ г.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)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уведомляет о том, что Вы прикреплены для прохождения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промежуточной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государственной итоговой аттестации к ОУ: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(наименование ОУ, адрес)</w:t>
      </w:r>
    </w:p>
    <w:p w:rsidR="00330D4B" w:rsidRPr="00B511CF" w:rsidRDefault="00C2446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Начальник отдела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администрации ___________________________</w:t>
      </w:r>
    </w:p>
    <w:p w:rsidR="00330D4B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М.П.</w:t>
      </w:r>
    </w:p>
    <w:p w:rsidR="00C2446B" w:rsidRDefault="00C2446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2446B" w:rsidRDefault="00C2446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2446B" w:rsidRPr="00B511CF" w:rsidRDefault="00C2446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30D4B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2446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Приложение № 3</w:t>
      </w:r>
    </w:p>
    <w:p w:rsidR="00920C6C" w:rsidRPr="00316FD6" w:rsidRDefault="00920C6C" w:rsidP="00920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(Образец)</w:t>
      </w:r>
    </w:p>
    <w:p w:rsidR="00920C6C" w:rsidRPr="00C2446B" w:rsidRDefault="00920C6C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Директору __________________________</w:t>
      </w: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(название ООУ)</w:t>
      </w: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</w:t>
      </w: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(Ф.И.О.)</w:t>
      </w: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от_________________________________</w:t>
      </w:r>
      <w:proofErr w:type="spell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(Ф.И.О родителей)</w:t>
      </w: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проживающих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адресу</w:t>
      </w: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</w:t>
      </w: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</w:t>
      </w: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</w:t>
      </w: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Заявление.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Прошу отчислить моего сына</w:t>
      </w:r>
      <w:r w:rsidR="00C2446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(дочь)________________________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</w:t>
      </w:r>
      <w:r w:rsidR="00C2446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(Ф.И.О. ребенка, дата рождения)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_________________________________________________________года</w:t>
      </w:r>
      <w:proofErr w:type="spell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рождения,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учащегося</w:t>
      </w:r>
      <w:r w:rsidR="00C2446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_________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класса________________________________</w:t>
      </w:r>
      <w:r w:rsidR="00C2446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</w:t>
      </w:r>
    </w:p>
    <w:p w:rsidR="00330D4B" w:rsidRPr="00B511CF" w:rsidRDefault="00330D4B" w:rsidP="00C24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(полное наименование общеобразовательного учреждения)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____________________________________________________________________________________________________________________</w:t>
      </w:r>
      <w:r w:rsidR="00C2446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связи с переводом на обучение по форме семейно</w:t>
      </w:r>
      <w:r w:rsidR="00316FD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го образования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</w:t>
      </w:r>
      <w:r w:rsidR="00316FD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причине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________________________________________________________________________</w:t>
      </w:r>
    </w:p>
    <w:p w:rsidR="00330D4B" w:rsidRPr="00B511CF" w:rsidRDefault="00330D4B" w:rsidP="00316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(указать подробную причину)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Дата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 _____________________________</w:t>
      </w:r>
    </w:p>
    <w:p w:rsidR="00330D4B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(подпись) (Ф.И.О.)</w:t>
      </w:r>
    </w:p>
    <w:p w:rsidR="00316FD6" w:rsidRPr="00B511CF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Default="00316FD6" w:rsidP="00316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16FD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Приложение № 4</w:t>
      </w:r>
    </w:p>
    <w:p w:rsidR="00920C6C" w:rsidRPr="00316FD6" w:rsidRDefault="00920C6C" w:rsidP="00316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920C6C" w:rsidRPr="00316FD6" w:rsidRDefault="00920C6C" w:rsidP="00920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(Образец)</w:t>
      </w:r>
    </w:p>
    <w:p w:rsidR="00316FD6" w:rsidRDefault="00316FD6" w:rsidP="00316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Default="00316FD6" w:rsidP="00316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Муниципальное казённое общеобразовательное учреждение </w:t>
      </w:r>
    </w:p>
    <w:p w:rsidR="00330D4B" w:rsidRDefault="00316FD6" w:rsidP="00316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Советская основная общеобразовательная школа</w:t>
      </w:r>
    </w:p>
    <w:p w:rsidR="00316FD6" w:rsidRPr="00B511CF" w:rsidRDefault="00316FD6" w:rsidP="00316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Межевского муниципального района Костромской области</w:t>
      </w:r>
    </w:p>
    <w:p w:rsidR="00330D4B" w:rsidRPr="00B511CF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ул. Набережная, 6, пос. Советский,  тел.(49447) 5-36-03</w:t>
      </w:r>
    </w:p>
    <w:p w:rsidR="00330D4B" w:rsidRPr="00920C6C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FF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  <w:lang w:val="de-DE"/>
        </w:rPr>
        <w:t>e</w:t>
      </w:r>
      <w:r w:rsidRPr="00316FD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proofErr w:type="spell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  <w:lang w:val="de-DE"/>
        </w:rPr>
        <w:t>mail</w:t>
      </w:r>
      <w:proofErr w:type="spellEnd"/>
      <w:r w:rsidRPr="00316FD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  <w:proofErr w:type="spellStart"/>
      <w:r w:rsidR="00316FD6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mkousoosh</w:t>
      </w:r>
      <w:proofErr w:type="spellEnd"/>
      <w:r w:rsidR="00316FD6" w:rsidRPr="00316FD6">
        <w:rPr>
          <w:rFonts w:ascii="Times New Roman" w:hAnsi="Times New Roman" w:cs="Times New Roman"/>
          <w:bCs/>
          <w:iCs/>
          <w:color w:val="0000FF"/>
          <w:sz w:val="24"/>
          <w:szCs w:val="24"/>
        </w:rPr>
        <w:t>@</w:t>
      </w:r>
      <w:proofErr w:type="spellStart"/>
      <w:r w:rsidR="00316FD6">
        <w:rPr>
          <w:rFonts w:ascii="Times New Roman" w:hAnsi="Times New Roman" w:cs="Times New Roman"/>
          <w:bCs/>
          <w:iCs/>
          <w:color w:val="0000FF"/>
          <w:sz w:val="24"/>
          <w:szCs w:val="24"/>
          <w:lang w:val="en-US"/>
        </w:rPr>
        <w:t>yandex</w:t>
      </w:r>
      <w:proofErr w:type="spellEnd"/>
      <w:r w:rsidRPr="00316FD6">
        <w:rPr>
          <w:rFonts w:ascii="Times New Roman" w:hAnsi="Times New Roman" w:cs="Times New Roman"/>
          <w:bCs/>
          <w:iCs/>
          <w:color w:val="0000FF"/>
          <w:sz w:val="24"/>
          <w:szCs w:val="24"/>
        </w:rPr>
        <w:t>.</w:t>
      </w:r>
      <w:proofErr w:type="spellStart"/>
      <w:r w:rsidRPr="00B511CF">
        <w:rPr>
          <w:rFonts w:ascii="Times New Roman" w:hAnsi="Times New Roman" w:cs="Times New Roman"/>
          <w:bCs/>
          <w:iCs/>
          <w:color w:val="0000FF"/>
          <w:sz w:val="24"/>
          <w:szCs w:val="24"/>
          <w:lang w:val="de-DE"/>
        </w:rPr>
        <w:t>ru</w:t>
      </w:r>
      <w:proofErr w:type="spellEnd"/>
    </w:p>
    <w:p w:rsidR="00316FD6" w:rsidRPr="00920C6C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FF"/>
          <w:sz w:val="24"/>
          <w:szCs w:val="24"/>
        </w:rPr>
      </w:pPr>
    </w:p>
    <w:p w:rsidR="00316FD6" w:rsidRPr="00316FD6" w:rsidRDefault="00316FD6" w:rsidP="00316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FF"/>
          <w:sz w:val="24"/>
          <w:szCs w:val="24"/>
        </w:rPr>
      </w:pPr>
    </w:p>
    <w:p w:rsidR="00330D4B" w:rsidRPr="00B511CF" w:rsidRDefault="00330D4B" w:rsidP="00316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ПРИКАЗ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основании заявления от __.__.____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__________________________________,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являющегося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родителем (законным представителем)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учащегося _______ класса, руководствуясь статьей 17, пунктом 3 статьи 34, пунктом 2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части 3 статьи 44 Федерального закона от 29.12.2012 N 273-ФЗ «Об образовании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Российской Федерации»,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ПРИКАЗЫВАЮ: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Отчислить обучающего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 из контингента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учащихся _________ класса в связи с прекращением образовательных отношений 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переходе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обучающего на форму получения образования вне ОУ – форму семейного</w:t>
      </w:r>
    </w:p>
    <w:p w:rsidR="00330D4B" w:rsidRPr="00B511CF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образования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Выдать ____________________________________________________________________,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являющимся родителем (законным представителем)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_______________________________________________учащегося</w:t>
      </w:r>
      <w:proofErr w:type="spell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____ класса, на руки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личное дело и уведомление о соблюдении его прав на получение основного общего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образования.</w:t>
      </w:r>
    </w:p>
    <w:p w:rsidR="00330D4B" w:rsidRPr="00B511CF" w:rsidRDefault="00316FD6" w:rsidP="00316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Директор МКОУ  Советская ОО школа_________________ (ФИО)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 приказом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ознакомлен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</w:t>
      </w:r>
    </w:p>
    <w:p w:rsidR="00330D4B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подпись ФИО родителя</w:t>
      </w:r>
    </w:p>
    <w:p w:rsidR="00316FD6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Pr="00B511CF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30D4B" w:rsidRDefault="00330D4B" w:rsidP="00316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16FD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Приложение № 5</w:t>
      </w:r>
    </w:p>
    <w:p w:rsidR="00920C6C" w:rsidRPr="00316FD6" w:rsidRDefault="00920C6C" w:rsidP="00920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(Образец)</w:t>
      </w:r>
    </w:p>
    <w:p w:rsidR="00920C6C" w:rsidRPr="00316FD6" w:rsidRDefault="00920C6C" w:rsidP="00316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30D4B" w:rsidRPr="00B511CF" w:rsidRDefault="00330D4B" w:rsidP="00316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Директору __________________________</w:t>
      </w:r>
    </w:p>
    <w:p w:rsidR="00330D4B" w:rsidRPr="00B511CF" w:rsidRDefault="00330D4B" w:rsidP="00316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(название ОУ)</w:t>
      </w:r>
    </w:p>
    <w:p w:rsidR="00330D4B" w:rsidRPr="00B511CF" w:rsidRDefault="00330D4B" w:rsidP="00316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</w:t>
      </w:r>
    </w:p>
    <w:p w:rsidR="00330D4B" w:rsidRPr="00B511CF" w:rsidRDefault="00330D4B" w:rsidP="00316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</w:t>
      </w:r>
    </w:p>
    <w:p w:rsidR="00330D4B" w:rsidRPr="00B511CF" w:rsidRDefault="00330D4B" w:rsidP="00316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(Ф.И.О.)</w:t>
      </w:r>
    </w:p>
    <w:p w:rsidR="00330D4B" w:rsidRPr="00B511CF" w:rsidRDefault="00330D4B" w:rsidP="00316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от_________________________________</w:t>
      </w:r>
      <w:proofErr w:type="spell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</w:p>
    <w:p w:rsidR="00330D4B" w:rsidRPr="00B511CF" w:rsidRDefault="00330D4B" w:rsidP="00316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(Ф.И.О родителей)</w:t>
      </w:r>
    </w:p>
    <w:p w:rsidR="00330D4B" w:rsidRPr="00B511CF" w:rsidRDefault="00330D4B" w:rsidP="00316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проживающих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адресу</w:t>
      </w:r>
    </w:p>
    <w:p w:rsidR="00330D4B" w:rsidRPr="00B511CF" w:rsidRDefault="00330D4B" w:rsidP="00316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</w:t>
      </w:r>
    </w:p>
    <w:p w:rsidR="00330D4B" w:rsidRPr="00B511CF" w:rsidRDefault="00330D4B" w:rsidP="00316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</w:t>
      </w:r>
    </w:p>
    <w:p w:rsidR="00330D4B" w:rsidRPr="00B511CF" w:rsidRDefault="00330D4B" w:rsidP="00316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</w:t>
      </w:r>
    </w:p>
    <w:p w:rsidR="00330D4B" w:rsidRPr="00B511CF" w:rsidRDefault="00330D4B" w:rsidP="00316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Заявление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основании ст. 17 ч. 3, ст. 33 ч. 1 п. 9, ст. 34 ч. 3, ст. 57 ч. 2 и ч. 3 Федерального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закона от 29.12.2012 N 273-ФЗ «Об образовании в Российской Федерации», прошу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зачислить моего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ребенка___________________________________________________________________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(ФИО, дата рождения)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качестве экстерна для прохождения промежуточной (и государственной итоговой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аттестации) и организовать аттестацию моего ребенка экстерном в соответствии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действующими нормативными правовыми актами в области образования.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 приказу прилагаю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 уставом, с лицензией на осуществление образовательной деятельности,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свидетельством о государственной аккредитации, образовательными программами 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другими документами, регламентирующими организацию и осуществление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образовательной деятельности, правами и обязанностями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обучающихся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настоящим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Положением и Положением о промежуточной аттестации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обучающихся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ОУ ознакомлен.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Даю согласие на обработку своих персональных данных и персональных данных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ребёнка в порядке, установленном законодательством РФ.</w:t>
      </w:r>
    </w:p>
    <w:p w:rsidR="00330D4B" w:rsidRPr="00B511CF" w:rsidRDefault="00330D4B" w:rsidP="00316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Дата Подпись</w:t>
      </w:r>
    </w:p>
    <w:p w:rsidR="00316FD6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20C6C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20C6C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20C6C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20C6C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20C6C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16FD6" w:rsidRDefault="00316FD6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30D4B" w:rsidRDefault="00330D4B" w:rsidP="00316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16FD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Приложение № 6</w:t>
      </w:r>
    </w:p>
    <w:p w:rsidR="00920C6C" w:rsidRPr="00316FD6" w:rsidRDefault="00920C6C" w:rsidP="00316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(Образец)</w:t>
      </w:r>
    </w:p>
    <w:p w:rsidR="00330D4B" w:rsidRPr="00B511CF" w:rsidRDefault="00330D4B" w:rsidP="00316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ПРИКАЗ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основании заявления от __.__.____ г. (ФИО заявителя), руководствуясь статьей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17, пунктом 3 статьи 34, пунктом 2 части 3 статьи 44 Федерального закона от 29.12.2012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 273-ФЗ «Об образовании в Российской Федерации»,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ПРИКАЗЫВАЮ: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Зачислить (ФИО, дата рождения) в со</w:t>
      </w:r>
      <w:r w:rsidR="00316FD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став обучающихся МКОУ Советская ОО школа</w:t>
      </w: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качестве экстерна для прохождения им промежуточной (итоговой) аттестации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класс.</w:t>
      </w:r>
    </w:p>
    <w:p w:rsidR="00330D4B" w:rsidRPr="00B511CF" w:rsidRDefault="00316FD6" w:rsidP="00316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Директор МК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ОУ______________ 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 приказом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ознакомлен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подпись ФИО родителя</w:t>
      </w:r>
    </w:p>
    <w:p w:rsidR="004F15E7" w:rsidRDefault="004F15E7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4F15E7" w:rsidRDefault="004F15E7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4F15E7" w:rsidRDefault="004F15E7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30D4B" w:rsidRPr="004F15E7" w:rsidRDefault="00330D4B" w:rsidP="004F15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F15E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Приложение № 7</w:t>
      </w:r>
    </w:p>
    <w:p w:rsidR="004F15E7" w:rsidRDefault="00920C6C" w:rsidP="00920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(Образец)</w:t>
      </w:r>
    </w:p>
    <w:p w:rsidR="004F15E7" w:rsidRDefault="004F15E7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4F15E7" w:rsidRDefault="004F15E7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30D4B" w:rsidRPr="00B511CF" w:rsidRDefault="00330D4B" w:rsidP="004F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Договор</w:t>
      </w:r>
    </w:p>
    <w:p w:rsidR="00330D4B" w:rsidRPr="00B511CF" w:rsidRDefault="00330D4B" w:rsidP="004F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 организации и проведении промежуточной и (или) государственной итоговой</w:t>
      </w:r>
    </w:p>
    <w:p w:rsidR="00330D4B" w:rsidRPr="00B511CF" w:rsidRDefault="00330D4B" w:rsidP="004F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аттестации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обучающегося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получающего общее образование в форме семейного</w:t>
      </w:r>
    </w:p>
    <w:p w:rsidR="00330D4B" w:rsidRPr="00B511CF" w:rsidRDefault="004F15E7" w:rsidP="004F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образования.</w:t>
      </w:r>
    </w:p>
    <w:p w:rsidR="00330D4B" w:rsidRPr="00B511CF" w:rsidRDefault="00330D4B" w:rsidP="004F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(наименование образовательного учреждения)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именуемое в дальнейшем Учреждение, в лице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(должность/ фамилия, имя, отчество)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(действующего на основании Устава, с одной стороны, и законный представитель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(родитель, опекун, усыновитель)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(фамилия, имя, отчество представителя)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именуемый в дальнейшем Представитель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обучающегося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__,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(фамилия, имя, отчество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обучающегося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именуемого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дальнейшем Обучающийся, в интересах обучающегося в соответствии со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ст.17.Федерального закона от 29.12.2012г №273-ФЗ «Об образовании в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Российской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Федерации» заключили настоящий договор о нижеследующем: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Предмет договора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1.1. Предметом настоящего Договора является организация и проведение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промежуточной аттестации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обучающегося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Обязательства сторон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2.1. Учреждение: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– организует и проводит промежуточную аттестацию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обучающегося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всем предметам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федерального компонента (обязательной части) учебного плана учреждения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стандартизированной форме в период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(указать сроки)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организует участие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обучающегося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государственной итоговой аттестации в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соответствии с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действующими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федеральными и региональными нормативными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правовыми актами в сфере образования;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своевременно обеспечивает включение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обучающегося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получающего образование в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форме семейного образования/самообразования в Региональную базу данных ГИА;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выдаёт комплект учебников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обучающимся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получающим образование в формах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семейного образования,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подавшим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заявление о прохождении промежуточной аттестации 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(или) государственной итоговой аттестации;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выдаёт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обучающемуся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документ государственного образца (аттестат) при условии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выполнения им требований федеральных государственных образовательных стандартов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общего образования соответствующего уровня, успешно прошедшему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государственную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итоговую аттестацию.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создаёт условия обучающимся, получающим образование в форме семейного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образования/самообразования, для ликвидации академической задолженности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соответствии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 локальными актами образовательного учреждения;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информирует управление образования о рассмотрении вопроса продолжения получения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образования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обучающимся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образовательном учреждении по месту жительства в случае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расторжения настоящего договора с родителями (законными представителями)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обучающегося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не ликвидировавшего в установленные сроки академической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задолженности, для продолжения им обучения в образовательном учреждении.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2.2. Представитель: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обеспечивает подготовку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обучающихся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для прохождения промежуточной аттестации по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всем предметам федерального компонента (обязательной части) учебного плана и (или)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государственной итоговой аттестации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обучающегося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обеспечивает ликвидацию академической задолженности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обучающегося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установленные образовательным учреждением сроки и создает условия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обучающемуся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для ликвидации академической задолженности, обеспечивает контроль своевременности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её ликвидации;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обеспечивает сохранность и своевременность возврата комплекта учебников, выданных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обучающемуся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получающему образование в форме семейного образования, подавшему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заявление о прохождении промежуточной аттестации и (или) государственной итоговой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аттестации;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Ответственность сторон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3.1. Представитель несёт ответственность за освоение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обучающимся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образовательных программ в рамках федеральных государственных образовательных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стандартов общего образования.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3.2. Учреждение несёт ответственность за качество и объективность проведения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промежуточной аттестации, выдачу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обучающемуся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документа государственного образца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(аттестата) по итогам государственной итоговой аттестации.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4.Срок действия договора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4.1. Настоящий договор вступает в силу с момента его подписания сторонами 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действует с ___________20_______г. по _____________20______г.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Договор может быть продлён, изменён, дополнен по соглашению сторон.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5.Порядок расторжения договора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5.1. Настоящий договор расторгается: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при ликвидации или реорганизации Учреждения; обязательства по данному договору не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переходят к правопреемнику Учреждения; Представитель заключает с правопреемником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новый договор в установленном порядке;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при изменении формы получения общего образования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обучающимся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заявлению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Представителя;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при подтверждении результатами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промежуточной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(или) государственной итоговой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аттестации </w:t>
      </w:r>
      <w:proofErr w:type="spell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неусвоения</w:t>
      </w:r>
      <w:proofErr w:type="spell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обучающимся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общеобразовательных программ и не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ликвидировавшего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установленные сроки академической задолженности.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5.2. Настоящий договор расторгается в одностороннем порядке: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5.2.1. Учреждением в случае неисполнения или ненадлежащего исполнения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Представителем обязательств по настоящему договору.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5.2.2. Представителем по его желанию в виде заявления, оформленного на имя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руководителя Учреждения.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6. Заключительная часть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6.1. Настоящий договор составлен на ______ листах и в 2-х экземплярах по одному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для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каждой из сторон. Один экземпляр хранится в Учреждении, другой у Представителя. Оба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экземпляра имеют одинаковую (равную) юридическую силу.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6.2. Юридические адреса, реквизиты и подписи сторон.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Учреждение: Представитель: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 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 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 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(полное наименование Учреждения) (Фамилии, имя, отчество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Представителя)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 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 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 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 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(почтовый адрес) (Паспортные данные, адрес проживания,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Телефон)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 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 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 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(Подпись руководителя Учреждения) (Подпись Представителя)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МП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Приложение № 8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Образец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ПРОТОКОЛ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Проведения промежуточной аттестации экстерна за ____________ (указывается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 какой период)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 предмету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Класс _________________</w:t>
      </w:r>
    </w:p>
    <w:p w:rsidR="00330D4B" w:rsidRPr="00B511CF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МКОУ Советская ОО школа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Ф.И.О. экзаменующего учителя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Форма проведения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промежуточной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аттестации____________________________________________________________________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Результаты промежуточной аттестации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№ Ф.И.О. экстерна Темы, по которым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проводилась промежуточная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аттестация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Оценка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Особое мнение учителя об оценке ответов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экстерна______________________________________________________________________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Дата проведения промежуточной аттестации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Дата внесения в протокол оценки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Учитель: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920C6C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20C6C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20C6C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20C6C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20C6C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30D4B" w:rsidRPr="00B511CF" w:rsidRDefault="00330D4B" w:rsidP="0092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ПРОТОКОЛ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проведения повторной промежуточной аттестации экстерна за _____ (указывается за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какой период)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 предмету_____________________________________________________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Класс _________________</w:t>
      </w:r>
    </w:p>
    <w:p w:rsidR="00330D4B" w:rsidRPr="00B511CF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МК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ОУ________________________________________________________________________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Ф.И.О. председателя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предметной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комиссии_____________________________________________________________________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Ф.И.О. экзаменующего учителя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Ф.И.О. ассистента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Форма проведения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промежуточной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аттестации____________________________________________________________________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Результаты повторной промежуточной аттестации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№ Ф.И.О. экстерна Темы, по которым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проводилась промежуточная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аттестация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Оценка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Особые мнения членов предметной комиссии об оценке ответов экстерна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Запись о случаях нарушений установленного порядка проведения промежуточной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аттестации и решение предметной комиссии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Дата проведения промежуточной аттестации 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Дата внесения в протокол оценки 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Председатель предметной комиссии: 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Учитель: 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Ассистент: ________________________________________________________</w:t>
      </w:r>
    </w:p>
    <w:p w:rsidR="00920C6C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20C6C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20C6C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20C6C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20C6C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20C6C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20C6C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20C6C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20C6C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20C6C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20C6C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30D4B" w:rsidRPr="00920C6C" w:rsidRDefault="00330D4B" w:rsidP="00920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20C6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Приложение № 9</w:t>
      </w:r>
    </w:p>
    <w:p w:rsidR="00330D4B" w:rsidRPr="00B511CF" w:rsidRDefault="00920C6C" w:rsidP="00920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</w:t>
      </w:r>
      <w:r w:rsidR="00330D4B"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Образец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920C6C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20C6C" w:rsidRDefault="00920C6C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30D4B" w:rsidRPr="00B511CF" w:rsidRDefault="00330D4B" w:rsidP="0092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СПРАВКА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 промежуточной аттестации в общеобразовательном учреждении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(фамилия, имя, отчество)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(наименование общеобразовательного учреждения, адрес)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</w:t>
      </w:r>
      <w:proofErr w:type="spell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___________________________________учебном</w:t>
      </w:r>
      <w:proofErr w:type="spell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году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пройдена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промежуточная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аттестация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 программе _________________________________ образования за ____________ класс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(начального, основного, среднего)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proofErr w:type="spellEnd"/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/</w:t>
      </w:r>
      <w:proofErr w:type="spell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proofErr w:type="spell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Наименование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учебных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предметов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четверть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II четверть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(I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полугодие)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III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четверть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IV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четверть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(II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полугодие)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Итоговая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3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7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8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9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10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 ______________________________ в 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ПРОТОКОЛ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проведения промежуточной аттестации экстерна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указывается</w:t>
      </w:r>
      <w:proofErr w:type="gramEnd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за какой период)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 предмету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Класс 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Муниципального </w:t>
      </w:r>
      <w:r w:rsidR="00920C6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казённого общеобразовательного учреждения Советская основная общеобразовательная школа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Ф.И.О. экзаменующего учителя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Форма проведения </w:t>
      </w:r>
      <w:proofErr w:type="gramStart"/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промежуточной</w:t>
      </w:r>
      <w:proofErr w:type="gramEnd"/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аттестации____________________________________________________________________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Результаты промежуточной аттестации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№ Ф.И.О. экстерна Темы, по которым проводилась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промежуточная аттестация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Оценка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Особое мнение учителя об оценке ответов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экстерна______________________________________________________________________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Дата проведения промежуточной аттестации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Дата внесения в протокол оценки</w:t>
      </w:r>
    </w:p>
    <w:p w:rsidR="00330D4B" w:rsidRPr="00B511CF" w:rsidRDefault="00330D4B" w:rsidP="00330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511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</w:t>
      </w:r>
      <w:r w:rsidRPr="00B511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__________________________________________________________________</w:t>
      </w:r>
    </w:p>
    <w:p w:rsidR="00E03BD7" w:rsidRPr="00B511CF" w:rsidRDefault="00330D4B" w:rsidP="00330D4B">
      <w:pPr>
        <w:rPr>
          <w:rFonts w:ascii="Times New Roman" w:hAnsi="Times New Roman" w:cs="Times New Roman"/>
          <w:sz w:val="24"/>
          <w:szCs w:val="24"/>
        </w:rPr>
      </w:pPr>
      <w:r w:rsidRPr="00B511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Учитель:__</w:t>
      </w:r>
    </w:p>
    <w:sectPr w:rsidR="00E03BD7" w:rsidRPr="00B511CF" w:rsidSect="00B511C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3179"/>
    <w:multiLevelType w:val="multilevel"/>
    <w:tmpl w:val="3F38B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D4B"/>
    <w:rsid w:val="00164CA6"/>
    <w:rsid w:val="0031644D"/>
    <w:rsid w:val="00316FD6"/>
    <w:rsid w:val="00330D4B"/>
    <w:rsid w:val="003C05AB"/>
    <w:rsid w:val="003D625D"/>
    <w:rsid w:val="00426F1F"/>
    <w:rsid w:val="004A5CCB"/>
    <w:rsid w:val="004B1926"/>
    <w:rsid w:val="004F15E7"/>
    <w:rsid w:val="005271B3"/>
    <w:rsid w:val="0052777D"/>
    <w:rsid w:val="00755793"/>
    <w:rsid w:val="00796BA4"/>
    <w:rsid w:val="00920C6C"/>
    <w:rsid w:val="009545BC"/>
    <w:rsid w:val="00971223"/>
    <w:rsid w:val="009B2A15"/>
    <w:rsid w:val="00B511CF"/>
    <w:rsid w:val="00B716A2"/>
    <w:rsid w:val="00BD3428"/>
    <w:rsid w:val="00C2446B"/>
    <w:rsid w:val="00E00865"/>
    <w:rsid w:val="00E03BD7"/>
    <w:rsid w:val="00E436AD"/>
    <w:rsid w:val="00EA76F0"/>
    <w:rsid w:val="00F30B68"/>
    <w:rsid w:val="00F6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S4PQ372FCS27-1370587531-518</_dlc_DocId>
    <_dlc_DocIdUrl xmlns="790c5408-51d9-4e10-9bd8-8c8141be4f06">
      <Url>http://edu-sps.koiro.local/Mega/knjzhaj/_layouts/15/DocIdRedir.aspx?ID=S4PQ372FCS27-1370587531-518</Url>
      <Description>S4PQ372FCS27-1370587531-518</Description>
    </_dlc_DocIdUrl>
  </documentManagement>
</p:properties>
</file>

<file path=customXml/itemProps1.xml><?xml version="1.0" encoding="utf-8"?>
<ds:datastoreItem xmlns:ds="http://schemas.openxmlformats.org/officeDocument/2006/customXml" ds:itemID="{911DCBD0-A9DD-4833-BAA4-8F86EC028161}"/>
</file>

<file path=customXml/itemProps2.xml><?xml version="1.0" encoding="utf-8"?>
<ds:datastoreItem xmlns:ds="http://schemas.openxmlformats.org/officeDocument/2006/customXml" ds:itemID="{EBE3B790-3D99-40B8-AE96-AF9F0898247F}"/>
</file>

<file path=customXml/itemProps3.xml><?xml version="1.0" encoding="utf-8"?>
<ds:datastoreItem xmlns:ds="http://schemas.openxmlformats.org/officeDocument/2006/customXml" ds:itemID="{0A93ECB5-930E-4F7F-99AD-FD3C46A1EEA2}"/>
</file>

<file path=customXml/itemProps4.xml><?xml version="1.0" encoding="utf-8"?>
<ds:datastoreItem xmlns:ds="http://schemas.openxmlformats.org/officeDocument/2006/customXml" ds:itemID="{B105BC0E-D73A-4703-A839-5B66FA4414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6434</Words>
  <Characters>36678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19</cp:revision>
  <dcterms:created xsi:type="dcterms:W3CDTF">2019-03-20T07:34:00Z</dcterms:created>
  <dcterms:modified xsi:type="dcterms:W3CDTF">2019-03-22T06:48:00Z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e81de718-e45b-4ed4-a63c-1bf245d8c822</vt:lpwstr>
  </property>
</Properties>
</file>