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43" w:rsidRPr="00256C92" w:rsidRDefault="00F05043" w:rsidP="00256C92">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256C92">
        <w:rPr>
          <w:rFonts w:ascii="Times New Roman" w:eastAsia="Times New Roman" w:hAnsi="Times New Roman" w:cs="Times New Roman"/>
          <w:kern w:val="36"/>
          <w:sz w:val="24"/>
          <w:szCs w:val="24"/>
          <w:lang w:eastAsia="ru-RU"/>
        </w:rPr>
        <w:t>Правила безопасного поведения на водоемах летом</w:t>
      </w:r>
    </w:p>
    <w:p w:rsidR="00F05043" w:rsidRPr="00256C92" w:rsidRDefault="00F05043" w:rsidP="00256C92">
      <w:pPr>
        <w:shd w:val="clear" w:color="auto" w:fill="FFFFFF"/>
        <w:spacing w:after="0" w:line="240" w:lineRule="auto"/>
        <w:rPr>
          <w:rFonts w:ascii="Times New Roman" w:eastAsia="Times New Roman" w:hAnsi="Times New Roman" w:cs="Times New Roman"/>
          <w:i/>
          <w:iCs/>
          <w:sz w:val="24"/>
          <w:szCs w:val="24"/>
          <w:lang w:eastAsia="ru-RU"/>
        </w:rPr>
      </w:pPr>
      <w:r w:rsidRPr="00256C92">
        <w:rPr>
          <w:rFonts w:ascii="Times New Roman" w:eastAsia="Times New Roman" w:hAnsi="Times New Roman" w:cs="Times New Roman"/>
          <w:i/>
          <w:iCs/>
          <w:sz w:val="24"/>
          <w:szCs w:val="24"/>
          <w:lang w:eastAsia="ru-RU"/>
        </w:rPr>
        <w:t>Большинство семей летний отпуск проводят на пляжах разных водоемах. Взрослые и ребята с удовольствием купаются и загорают, дышат свежим воздухом. Однако необходимо помнить, что вода может быть опасной. Предлагаем вам познакомиться с правилами безопасного поведения на воде и правилами оказания первой помощи пострадавшим (информация предоставлена главным управлением по г</w:t>
      </w:r>
      <w:proofErr w:type="gramStart"/>
      <w:r w:rsidRPr="00256C92">
        <w:rPr>
          <w:rFonts w:ascii="Times New Roman" w:eastAsia="Times New Roman" w:hAnsi="Times New Roman" w:cs="Times New Roman"/>
          <w:i/>
          <w:iCs/>
          <w:sz w:val="24"/>
          <w:szCs w:val="24"/>
          <w:lang w:eastAsia="ru-RU"/>
        </w:rPr>
        <w:t>.М</w:t>
      </w:r>
      <w:proofErr w:type="gramEnd"/>
      <w:r w:rsidRPr="00256C92">
        <w:rPr>
          <w:rFonts w:ascii="Times New Roman" w:eastAsia="Times New Roman" w:hAnsi="Times New Roman" w:cs="Times New Roman"/>
          <w:i/>
          <w:iCs/>
          <w:sz w:val="24"/>
          <w:szCs w:val="24"/>
          <w:lang w:eastAsia="ru-RU"/>
        </w:rPr>
        <w:t>оскве МЧС России)</w:t>
      </w:r>
    </w:p>
    <w:p w:rsidR="00F05043" w:rsidRPr="00256C92" w:rsidRDefault="00F05043" w:rsidP="00256C92">
      <w:pPr>
        <w:shd w:val="clear" w:color="auto" w:fill="FFFFFF"/>
        <w:spacing w:after="0" w:line="240" w:lineRule="auto"/>
        <w:jc w:val="center"/>
        <w:rPr>
          <w:rFonts w:ascii="Times New Roman" w:eastAsia="Times New Roman" w:hAnsi="Times New Roman" w:cs="Times New Roman"/>
          <w:sz w:val="24"/>
          <w:szCs w:val="24"/>
          <w:lang w:eastAsia="ru-RU"/>
        </w:rPr>
      </w:pPr>
      <w:r w:rsidRPr="00256C92">
        <w:rPr>
          <w:rFonts w:ascii="Times New Roman" w:eastAsia="Times New Roman" w:hAnsi="Times New Roman" w:cs="Times New Roman"/>
          <w:b/>
          <w:bCs/>
          <w:sz w:val="24"/>
          <w:szCs w:val="24"/>
          <w:lang w:eastAsia="ru-RU"/>
        </w:rPr>
        <w:t>ОСНОВНЫЕ ПРАВИЛА ПОВЕДЕНИЯ НА ВОДЕ И ПРАВИЛА ОКАЗАНИЯ ПЕРВОЙ ПОМОЩИ ПОСТРАДАВШИМ</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Всем известно, что один из лучших видов отдыха – это отдых у воды. Это спорт, плавание, рыбалка, игры в воде, катание на лодках, </w:t>
      </w:r>
      <w:proofErr w:type="spellStart"/>
      <w:r w:rsidRPr="00256C92">
        <w:rPr>
          <w:rFonts w:ascii="Times New Roman" w:eastAsia="Times New Roman" w:hAnsi="Times New Roman" w:cs="Times New Roman"/>
          <w:sz w:val="24"/>
          <w:szCs w:val="24"/>
          <w:lang w:eastAsia="ru-RU"/>
        </w:rPr>
        <w:t>гидроциклах</w:t>
      </w:r>
      <w:proofErr w:type="spellEnd"/>
      <w:r w:rsidRPr="00256C92">
        <w:rPr>
          <w:rFonts w:ascii="Times New Roman" w:eastAsia="Times New Roman" w:hAnsi="Times New Roman" w:cs="Times New Roman"/>
          <w:sz w:val="24"/>
          <w:szCs w:val="24"/>
          <w:lang w:eastAsia="ru-RU"/>
        </w:rPr>
        <w:t xml:space="preserve"> и т.п. Но, к сожалению, вода может доставлять не только удовольствия, но и привести к трагическим последствиям, беде.</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С наступлением купального сезона, особенно если лето выдается жарким, резко возрастает приток отдыхающих к воде, и соответственно увеличивается количество несчастных случаев, даже, казалось бы, на самых безопасных мелких городских водоемах.</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За последние годы наметилась устойчивая тенденция </w:t>
      </w:r>
      <w:proofErr w:type="gramStart"/>
      <w:r w:rsidRPr="00256C92">
        <w:rPr>
          <w:rFonts w:ascii="Times New Roman" w:eastAsia="Times New Roman" w:hAnsi="Times New Roman" w:cs="Times New Roman"/>
          <w:sz w:val="24"/>
          <w:szCs w:val="24"/>
          <w:lang w:eastAsia="ru-RU"/>
        </w:rPr>
        <w:t>снижения количества случаев гибели людей</w:t>
      </w:r>
      <w:proofErr w:type="gramEnd"/>
      <w:r w:rsidRPr="00256C92">
        <w:rPr>
          <w:rFonts w:ascii="Times New Roman" w:eastAsia="Times New Roman" w:hAnsi="Times New Roman" w:cs="Times New Roman"/>
          <w:sz w:val="24"/>
          <w:szCs w:val="24"/>
          <w:lang w:eastAsia="ru-RU"/>
        </w:rPr>
        <w:t xml:space="preserve"> на водоемах города Москвы. Но, несмотря на это, за купальный сезон в среднем тонет около 100 человек (по данным за последние пять лет). В чем причина гибели? Подавляющее число несчастных случаев связано с нарушениями правил безопасного поведения на воде. Основными причинами несчастных случаев по-прежнему остаются: купание в состоянии алкогольного опьянения (70%) и купание в запрещенных местах (95%), как правило, эти причины сопутствуют друг другу. Нарушители создают большие проблемы спасателям и, в первую очередь, самим себе.</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Каждый может оказаться в ситуации, когда исключительно от его умелых действий будет зависеть его жизнь и жизнь рядом находящегося человека. Поэтому полезно вспомнить основные правила безопасного поведения на водоемах и способы помощи утопающим, твердо сознавая при этом, что на воде несравненно легче предупредить несчастье, чем ликвидировать чрезвычайную ситуацию.</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Прежде всего, обеспечьте собственную безопасность, иначе у вас не будет возможности оказать помощь другим.</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b/>
          <w:bCs/>
          <w:sz w:val="24"/>
          <w:szCs w:val="24"/>
          <w:lang w:eastAsia="ru-RU"/>
        </w:rPr>
        <w:t>ПРАВИЛА ПОВЕДЕНИЯ НА ВОДЕ</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1. 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w:t>
      </w:r>
      <w:proofErr w:type="gramStart"/>
      <w:r w:rsidRPr="00256C92">
        <w:rPr>
          <w:rFonts w:ascii="Times New Roman" w:eastAsia="Times New Roman" w:hAnsi="Times New Roman" w:cs="Times New Roman"/>
          <w:sz w:val="24"/>
          <w:szCs w:val="24"/>
          <w:lang w:eastAsia="ru-RU"/>
        </w:rPr>
        <w:t>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w:t>
      </w:r>
      <w:proofErr w:type="gramEnd"/>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2. Не купайтесь в состоянии алкогольного опьянения. Это основная причина гибели людей на воде.</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3. Не подплывайте к близко идущим (стоящим на якоре, у причалов) судам, катерам, лодкам, плотам, не ныряйте под них. Это опасно для жизни, вас может затянуть под днище, винты, ударить бортом, захлестнуть волной.</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4.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w:t>
      </w:r>
      <w:proofErr w:type="gramStart"/>
      <w:r w:rsidRPr="00256C92">
        <w:rPr>
          <w:rFonts w:ascii="Times New Roman" w:eastAsia="Times New Roman" w:hAnsi="Times New Roman" w:cs="Times New Roman"/>
          <w:sz w:val="24"/>
          <w:szCs w:val="24"/>
          <w:lang w:eastAsia="ru-RU"/>
        </w:rPr>
        <w:t>находящихся</w:t>
      </w:r>
      <w:proofErr w:type="gramEnd"/>
      <w:r w:rsidRPr="00256C92">
        <w:rPr>
          <w:rFonts w:ascii="Times New Roman" w:eastAsia="Times New Roman" w:hAnsi="Times New Roman" w:cs="Times New Roman"/>
          <w:sz w:val="24"/>
          <w:szCs w:val="24"/>
          <w:lang w:eastAsia="ru-RU"/>
        </w:rPr>
        <w:t xml:space="preserve"> в лодке может не уметь плавать.</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5. Не пользуйтесь надувными матрацами, камерами, досками особенно при неумении плавать. Даже слабый ветер способен унести их далеко от берега.</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6. Если не умеешь плавать, заходи в воду только по пояс.</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7. 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lastRenderedPageBreak/>
        <w:t>8. Не допускайте шалостей на воде, связанных с нырянием и захватом купающихся, не балуйтесь на воде, не пугайте других.</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9. Не подавайте ложных сигналов бедствия.</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10. 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w:t>
      </w:r>
      <w:proofErr w:type="gramStart"/>
      <w:r w:rsidRPr="00256C92">
        <w:rPr>
          <w:rFonts w:ascii="Times New Roman" w:eastAsia="Times New Roman" w:hAnsi="Times New Roman" w:cs="Times New Roman"/>
          <w:sz w:val="24"/>
          <w:szCs w:val="24"/>
          <w:lang w:eastAsia="ru-RU"/>
        </w:rPr>
        <w:t>°С</w:t>
      </w:r>
      <w:proofErr w:type="gramEnd"/>
      <w:r w:rsidRPr="00256C92">
        <w:rPr>
          <w:rFonts w:ascii="Times New Roman" w:eastAsia="Times New Roman" w:hAnsi="Times New Roman" w:cs="Times New Roman"/>
          <w:sz w:val="24"/>
          <w:szCs w:val="24"/>
          <w:lang w:eastAsia="ru-RU"/>
        </w:rPr>
        <w:t>, а воздуха +20°С. Купаться подряд можно не более 3-5 раз по 10-15 минут. Не рекомендуется купаться после еды раньше, чем через 1,5-2 часа. Купание детей должно проходить только под контролем взрослых! Обязательно научитесь плавать!</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b/>
          <w:bCs/>
          <w:sz w:val="24"/>
          <w:szCs w:val="24"/>
          <w:lang w:eastAsia="ru-RU"/>
        </w:rPr>
        <w:t>САМОСПАСАНИЕ</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1. В воде появились судороги: свело руки или ноги. Не теряйся, старайся удержаться на поверхности воды, плывя на спине. Энергично разотри сведенную мышцу. Если есть на берегу люди, не стесняйся позвать их на помощь.</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2. Если случайно хлебнул воды. Остановись, приподними голову над водой и откашляйся. Энергичные движения рук и ног помогут тебе держаться вертикально в воде, а потом приплыть к берегу.</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3. Попав в водоворот, набери </w:t>
      </w:r>
      <w:proofErr w:type="gramStart"/>
      <w:r w:rsidRPr="00256C92">
        <w:rPr>
          <w:rFonts w:ascii="Times New Roman" w:eastAsia="Times New Roman" w:hAnsi="Times New Roman" w:cs="Times New Roman"/>
          <w:sz w:val="24"/>
          <w:szCs w:val="24"/>
          <w:lang w:eastAsia="ru-RU"/>
        </w:rPr>
        <w:t>побольше</w:t>
      </w:r>
      <w:proofErr w:type="gramEnd"/>
      <w:r w:rsidRPr="00256C92">
        <w:rPr>
          <w:rFonts w:ascii="Times New Roman" w:eastAsia="Times New Roman" w:hAnsi="Times New Roman" w:cs="Times New Roman"/>
          <w:sz w:val="24"/>
          <w:szCs w:val="24"/>
          <w:lang w:eastAsia="ru-RU"/>
        </w:rPr>
        <w:t xml:space="preserve"> воздуха в легкие. Погрузись в воду и сделай сильный рывок в сторону по течению, всплывай на поверхность.</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4. Запутавшись в водорослях, не делай резких движений и рывков. Ляг на спину и постарайся мягкими, спокойными движениями выплыть в ту сторону, откуда приплыл. Если это не поможет, нужно подтянуть ноги к животу и осторожно освободиться от водорослей руками.</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5. Попав в сильное течение, не теряйся, не плыви против потока. Плыви по течению, постепенно смещаясь к берегу. Основное при </w:t>
      </w:r>
      <w:proofErr w:type="spellStart"/>
      <w:r w:rsidRPr="00256C92">
        <w:rPr>
          <w:rFonts w:ascii="Times New Roman" w:eastAsia="Times New Roman" w:hAnsi="Times New Roman" w:cs="Times New Roman"/>
          <w:sz w:val="24"/>
          <w:szCs w:val="24"/>
          <w:lang w:eastAsia="ru-RU"/>
        </w:rPr>
        <w:t>самоспасании</w:t>
      </w:r>
      <w:proofErr w:type="spellEnd"/>
      <w:r w:rsidRPr="00256C92">
        <w:rPr>
          <w:rFonts w:ascii="Times New Roman" w:eastAsia="Times New Roman" w:hAnsi="Times New Roman" w:cs="Times New Roman"/>
          <w:sz w:val="24"/>
          <w:szCs w:val="24"/>
          <w:lang w:eastAsia="ru-RU"/>
        </w:rPr>
        <w:t xml:space="preserve"> – не впасть в панику, владеть собой, спокойно предпринимать все необходимые меры для выхода из создавшегося положения.</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b/>
          <w:bCs/>
          <w:sz w:val="24"/>
          <w:szCs w:val="24"/>
          <w:lang w:eastAsia="ru-RU"/>
        </w:rPr>
        <w:t>ПОМОЩЬ УТОПАЮЩЕМУ</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Если вы заметили тонущего человека или услышали крики о помощи, немедленно сообщите о происшествии в службы спасения. Занесите в память вашего сотового телефона номера служб спасения: 101 и (495) 637-22-22. Спасатели всегда готовы оказать помощь терпящему бедствие на воде, они имеют для этого соответствующее снаряжение, в том числе и для </w:t>
      </w:r>
      <w:proofErr w:type="gramStart"/>
      <w:r w:rsidRPr="00256C92">
        <w:rPr>
          <w:rFonts w:ascii="Times New Roman" w:eastAsia="Times New Roman" w:hAnsi="Times New Roman" w:cs="Times New Roman"/>
          <w:sz w:val="24"/>
          <w:szCs w:val="24"/>
          <w:lang w:eastAsia="ru-RU"/>
        </w:rPr>
        <w:t>подъема</w:t>
      </w:r>
      <w:proofErr w:type="gramEnd"/>
      <w:r w:rsidRPr="00256C92">
        <w:rPr>
          <w:rFonts w:ascii="Times New Roman" w:eastAsia="Times New Roman" w:hAnsi="Times New Roman" w:cs="Times New Roman"/>
          <w:sz w:val="24"/>
          <w:szCs w:val="24"/>
          <w:lang w:eastAsia="ru-RU"/>
        </w:rPr>
        <w:t xml:space="preserve"> утонувшего с грунта (дна) и последующего его оживления, если он находился под водой не более 6 минут, поэтому действовать надо решительно и оперативно.</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Если поблизости нет спасательной станции, некому придти на помощь, кроме вас, прежде всего, оцените свои возможности и, если вы уверены в своих силах:</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1. 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 Подплывите к нему (но не вплотную), постарайтесь успокоить и ободрить. Выясните, контролирует ли он свои действия, если тонущий не потерял самообладание, то помогите ему держаться на воде и добраться до берега, при этом он может держаться за ваши плечи.</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 xml:space="preserve">2. 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w:t>
      </w:r>
      <w:proofErr w:type="gramStart"/>
      <w:r w:rsidRPr="00256C92">
        <w:rPr>
          <w:rFonts w:ascii="Times New Roman" w:eastAsia="Times New Roman" w:hAnsi="Times New Roman" w:cs="Times New Roman"/>
          <w:sz w:val="24"/>
          <w:szCs w:val="24"/>
          <w:lang w:eastAsia="ru-RU"/>
        </w:rPr>
        <w:t>тонущего</w:t>
      </w:r>
      <w:proofErr w:type="gramEnd"/>
      <w:r w:rsidRPr="00256C92">
        <w:rPr>
          <w:rFonts w:ascii="Times New Roman" w:eastAsia="Times New Roman" w:hAnsi="Times New Roman" w:cs="Times New Roman"/>
          <w:sz w:val="24"/>
          <w:szCs w:val="24"/>
          <w:lang w:eastAsia="ru-RU"/>
        </w:rPr>
        <w:t xml:space="preserve"> к берегу.</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lastRenderedPageBreak/>
        <w:t xml:space="preserve">3. Если человек уже погрузился под воду, не оставляйте попыток найти его на глубине, а затем вернуть к жизни. Это можно сделать, если </w:t>
      </w:r>
      <w:proofErr w:type="gramStart"/>
      <w:r w:rsidRPr="00256C92">
        <w:rPr>
          <w:rFonts w:ascii="Times New Roman" w:eastAsia="Times New Roman" w:hAnsi="Times New Roman" w:cs="Times New Roman"/>
          <w:sz w:val="24"/>
          <w:szCs w:val="24"/>
          <w:lang w:eastAsia="ru-RU"/>
        </w:rPr>
        <w:t>утонувший</w:t>
      </w:r>
      <w:proofErr w:type="gramEnd"/>
      <w:r w:rsidRPr="00256C92">
        <w:rPr>
          <w:rFonts w:ascii="Times New Roman" w:eastAsia="Times New Roman" w:hAnsi="Times New Roman" w:cs="Times New Roman"/>
          <w:sz w:val="24"/>
          <w:szCs w:val="24"/>
          <w:lang w:eastAsia="ru-RU"/>
        </w:rPr>
        <w:t xml:space="preserve"> находился в воде не более 6 минут. Подняв потерпевшего из воды и доставив его на берег, попросите находящихся поблизости людей вызвать «Скорую помощь» и немедленно начинайте его оживление.</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b/>
          <w:bCs/>
          <w:sz w:val="24"/>
          <w:szCs w:val="24"/>
          <w:lang w:eastAsia="ru-RU"/>
        </w:rPr>
        <w:t>ОЖИВЛЕНИЕ</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Оживление требуется при наступлении клинической смерти. Признаки смерти: зрачки широкие, не реагируют на свет; нет пульсации на сонной артерии - на боковой поверхности шеи; отсутствует сознание; отсутствует дыхание. Причиной смерти при утоплении является наполнение водой легких, прекращение из-за этого дыхания и остановка сердца. Для их восстановления надо последовательно выполнять следующие действия:</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1. Очистите рот и нос пострадавшего платком или краем рубашки от грязи и ила, повернув его голову набок.</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2. Положите его животом на согнутое колено (голова должна свешиваться вниз), резко нажимая раскрытыми ладонями между лопаток, удалите воду из дыхательных путей и желудка.</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3. После удаления воды немедленно начинайте делать искусственное дыхание «рот в рот» и непрямой массаж сердца одновременно.</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Искусственное дыхание. Уложите пострадавшего на спину на ровную твердую поверхность, максимально запрокиньте его голову назад (это важно), встаньте на колени слева от него, зажмите ему ноздри. Сделайте глубокий вдох, приложите губы к губам пострадавшего (желательно через платок) и с силой выдохните в него воздух. Ритм искусственного дыхания 12-16 раз в минуту.</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Непрямой массаж сердца. Одну ладонь положите поперек нижней части грудины, другую ладонь - поверх первой накрест. Надавите на грудину запястьями так, чтобы она прогнулась на 3-4 см, и отпустите. Прогибать нужно сильно, толчком, используя вес своего тела. Массаж осуществляется только прямыми руками. Ритм - 60-70 надавливаний в минуту.</w:t>
      </w:r>
    </w:p>
    <w:p w:rsidR="00F05043" w:rsidRPr="00256C92" w:rsidRDefault="00F05043" w:rsidP="00256C92">
      <w:pPr>
        <w:shd w:val="clear" w:color="auto" w:fill="FFFFFF"/>
        <w:spacing w:after="0" w:line="240" w:lineRule="auto"/>
        <w:rPr>
          <w:rFonts w:ascii="Times New Roman" w:eastAsia="Times New Roman" w:hAnsi="Times New Roman" w:cs="Times New Roman"/>
          <w:sz w:val="24"/>
          <w:szCs w:val="24"/>
          <w:lang w:eastAsia="ru-RU"/>
        </w:rPr>
      </w:pPr>
      <w:r w:rsidRPr="00256C92">
        <w:rPr>
          <w:rFonts w:ascii="Times New Roman" w:eastAsia="Times New Roman" w:hAnsi="Times New Roman" w:cs="Times New Roman"/>
          <w:sz w:val="24"/>
          <w:szCs w:val="24"/>
          <w:lang w:eastAsia="ru-RU"/>
        </w:rPr>
        <w:t>Для оживления желательно участие двух человек: один делает массаж сердца, другой искусственное дыхание. Если оживление проводит один человек, то рекомендуют проводить 2 последовательных вдувания и 15 надавливаний на грудную клетку. Если помощь оказывают два человека, то через каждое вдувание делается 4-5 ритмичных надавливаний.</w:t>
      </w:r>
    </w:p>
    <w:p w:rsidR="00463F34" w:rsidRPr="00256C92" w:rsidRDefault="00463F34" w:rsidP="00256C92">
      <w:pPr>
        <w:spacing w:after="0" w:line="240" w:lineRule="auto"/>
        <w:rPr>
          <w:rFonts w:ascii="Times New Roman" w:hAnsi="Times New Roman" w:cs="Times New Roman"/>
          <w:sz w:val="24"/>
          <w:szCs w:val="24"/>
        </w:rPr>
      </w:pPr>
    </w:p>
    <w:sectPr w:rsidR="00463F34" w:rsidRPr="00256C92" w:rsidSect="00463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05043"/>
    <w:rsid w:val="00256C92"/>
    <w:rsid w:val="00463F34"/>
    <w:rsid w:val="00696BB7"/>
    <w:rsid w:val="00F05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34"/>
  </w:style>
  <w:style w:type="paragraph" w:styleId="1">
    <w:name w:val="heading 1"/>
    <w:basedOn w:val="a"/>
    <w:link w:val="10"/>
    <w:uiPriority w:val="9"/>
    <w:qFormat/>
    <w:rsid w:val="00F05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04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5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5043"/>
    <w:rPr>
      <w:b/>
      <w:bCs/>
    </w:rPr>
  </w:style>
</w:styles>
</file>

<file path=word/webSettings.xml><?xml version="1.0" encoding="utf-8"?>
<w:webSettings xmlns:r="http://schemas.openxmlformats.org/officeDocument/2006/relationships" xmlns:w="http://schemas.openxmlformats.org/wordprocessingml/2006/main">
  <w:divs>
    <w:div w:id="1722483505">
      <w:bodyDiv w:val="1"/>
      <w:marLeft w:val="0"/>
      <w:marRight w:val="0"/>
      <w:marTop w:val="0"/>
      <w:marBottom w:val="0"/>
      <w:divBdr>
        <w:top w:val="none" w:sz="0" w:space="0" w:color="auto"/>
        <w:left w:val="none" w:sz="0" w:space="0" w:color="auto"/>
        <w:bottom w:val="none" w:sz="0" w:space="0" w:color="auto"/>
        <w:right w:val="none" w:sz="0" w:space="0" w:color="auto"/>
      </w:divBdr>
      <w:divsChild>
        <w:div w:id="2141336711">
          <w:marLeft w:val="0"/>
          <w:marRight w:val="0"/>
          <w:marTop w:val="0"/>
          <w:marBottom w:val="0"/>
          <w:divBdr>
            <w:top w:val="none" w:sz="0" w:space="0" w:color="auto"/>
            <w:left w:val="none" w:sz="0" w:space="0" w:color="auto"/>
            <w:bottom w:val="none" w:sz="0" w:space="0" w:color="auto"/>
            <w:right w:val="none" w:sz="0" w:space="0" w:color="auto"/>
          </w:divBdr>
        </w:div>
        <w:div w:id="854077128">
          <w:marLeft w:val="0"/>
          <w:marRight w:val="0"/>
          <w:marTop w:val="0"/>
          <w:marBottom w:val="375"/>
          <w:divBdr>
            <w:top w:val="none" w:sz="0" w:space="0" w:color="auto"/>
            <w:left w:val="none" w:sz="0" w:space="0" w:color="auto"/>
            <w:bottom w:val="none" w:sz="0" w:space="0" w:color="auto"/>
            <w:right w:val="none" w:sz="0" w:space="0" w:color="auto"/>
          </w:divBdr>
        </w:div>
        <w:div w:id="140348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S4PQ372FCS27-1370587531-115</_dlc_DocId>
    <_dlc_DocIdUrl xmlns="790c5408-51d9-4e10-9bd8-8c8141be4f06">
      <Url>http://edu-sps.koiro.local/Mega/knjzhaj/_layouts/15/DocIdRedir.aspx?ID=S4PQ372FCS27-1370587531-115</Url>
      <Description>S4PQ372FCS27-1370587531-115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76DA0-0B66-4546-9642-1936E3DC4E87}"/>
</file>

<file path=customXml/itemProps2.xml><?xml version="1.0" encoding="utf-8"?>
<ds:datastoreItem xmlns:ds="http://schemas.openxmlformats.org/officeDocument/2006/customXml" ds:itemID="{3F55F18F-A3FA-421B-8391-780A07CEE0D8}"/>
</file>

<file path=customXml/itemProps3.xml><?xml version="1.0" encoding="utf-8"?>
<ds:datastoreItem xmlns:ds="http://schemas.openxmlformats.org/officeDocument/2006/customXml" ds:itemID="{827BD04F-88EF-42F7-9B5A-E9187020E32C}"/>
</file>

<file path=customXml/itemProps4.xml><?xml version="1.0" encoding="utf-8"?>
<ds:datastoreItem xmlns:ds="http://schemas.openxmlformats.org/officeDocument/2006/customXml" ds:itemID="{95084B3D-97AF-429E-8EC2-DE8FD376F1D3}"/>
</file>

<file path=docProps/app.xml><?xml version="1.0" encoding="utf-8"?>
<Properties xmlns="http://schemas.openxmlformats.org/officeDocument/2006/extended-properties" xmlns:vt="http://schemas.openxmlformats.org/officeDocument/2006/docPropsVTypes">
  <Template>Normal.dotm</Template>
  <TotalTime>1</TotalTime>
  <Pages>1</Pages>
  <Words>1376</Words>
  <Characters>7847</Characters>
  <Application>Microsoft Office Word</Application>
  <DocSecurity>0</DocSecurity>
  <Lines>65</Lines>
  <Paragraphs>18</Paragraphs>
  <ScaleCrop>false</ScaleCrop>
  <Company>Microsoft</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2016-06-15T06:52:00Z</dcterms:created>
  <dcterms:modified xsi:type="dcterms:W3CDTF">2016-06-17T06:54:00Z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0x0101004A7401FC7EDCEE4584A75A528DEDA243</vt:lpwstr>
  </property>
  <property fmtid="{D5CDD505-2E9C-101B-9397-08002B2CF9AE}" pid="3" name="_dlc_DocIdItemGuid">
    <vt:lpwstr>994b5f6a-7cd2-4805-a68c-80593a765115</vt:lpwstr>
  </property>
</Properties>
</file>