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26" w:rsidRPr="005D2E8D" w:rsidRDefault="00760226" w:rsidP="003135D1">
      <w:pPr>
        <w:rPr>
          <w:sz w:val="24"/>
          <w:szCs w:val="24"/>
        </w:rPr>
      </w:pPr>
    </w:p>
    <w:p w:rsidR="00760226" w:rsidRPr="005D2E8D" w:rsidRDefault="00760226" w:rsidP="00760226">
      <w:pPr>
        <w:spacing w:line="1" w:lineRule="exact"/>
        <w:rPr>
          <w:sz w:val="24"/>
          <w:szCs w:val="24"/>
        </w:rPr>
      </w:pPr>
    </w:p>
    <w:p w:rsidR="00760226" w:rsidRPr="005D2E8D" w:rsidRDefault="003135D1" w:rsidP="003135D1">
      <w:pPr>
        <w:ind w:right="580"/>
        <w:jc w:val="center"/>
        <w:rPr>
          <w:sz w:val="24"/>
          <w:szCs w:val="24"/>
        </w:rPr>
      </w:pPr>
      <w:r w:rsidRPr="005D2E8D">
        <w:rPr>
          <w:rFonts w:eastAsia="Times New Roman"/>
          <w:bCs/>
          <w:sz w:val="24"/>
          <w:szCs w:val="24"/>
        </w:rPr>
        <w:t>Муниципальное казённое общеобразовательное</w:t>
      </w:r>
      <w:proofErr w:type="gramStart"/>
      <w:r w:rsidRPr="005D2E8D">
        <w:rPr>
          <w:rFonts w:eastAsia="Times New Roman"/>
          <w:bCs/>
          <w:sz w:val="24"/>
          <w:szCs w:val="24"/>
        </w:rPr>
        <w:t>6</w:t>
      </w:r>
      <w:proofErr w:type="gramEnd"/>
      <w:r w:rsidRPr="005D2E8D">
        <w:rPr>
          <w:rFonts w:eastAsia="Times New Roman"/>
          <w:bCs/>
          <w:sz w:val="24"/>
          <w:szCs w:val="24"/>
        </w:rPr>
        <w:t xml:space="preserve"> учреждение Советская основная общеобразовательная школа Межевского муниципального района Костромской области</w:t>
      </w:r>
    </w:p>
    <w:p w:rsidR="00760226" w:rsidRPr="005D2E8D" w:rsidRDefault="00760226" w:rsidP="00760226">
      <w:pPr>
        <w:spacing w:line="324" w:lineRule="exact"/>
        <w:rPr>
          <w:sz w:val="24"/>
          <w:szCs w:val="24"/>
        </w:rPr>
      </w:pPr>
    </w:p>
    <w:p w:rsidR="00760226" w:rsidRPr="005D2E8D" w:rsidRDefault="00760226" w:rsidP="00760226">
      <w:pPr>
        <w:ind w:left="3560"/>
        <w:rPr>
          <w:sz w:val="24"/>
          <w:szCs w:val="24"/>
        </w:rPr>
      </w:pPr>
      <w:r w:rsidRPr="005D2E8D">
        <w:rPr>
          <w:rFonts w:eastAsia="Times New Roman"/>
          <w:bCs/>
          <w:sz w:val="24"/>
          <w:szCs w:val="24"/>
        </w:rPr>
        <w:t>ПРИКАЗ</w:t>
      </w:r>
    </w:p>
    <w:p w:rsidR="00760226" w:rsidRPr="005D2E8D" w:rsidRDefault="00760226" w:rsidP="00760226">
      <w:pPr>
        <w:spacing w:line="346" w:lineRule="exact"/>
        <w:rPr>
          <w:sz w:val="24"/>
          <w:szCs w:val="24"/>
        </w:rPr>
      </w:pPr>
    </w:p>
    <w:p w:rsidR="00760226" w:rsidRPr="005D2E8D" w:rsidRDefault="003135D1" w:rsidP="00760226">
      <w:pPr>
        <w:tabs>
          <w:tab w:val="left" w:pos="3980"/>
          <w:tab w:val="left" w:pos="8300"/>
        </w:tabs>
        <w:ind w:left="820"/>
        <w:rPr>
          <w:sz w:val="24"/>
          <w:szCs w:val="24"/>
        </w:rPr>
      </w:pPr>
      <w:r w:rsidRPr="005D2E8D">
        <w:rPr>
          <w:rFonts w:eastAsia="Times New Roman"/>
          <w:bCs/>
          <w:sz w:val="24"/>
          <w:szCs w:val="24"/>
        </w:rPr>
        <w:t>05</w:t>
      </w:r>
      <w:r w:rsidR="00760226" w:rsidRPr="005D2E8D">
        <w:rPr>
          <w:rFonts w:eastAsia="Times New Roman"/>
          <w:bCs/>
          <w:sz w:val="24"/>
          <w:szCs w:val="24"/>
        </w:rPr>
        <w:t xml:space="preserve"> апреля 2020г.</w:t>
      </w:r>
      <w:r w:rsidR="00760226" w:rsidRPr="005D2E8D">
        <w:rPr>
          <w:sz w:val="24"/>
          <w:szCs w:val="24"/>
        </w:rPr>
        <w:tab/>
      </w:r>
      <w:r w:rsidRPr="005D2E8D">
        <w:rPr>
          <w:sz w:val="24"/>
          <w:szCs w:val="24"/>
        </w:rPr>
        <w:t xml:space="preserve">                                                                 </w:t>
      </w:r>
      <w:r w:rsidR="00760226" w:rsidRPr="005D2E8D">
        <w:rPr>
          <w:rFonts w:eastAsia="Times New Roman"/>
          <w:bCs/>
          <w:sz w:val="24"/>
          <w:szCs w:val="24"/>
        </w:rPr>
        <w:t xml:space="preserve">№ </w:t>
      </w:r>
      <w:r w:rsidR="005D2E8D" w:rsidRPr="005D2E8D">
        <w:rPr>
          <w:rFonts w:eastAsia="Times New Roman"/>
          <w:bCs/>
          <w:sz w:val="24"/>
          <w:szCs w:val="24"/>
        </w:rPr>
        <w:t>06</w:t>
      </w:r>
    </w:p>
    <w:p w:rsidR="00760226" w:rsidRPr="005D2E8D" w:rsidRDefault="00760226" w:rsidP="00760226">
      <w:pPr>
        <w:spacing w:line="200" w:lineRule="exact"/>
        <w:rPr>
          <w:sz w:val="24"/>
          <w:szCs w:val="24"/>
        </w:rPr>
      </w:pPr>
    </w:p>
    <w:p w:rsidR="00760226" w:rsidRPr="005D2E8D" w:rsidRDefault="00760226" w:rsidP="00760226">
      <w:pPr>
        <w:spacing w:line="274" w:lineRule="exact"/>
        <w:rPr>
          <w:sz w:val="24"/>
          <w:szCs w:val="24"/>
        </w:rPr>
      </w:pPr>
    </w:p>
    <w:p w:rsidR="00760226" w:rsidRPr="005D2E8D" w:rsidRDefault="00760226" w:rsidP="003135D1">
      <w:pPr>
        <w:tabs>
          <w:tab w:val="left" w:pos="612"/>
        </w:tabs>
        <w:spacing w:line="247" w:lineRule="auto"/>
        <w:ind w:left="332" w:right="300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 xml:space="preserve"> «О мерах по обеспечению </w:t>
      </w:r>
      <w:proofErr w:type="gramStart"/>
      <w:r w:rsidRPr="005D2E8D">
        <w:rPr>
          <w:rFonts w:eastAsia="Times New Roman"/>
          <w:sz w:val="24"/>
          <w:szCs w:val="24"/>
        </w:rPr>
        <w:t>санитарно-эпидемиологического</w:t>
      </w:r>
      <w:proofErr w:type="gramEnd"/>
      <w:r w:rsidRPr="005D2E8D">
        <w:rPr>
          <w:rFonts w:eastAsia="Times New Roman"/>
          <w:sz w:val="24"/>
          <w:szCs w:val="24"/>
        </w:rPr>
        <w:t xml:space="preserve"> благ</w:t>
      </w:r>
      <w:r w:rsidR="003135D1" w:rsidRPr="005D2E8D">
        <w:rPr>
          <w:rFonts w:eastAsia="Times New Roman"/>
          <w:sz w:val="24"/>
          <w:szCs w:val="24"/>
        </w:rPr>
        <w:t xml:space="preserve">ополучия </w:t>
      </w:r>
    </w:p>
    <w:p w:rsidR="00760226" w:rsidRPr="005D2E8D" w:rsidRDefault="00760226" w:rsidP="00760226">
      <w:pPr>
        <w:spacing w:line="3" w:lineRule="exact"/>
        <w:rPr>
          <w:rFonts w:eastAsia="Times New Roman"/>
          <w:sz w:val="24"/>
          <w:szCs w:val="24"/>
        </w:rPr>
      </w:pPr>
    </w:p>
    <w:p w:rsidR="00760226" w:rsidRPr="005D2E8D" w:rsidRDefault="00760226" w:rsidP="003135D1">
      <w:pPr>
        <w:ind w:left="420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 xml:space="preserve"> в связи с распространением новой коронавирусной инфекции</w:t>
      </w:r>
      <w:r w:rsidR="003135D1" w:rsidRPr="005D2E8D">
        <w:rPr>
          <w:rFonts w:eastAsia="Times New Roman"/>
          <w:sz w:val="24"/>
          <w:szCs w:val="24"/>
        </w:rPr>
        <w:t xml:space="preserve"> </w:t>
      </w:r>
      <w:r w:rsidRPr="005D2E8D">
        <w:rPr>
          <w:rFonts w:eastAsia="Times New Roman"/>
          <w:sz w:val="24"/>
          <w:szCs w:val="24"/>
        </w:rPr>
        <w:t>(COVID-19)»</w:t>
      </w:r>
    </w:p>
    <w:p w:rsidR="00760226" w:rsidRPr="005D2E8D" w:rsidRDefault="00760226" w:rsidP="00760226">
      <w:pPr>
        <w:spacing w:line="337" w:lineRule="exact"/>
        <w:rPr>
          <w:sz w:val="24"/>
          <w:szCs w:val="24"/>
        </w:rPr>
      </w:pPr>
    </w:p>
    <w:p w:rsidR="00760226" w:rsidRPr="005D2E8D" w:rsidRDefault="00760226" w:rsidP="00760226">
      <w:pPr>
        <w:spacing w:line="232" w:lineRule="auto"/>
        <w:ind w:firstLine="852"/>
        <w:jc w:val="both"/>
        <w:rPr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>В целях реализации Указа Президента Российской Федерации от 2 апреля 2020 г. № 239 «О мерах по обеспечению санитарно-</w:t>
      </w:r>
    </w:p>
    <w:p w:rsidR="00760226" w:rsidRPr="005D2E8D" w:rsidRDefault="00760226" w:rsidP="00760226">
      <w:pPr>
        <w:spacing w:line="15" w:lineRule="exact"/>
        <w:rPr>
          <w:sz w:val="24"/>
          <w:szCs w:val="24"/>
        </w:rPr>
      </w:pPr>
    </w:p>
    <w:p w:rsidR="00760226" w:rsidRPr="005D2E8D" w:rsidRDefault="00760226" w:rsidP="00760226">
      <w:pPr>
        <w:spacing w:line="237" w:lineRule="auto"/>
        <w:jc w:val="both"/>
        <w:rPr>
          <w:sz w:val="24"/>
          <w:szCs w:val="24"/>
        </w:rPr>
      </w:pPr>
      <w:proofErr w:type="gramStart"/>
      <w:r w:rsidRPr="005D2E8D">
        <w:rPr>
          <w:rFonts w:eastAsia="Times New Roman"/>
          <w:sz w:val="24"/>
          <w:szCs w:val="24"/>
        </w:rPr>
        <w:t>эпидемиологического благополучия населения на территории Российской Федерации в связи с распространением новой коронавирусной инфекции (COVID-19)» (далее Указ), распоряжения губернатора Костромской области от 17 марта 2020 года № 128-р «О введении режима повышенной готовности с целью недопущения завоза и распространения новой коронавирусной инфекции (2019-nCoV) на территории Костромской области» (в редакции распоряжения губернатора Костромской области от 04.04.2020 № 173-р)</w:t>
      </w:r>
      <w:proofErr w:type="gramEnd"/>
    </w:p>
    <w:p w:rsidR="00760226" w:rsidRPr="005D2E8D" w:rsidRDefault="00760226" w:rsidP="00760226">
      <w:pPr>
        <w:spacing w:line="5" w:lineRule="exact"/>
        <w:rPr>
          <w:sz w:val="24"/>
          <w:szCs w:val="24"/>
        </w:rPr>
      </w:pPr>
    </w:p>
    <w:p w:rsidR="005D2E8D" w:rsidRDefault="005D2E8D" w:rsidP="00760226">
      <w:pPr>
        <w:ind w:left="860"/>
        <w:rPr>
          <w:rFonts w:eastAsia="Times New Roman"/>
          <w:color w:val="232326"/>
          <w:sz w:val="24"/>
          <w:szCs w:val="24"/>
        </w:rPr>
      </w:pPr>
    </w:p>
    <w:p w:rsidR="00760226" w:rsidRPr="005D2E8D" w:rsidRDefault="00760226" w:rsidP="00760226">
      <w:pPr>
        <w:ind w:left="860"/>
        <w:rPr>
          <w:sz w:val="24"/>
          <w:szCs w:val="24"/>
        </w:rPr>
      </w:pPr>
      <w:r w:rsidRPr="005D2E8D">
        <w:rPr>
          <w:rFonts w:eastAsia="Times New Roman"/>
          <w:color w:val="232326"/>
          <w:sz w:val="24"/>
          <w:szCs w:val="24"/>
        </w:rPr>
        <w:t>ПРИКАЗЫВАЮ:</w:t>
      </w:r>
    </w:p>
    <w:p w:rsidR="00760226" w:rsidRPr="005D2E8D" w:rsidRDefault="00760226" w:rsidP="00760226">
      <w:pPr>
        <w:spacing w:line="335" w:lineRule="exact"/>
        <w:rPr>
          <w:sz w:val="24"/>
          <w:szCs w:val="24"/>
        </w:rPr>
      </w:pPr>
    </w:p>
    <w:p w:rsidR="00760226" w:rsidRPr="005D2E8D" w:rsidRDefault="00760226" w:rsidP="00760226">
      <w:pPr>
        <w:spacing w:line="13" w:lineRule="exact"/>
        <w:rPr>
          <w:sz w:val="24"/>
          <w:szCs w:val="24"/>
        </w:rPr>
      </w:pPr>
    </w:p>
    <w:p w:rsidR="00760226" w:rsidRPr="005D2E8D" w:rsidRDefault="0004461B" w:rsidP="00760226">
      <w:pPr>
        <w:numPr>
          <w:ilvl w:val="0"/>
          <w:numId w:val="3"/>
        </w:numPr>
        <w:tabs>
          <w:tab w:val="left" w:pos="1416"/>
        </w:tabs>
        <w:spacing w:line="232" w:lineRule="auto"/>
        <w:ind w:firstLine="851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 xml:space="preserve"> С</w:t>
      </w:r>
      <w:r w:rsidR="00760226" w:rsidRPr="005D2E8D">
        <w:rPr>
          <w:rFonts w:eastAsia="Times New Roman"/>
          <w:sz w:val="24"/>
          <w:szCs w:val="24"/>
        </w:rPr>
        <w:t xml:space="preserve"> 4 по 30 апреля 2020 г. включительно функционирование организации</w:t>
      </w:r>
      <w:r w:rsidRPr="005D2E8D">
        <w:rPr>
          <w:rFonts w:eastAsia="Times New Roman"/>
          <w:sz w:val="24"/>
          <w:szCs w:val="24"/>
        </w:rPr>
        <w:t xml:space="preserve"> обеспечивают директор школы Стратила О.Ю., технический персонал в количестве 4 человек</w:t>
      </w:r>
      <w:r w:rsidR="00760226" w:rsidRPr="005D2E8D">
        <w:rPr>
          <w:rFonts w:eastAsia="Times New Roman"/>
          <w:sz w:val="24"/>
          <w:szCs w:val="24"/>
        </w:rPr>
        <w:t>;</w:t>
      </w:r>
    </w:p>
    <w:p w:rsidR="0004461B" w:rsidRPr="005D2E8D" w:rsidRDefault="0004461B" w:rsidP="00760226">
      <w:pPr>
        <w:numPr>
          <w:ilvl w:val="0"/>
          <w:numId w:val="3"/>
        </w:numPr>
        <w:tabs>
          <w:tab w:val="left" w:pos="1416"/>
        </w:tabs>
        <w:spacing w:line="232" w:lineRule="auto"/>
        <w:ind w:firstLine="851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>Довести до каждого работника индивидуальный режим работы с целью ограничения свое</w:t>
      </w:r>
      <w:r w:rsidR="00AA71DD" w:rsidRPr="005D2E8D">
        <w:rPr>
          <w:rFonts w:eastAsia="Times New Roman"/>
          <w:sz w:val="24"/>
          <w:szCs w:val="24"/>
        </w:rPr>
        <w:t>го межрегионального</w:t>
      </w:r>
      <w:r w:rsidRPr="005D2E8D">
        <w:rPr>
          <w:rFonts w:eastAsia="Times New Roman"/>
          <w:sz w:val="24"/>
          <w:szCs w:val="24"/>
        </w:rPr>
        <w:t xml:space="preserve"> </w:t>
      </w:r>
      <w:r w:rsidR="00AA71DD" w:rsidRPr="005D2E8D">
        <w:rPr>
          <w:rFonts w:eastAsia="Times New Roman"/>
          <w:sz w:val="24"/>
          <w:szCs w:val="24"/>
        </w:rPr>
        <w:t>перемещения</w:t>
      </w:r>
      <w:r w:rsidRPr="005D2E8D">
        <w:rPr>
          <w:rFonts w:eastAsia="Times New Roman"/>
          <w:sz w:val="24"/>
          <w:szCs w:val="24"/>
        </w:rPr>
        <w:t xml:space="preserve"> по учреждению</w:t>
      </w:r>
    </w:p>
    <w:p w:rsidR="00760226" w:rsidRPr="005D2E8D" w:rsidRDefault="00760226" w:rsidP="00760226">
      <w:pPr>
        <w:spacing w:line="15" w:lineRule="exact"/>
        <w:rPr>
          <w:rFonts w:eastAsia="Times New Roman"/>
          <w:sz w:val="24"/>
          <w:szCs w:val="24"/>
        </w:rPr>
      </w:pPr>
    </w:p>
    <w:p w:rsidR="00760226" w:rsidRPr="005D2E8D" w:rsidRDefault="003135D1" w:rsidP="00760226">
      <w:pPr>
        <w:numPr>
          <w:ilvl w:val="0"/>
          <w:numId w:val="3"/>
        </w:numPr>
        <w:tabs>
          <w:tab w:val="left" w:pos="1416"/>
        </w:tabs>
        <w:spacing w:line="232" w:lineRule="auto"/>
        <w:ind w:firstLine="851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>учителя школы переводятся</w:t>
      </w:r>
      <w:r w:rsidR="00760226" w:rsidRPr="005D2E8D">
        <w:rPr>
          <w:rFonts w:eastAsia="Times New Roman"/>
          <w:sz w:val="24"/>
          <w:szCs w:val="24"/>
        </w:rPr>
        <w:t xml:space="preserve"> с 4 по 30 апреля 2020 г. на дистанционный режим работы;</w:t>
      </w:r>
    </w:p>
    <w:p w:rsidR="00760226" w:rsidRPr="005D2E8D" w:rsidRDefault="00760226" w:rsidP="00760226">
      <w:pPr>
        <w:spacing w:line="15" w:lineRule="exact"/>
        <w:rPr>
          <w:rFonts w:eastAsia="Times New Roman"/>
          <w:sz w:val="24"/>
          <w:szCs w:val="24"/>
        </w:rPr>
      </w:pPr>
    </w:p>
    <w:p w:rsidR="00760226" w:rsidRPr="005D2E8D" w:rsidRDefault="00760226" w:rsidP="00760226">
      <w:pPr>
        <w:numPr>
          <w:ilvl w:val="0"/>
          <w:numId w:val="3"/>
        </w:numPr>
        <w:tabs>
          <w:tab w:val="left" w:pos="1416"/>
        </w:tabs>
        <w:spacing w:line="235" w:lineRule="auto"/>
        <w:ind w:firstLine="851"/>
        <w:jc w:val="both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 xml:space="preserve">временно приостановить с 6 апреля 2020 г. </w:t>
      </w:r>
      <w:r w:rsidR="003135D1" w:rsidRPr="005D2E8D">
        <w:rPr>
          <w:rFonts w:eastAsia="Times New Roman"/>
          <w:sz w:val="24"/>
          <w:szCs w:val="24"/>
        </w:rPr>
        <w:t xml:space="preserve">очное </w:t>
      </w:r>
      <w:r w:rsidRPr="005D2E8D">
        <w:rPr>
          <w:rFonts w:eastAsia="Times New Roman"/>
          <w:sz w:val="24"/>
          <w:szCs w:val="24"/>
        </w:rPr>
        <w:t>по</w:t>
      </w:r>
      <w:r w:rsidR="003135D1" w:rsidRPr="005D2E8D">
        <w:rPr>
          <w:rFonts w:eastAsia="Times New Roman"/>
          <w:sz w:val="24"/>
          <w:szCs w:val="24"/>
        </w:rPr>
        <w:t>сещение обучающимися школы</w:t>
      </w:r>
      <w:r w:rsidRPr="005D2E8D">
        <w:rPr>
          <w:rFonts w:eastAsia="Times New Roman"/>
          <w:sz w:val="24"/>
          <w:szCs w:val="24"/>
        </w:rPr>
        <w:t xml:space="preserve"> до издания </w:t>
      </w:r>
      <w:proofErr w:type="gramStart"/>
      <w:r w:rsidRPr="005D2E8D">
        <w:rPr>
          <w:rFonts w:eastAsia="Times New Roman"/>
          <w:sz w:val="24"/>
          <w:szCs w:val="24"/>
        </w:rPr>
        <w:t>приказа департамента образования науки Костромской области</w:t>
      </w:r>
      <w:proofErr w:type="gramEnd"/>
      <w:r w:rsidRPr="005D2E8D">
        <w:rPr>
          <w:rFonts w:eastAsia="Times New Roman"/>
          <w:sz w:val="24"/>
          <w:szCs w:val="24"/>
        </w:rPr>
        <w:t xml:space="preserve"> об отмене указанного приостановления;</w:t>
      </w:r>
    </w:p>
    <w:p w:rsidR="00760226" w:rsidRPr="005D2E8D" w:rsidRDefault="00760226" w:rsidP="00760226">
      <w:pPr>
        <w:spacing w:line="17" w:lineRule="exact"/>
        <w:rPr>
          <w:rFonts w:eastAsia="Times New Roman"/>
          <w:sz w:val="24"/>
          <w:szCs w:val="24"/>
        </w:rPr>
      </w:pPr>
    </w:p>
    <w:p w:rsidR="00760226" w:rsidRPr="005D2E8D" w:rsidRDefault="00760226" w:rsidP="00760226">
      <w:pPr>
        <w:numPr>
          <w:ilvl w:val="0"/>
          <w:numId w:val="3"/>
        </w:numPr>
        <w:tabs>
          <w:tab w:val="left" w:pos="1416"/>
        </w:tabs>
        <w:spacing w:line="232" w:lineRule="auto"/>
        <w:ind w:right="20" w:firstLine="851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 xml:space="preserve">обеспечить реализацию образовательных программ </w:t>
      </w:r>
      <w:proofErr w:type="gramStart"/>
      <w:r w:rsidR="003135D1" w:rsidRPr="005D2E8D">
        <w:rPr>
          <w:rFonts w:eastAsia="Times New Roman"/>
          <w:sz w:val="24"/>
          <w:szCs w:val="24"/>
        </w:rPr>
        <w:t>согласно приказа</w:t>
      </w:r>
      <w:proofErr w:type="gramEnd"/>
      <w:r w:rsidR="003135D1" w:rsidRPr="005D2E8D">
        <w:rPr>
          <w:rFonts w:eastAsia="Times New Roman"/>
          <w:sz w:val="24"/>
          <w:szCs w:val="24"/>
        </w:rPr>
        <w:t xml:space="preserve"> №</w:t>
      </w:r>
      <w:r w:rsidR="005D2E8D" w:rsidRPr="005D2E8D">
        <w:rPr>
          <w:rFonts w:eastAsia="Times New Roman"/>
          <w:sz w:val="24"/>
          <w:szCs w:val="24"/>
        </w:rPr>
        <w:t xml:space="preserve"> 04</w:t>
      </w:r>
      <w:r w:rsidR="003135D1" w:rsidRPr="005D2E8D">
        <w:rPr>
          <w:rFonts w:eastAsia="Times New Roman"/>
          <w:sz w:val="24"/>
          <w:szCs w:val="24"/>
        </w:rPr>
        <w:t xml:space="preserve"> от</w:t>
      </w:r>
      <w:r w:rsidR="005D2E8D" w:rsidRPr="005D2E8D">
        <w:rPr>
          <w:rFonts w:eastAsia="Times New Roman"/>
          <w:sz w:val="24"/>
          <w:szCs w:val="24"/>
        </w:rPr>
        <w:t xml:space="preserve"> 24.03.2020 года по МКОУ Советская ОО школа</w:t>
      </w:r>
      <w:r w:rsidR="003135D1" w:rsidRPr="005D2E8D">
        <w:rPr>
          <w:rFonts w:eastAsia="Times New Roman"/>
          <w:sz w:val="24"/>
          <w:szCs w:val="24"/>
        </w:rPr>
        <w:t xml:space="preserve"> </w:t>
      </w:r>
      <w:r w:rsidRPr="005D2E8D">
        <w:rPr>
          <w:rFonts w:eastAsia="Times New Roman"/>
          <w:sz w:val="24"/>
          <w:szCs w:val="24"/>
        </w:rPr>
        <w:t>с при</w:t>
      </w:r>
      <w:r w:rsidR="003135D1" w:rsidRPr="005D2E8D">
        <w:rPr>
          <w:rFonts w:eastAsia="Times New Roman"/>
          <w:sz w:val="24"/>
          <w:szCs w:val="24"/>
        </w:rPr>
        <w:t xml:space="preserve">менением </w:t>
      </w:r>
      <w:r w:rsidR="00B86E70">
        <w:rPr>
          <w:rFonts w:eastAsia="Times New Roman"/>
          <w:sz w:val="24"/>
          <w:szCs w:val="24"/>
        </w:rPr>
        <w:t>утвер</w:t>
      </w:r>
      <w:r w:rsidR="005D2E8D" w:rsidRPr="005D2E8D">
        <w:rPr>
          <w:rFonts w:eastAsia="Times New Roman"/>
          <w:sz w:val="24"/>
          <w:szCs w:val="24"/>
        </w:rPr>
        <w:t>ждённых</w:t>
      </w:r>
      <w:r w:rsidRPr="005D2E8D">
        <w:rPr>
          <w:rFonts w:eastAsia="Times New Roman"/>
          <w:sz w:val="24"/>
          <w:szCs w:val="24"/>
        </w:rPr>
        <w:t xml:space="preserve"> дистанционных образовательных технологий;</w:t>
      </w:r>
    </w:p>
    <w:p w:rsidR="00760226" w:rsidRPr="005D2E8D" w:rsidRDefault="00760226" w:rsidP="00760226">
      <w:pPr>
        <w:spacing w:line="2" w:lineRule="exact"/>
        <w:rPr>
          <w:rFonts w:eastAsia="Times New Roman"/>
          <w:sz w:val="24"/>
          <w:szCs w:val="24"/>
        </w:rPr>
      </w:pPr>
    </w:p>
    <w:p w:rsidR="00760226" w:rsidRPr="005D2E8D" w:rsidRDefault="00760226" w:rsidP="00760226">
      <w:pPr>
        <w:numPr>
          <w:ilvl w:val="0"/>
          <w:numId w:val="3"/>
        </w:numPr>
        <w:tabs>
          <w:tab w:val="left" w:pos="1420"/>
        </w:tabs>
        <w:ind w:left="1420" w:hanging="569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>проинформировать работников об изменениях режима работы;</w:t>
      </w:r>
    </w:p>
    <w:p w:rsidR="00760226" w:rsidRDefault="00760226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Default="001930D9" w:rsidP="00760226">
      <w:pPr>
        <w:rPr>
          <w:sz w:val="24"/>
          <w:szCs w:val="24"/>
        </w:rPr>
      </w:pPr>
    </w:p>
    <w:p w:rsidR="001930D9" w:rsidRPr="005D2E8D" w:rsidRDefault="001930D9" w:rsidP="00760226">
      <w:pPr>
        <w:rPr>
          <w:sz w:val="24"/>
          <w:szCs w:val="24"/>
        </w:rPr>
        <w:sectPr w:rsidR="001930D9" w:rsidRPr="005D2E8D">
          <w:pgSz w:w="11900" w:h="16838"/>
          <w:pgMar w:top="1440" w:right="846" w:bottom="880" w:left="1420" w:header="0" w:footer="0" w:gutter="0"/>
          <w:cols w:space="720"/>
        </w:sectPr>
      </w:pPr>
      <w:r>
        <w:rPr>
          <w:noProof/>
          <w:sz w:val="24"/>
          <w:szCs w:val="24"/>
        </w:rPr>
        <w:drawing>
          <wp:inline distT="0" distB="0" distL="0" distR="0">
            <wp:extent cx="6117590" cy="8363756"/>
            <wp:effectExtent l="19050" t="0" r="0" b="0"/>
            <wp:docPr id="2" name="Рисунок 1" descr="F:\на сайт мне\о санитар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мне\о санитарных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36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D9" w:rsidRPr="005D2E8D" w:rsidRDefault="001930D9" w:rsidP="001930D9">
      <w:pPr>
        <w:rPr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lastRenderedPageBreak/>
        <w:t>Приложение</w:t>
      </w:r>
    </w:p>
    <w:p w:rsidR="001930D9" w:rsidRPr="005D2E8D" w:rsidRDefault="001930D9" w:rsidP="001930D9">
      <w:pPr>
        <w:numPr>
          <w:ilvl w:val="0"/>
          <w:numId w:val="8"/>
        </w:numPr>
        <w:tabs>
          <w:tab w:val="left" w:pos="5280"/>
        </w:tabs>
        <w:ind w:left="5280" w:hanging="203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>приказу департамента образования</w:t>
      </w:r>
    </w:p>
    <w:p w:rsidR="001930D9" w:rsidRPr="005D2E8D" w:rsidRDefault="001930D9" w:rsidP="001930D9">
      <w:pPr>
        <w:numPr>
          <w:ilvl w:val="1"/>
          <w:numId w:val="8"/>
        </w:numPr>
        <w:tabs>
          <w:tab w:val="left" w:pos="5740"/>
        </w:tabs>
        <w:ind w:left="5740" w:hanging="228"/>
        <w:rPr>
          <w:rFonts w:eastAsia="Times New Roman"/>
          <w:sz w:val="24"/>
          <w:szCs w:val="24"/>
        </w:rPr>
      </w:pPr>
      <w:r w:rsidRPr="005D2E8D">
        <w:rPr>
          <w:rFonts w:eastAsia="Times New Roman"/>
          <w:sz w:val="24"/>
          <w:szCs w:val="24"/>
        </w:rPr>
        <w:t>науки костромской области</w:t>
      </w:r>
    </w:p>
    <w:p w:rsidR="00760226" w:rsidRPr="005D2E8D" w:rsidRDefault="001930D9" w:rsidP="001930D9">
      <w:pPr>
        <w:jc w:val="right"/>
        <w:rPr>
          <w:sz w:val="24"/>
          <w:szCs w:val="24"/>
        </w:rPr>
        <w:sectPr w:rsidR="00760226" w:rsidRPr="005D2E8D">
          <w:pgSz w:w="11900" w:h="16838"/>
          <w:pgMar w:top="865" w:right="846" w:bottom="292" w:left="1419" w:header="0" w:footer="0" w:gutter="0"/>
          <w:cols w:space="720"/>
        </w:sectPr>
      </w:pPr>
      <w:r w:rsidRPr="005D2E8D">
        <w:rPr>
          <w:rFonts w:eastAsia="Times New Roman"/>
          <w:sz w:val="24"/>
          <w:szCs w:val="24"/>
        </w:rPr>
        <w:t>от «04» 04.2020 г. №634</w:t>
      </w:r>
      <w:r w:rsidRPr="001930D9">
        <w:rPr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470078</wp:posOffset>
            </wp:positionH>
            <wp:positionV relativeFrom="paragraph">
              <wp:posOffset>1907413</wp:posOffset>
            </wp:positionV>
            <wp:extent cx="6111418" cy="8324698"/>
            <wp:effectExtent l="1905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832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3D7" w:rsidRPr="005D2E8D" w:rsidRDefault="00F553D7">
      <w:pPr>
        <w:rPr>
          <w:sz w:val="24"/>
          <w:szCs w:val="24"/>
        </w:rPr>
      </w:pPr>
    </w:p>
    <w:sectPr w:rsidR="00F553D7" w:rsidRPr="005D2E8D" w:rsidSect="00F5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6A6FB90"/>
    <w:lvl w:ilvl="0" w:tplc="7F8CA050">
      <w:start w:val="1"/>
      <w:numFmt w:val="bullet"/>
      <w:lvlText w:val="и"/>
      <w:lvlJc w:val="left"/>
      <w:pPr>
        <w:ind w:left="0" w:firstLine="0"/>
      </w:pPr>
    </w:lvl>
    <w:lvl w:ilvl="1" w:tplc="ABE4F048">
      <w:start w:val="3"/>
      <w:numFmt w:val="decimal"/>
      <w:lvlText w:val="%2."/>
      <w:lvlJc w:val="left"/>
      <w:pPr>
        <w:ind w:left="0" w:firstLine="0"/>
      </w:pPr>
    </w:lvl>
    <w:lvl w:ilvl="2" w:tplc="A9966994">
      <w:numFmt w:val="decimal"/>
      <w:lvlText w:val=""/>
      <w:lvlJc w:val="left"/>
      <w:pPr>
        <w:ind w:left="0" w:firstLine="0"/>
      </w:pPr>
    </w:lvl>
    <w:lvl w:ilvl="3" w:tplc="F398A528">
      <w:numFmt w:val="decimal"/>
      <w:lvlText w:val=""/>
      <w:lvlJc w:val="left"/>
      <w:pPr>
        <w:ind w:left="0" w:firstLine="0"/>
      </w:pPr>
    </w:lvl>
    <w:lvl w:ilvl="4" w:tplc="5E346A64">
      <w:numFmt w:val="decimal"/>
      <w:lvlText w:val=""/>
      <w:lvlJc w:val="left"/>
      <w:pPr>
        <w:ind w:left="0" w:firstLine="0"/>
      </w:pPr>
    </w:lvl>
    <w:lvl w:ilvl="5" w:tplc="FA96E254">
      <w:numFmt w:val="decimal"/>
      <w:lvlText w:val=""/>
      <w:lvlJc w:val="left"/>
      <w:pPr>
        <w:ind w:left="0" w:firstLine="0"/>
      </w:pPr>
    </w:lvl>
    <w:lvl w:ilvl="6" w:tplc="5B52C9B0">
      <w:numFmt w:val="decimal"/>
      <w:lvlText w:val=""/>
      <w:lvlJc w:val="left"/>
      <w:pPr>
        <w:ind w:left="0" w:firstLine="0"/>
      </w:pPr>
    </w:lvl>
    <w:lvl w:ilvl="7" w:tplc="04523938">
      <w:numFmt w:val="decimal"/>
      <w:lvlText w:val=""/>
      <w:lvlJc w:val="left"/>
      <w:pPr>
        <w:ind w:left="0" w:firstLine="0"/>
      </w:pPr>
    </w:lvl>
    <w:lvl w:ilvl="8" w:tplc="827C63AE">
      <w:numFmt w:val="decimal"/>
      <w:lvlText w:val=""/>
      <w:lvlJc w:val="left"/>
      <w:pPr>
        <w:ind w:left="0" w:firstLine="0"/>
      </w:pPr>
    </w:lvl>
  </w:abstractNum>
  <w:abstractNum w:abstractNumId="1">
    <w:nsid w:val="00000BB3"/>
    <w:multiLevelType w:val="hybridMultilevel"/>
    <w:tmpl w:val="687E1C88"/>
    <w:lvl w:ilvl="0" w:tplc="D3305BD2">
      <w:start w:val="1"/>
      <w:numFmt w:val="bullet"/>
      <w:lvlText w:val="и"/>
      <w:lvlJc w:val="left"/>
      <w:pPr>
        <w:ind w:left="0" w:firstLine="0"/>
      </w:pPr>
    </w:lvl>
    <w:lvl w:ilvl="1" w:tplc="214012E8">
      <w:start w:val="6"/>
      <w:numFmt w:val="decimal"/>
      <w:lvlText w:val="%2."/>
      <w:lvlJc w:val="left"/>
      <w:pPr>
        <w:ind w:left="0" w:firstLine="0"/>
      </w:pPr>
    </w:lvl>
    <w:lvl w:ilvl="2" w:tplc="AF3AD6A6">
      <w:numFmt w:val="decimal"/>
      <w:lvlText w:val=""/>
      <w:lvlJc w:val="left"/>
      <w:pPr>
        <w:ind w:left="0" w:firstLine="0"/>
      </w:pPr>
    </w:lvl>
    <w:lvl w:ilvl="3" w:tplc="2E7CAF8C">
      <w:numFmt w:val="decimal"/>
      <w:lvlText w:val=""/>
      <w:lvlJc w:val="left"/>
      <w:pPr>
        <w:ind w:left="0" w:firstLine="0"/>
      </w:pPr>
    </w:lvl>
    <w:lvl w:ilvl="4" w:tplc="3E325B04">
      <w:numFmt w:val="decimal"/>
      <w:lvlText w:val=""/>
      <w:lvlJc w:val="left"/>
      <w:pPr>
        <w:ind w:left="0" w:firstLine="0"/>
      </w:pPr>
    </w:lvl>
    <w:lvl w:ilvl="5" w:tplc="1E1A3FC2">
      <w:numFmt w:val="decimal"/>
      <w:lvlText w:val=""/>
      <w:lvlJc w:val="left"/>
      <w:pPr>
        <w:ind w:left="0" w:firstLine="0"/>
      </w:pPr>
    </w:lvl>
    <w:lvl w:ilvl="6" w:tplc="5906D062">
      <w:numFmt w:val="decimal"/>
      <w:lvlText w:val=""/>
      <w:lvlJc w:val="left"/>
      <w:pPr>
        <w:ind w:left="0" w:firstLine="0"/>
      </w:pPr>
    </w:lvl>
    <w:lvl w:ilvl="7" w:tplc="FAB22DFC">
      <w:numFmt w:val="decimal"/>
      <w:lvlText w:val=""/>
      <w:lvlJc w:val="left"/>
      <w:pPr>
        <w:ind w:left="0" w:firstLine="0"/>
      </w:pPr>
    </w:lvl>
    <w:lvl w:ilvl="8" w:tplc="70C6C34A">
      <w:numFmt w:val="decimal"/>
      <w:lvlText w:val=""/>
      <w:lvlJc w:val="left"/>
      <w:pPr>
        <w:ind w:left="0" w:firstLine="0"/>
      </w:pPr>
    </w:lvl>
  </w:abstractNum>
  <w:abstractNum w:abstractNumId="2">
    <w:nsid w:val="00001649"/>
    <w:multiLevelType w:val="hybridMultilevel"/>
    <w:tmpl w:val="F588FCC4"/>
    <w:lvl w:ilvl="0" w:tplc="B3E843EC">
      <w:start w:val="1"/>
      <w:numFmt w:val="bullet"/>
      <w:lvlText w:val="О"/>
      <w:lvlJc w:val="left"/>
      <w:pPr>
        <w:ind w:left="0" w:firstLine="0"/>
      </w:pPr>
    </w:lvl>
    <w:lvl w:ilvl="1" w:tplc="161EE008">
      <w:numFmt w:val="decimal"/>
      <w:lvlText w:val=""/>
      <w:lvlJc w:val="left"/>
      <w:pPr>
        <w:ind w:left="0" w:firstLine="0"/>
      </w:pPr>
    </w:lvl>
    <w:lvl w:ilvl="2" w:tplc="3912C08A">
      <w:numFmt w:val="decimal"/>
      <w:lvlText w:val=""/>
      <w:lvlJc w:val="left"/>
      <w:pPr>
        <w:ind w:left="0" w:firstLine="0"/>
      </w:pPr>
    </w:lvl>
    <w:lvl w:ilvl="3" w:tplc="DFCC519A">
      <w:numFmt w:val="decimal"/>
      <w:lvlText w:val=""/>
      <w:lvlJc w:val="left"/>
      <w:pPr>
        <w:ind w:left="0" w:firstLine="0"/>
      </w:pPr>
    </w:lvl>
    <w:lvl w:ilvl="4" w:tplc="EEC45AF4">
      <w:numFmt w:val="decimal"/>
      <w:lvlText w:val=""/>
      <w:lvlJc w:val="left"/>
      <w:pPr>
        <w:ind w:left="0" w:firstLine="0"/>
      </w:pPr>
    </w:lvl>
    <w:lvl w:ilvl="5" w:tplc="B400F0FA">
      <w:numFmt w:val="decimal"/>
      <w:lvlText w:val=""/>
      <w:lvlJc w:val="left"/>
      <w:pPr>
        <w:ind w:left="0" w:firstLine="0"/>
      </w:pPr>
    </w:lvl>
    <w:lvl w:ilvl="6" w:tplc="4EC44060">
      <w:numFmt w:val="decimal"/>
      <w:lvlText w:val=""/>
      <w:lvlJc w:val="left"/>
      <w:pPr>
        <w:ind w:left="0" w:firstLine="0"/>
      </w:pPr>
    </w:lvl>
    <w:lvl w:ilvl="7" w:tplc="122EDB82">
      <w:numFmt w:val="decimal"/>
      <w:lvlText w:val=""/>
      <w:lvlJc w:val="left"/>
      <w:pPr>
        <w:ind w:left="0" w:firstLine="0"/>
      </w:pPr>
    </w:lvl>
    <w:lvl w:ilvl="8" w:tplc="8E8E464E">
      <w:numFmt w:val="decimal"/>
      <w:lvlText w:val=""/>
      <w:lvlJc w:val="left"/>
      <w:pPr>
        <w:ind w:left="0" w:firstLine="0"/>
      </w:pPr>
    </w:lvl>
  </w:abstractNum>
  <w:abstractNum w:abstractNumId="3">
    <w:nsid w:val="000026E9"/>
    <w:multiLevelType w:val="hybridMultilevel"/>
    <w:tmpl w:val="C83C2FDC"/>
    <w:lvl w:ilvl="0" w:tplc="70980ED4">
      <w:start w:val="1"/>
      <w:numFmt w:val="bullet"/>
      <w:lvlText w:val="в"/>
      <w:lvlJc w:val="left"/>
      <w:pPr>
        <w:ind w:left="0" w:firstLine="0"/>
      </w:pPr>
    </w:lvl>
    <w:lvl w:ilvl="1" w:tplc="3452845E">
      <w:start w:val="2"/>
      <w:numFmt w:val="decimal"/>
      <w:lvlText w:val="%2."/>
      <w:lvlJc w:val="left"/>
      <w:pPr>
        <w:ind w:left="0" w:firstLine="0"/>
      </w:pPr>
    </w:lvl>
    <w:lvl w:ilvl="2" w:tplc="8702B8AC">
      <w:numFmt w:val="decimal"/>
      <w:lvlText w:val=""/>
      <w:lvlJc w:val="left"/>
      <w:pPr>
        <w:ind w:left="0" w:firstLine="0"/>
      </w:pPr>
    </w:lvl>
    <w:lvl w:ilvl="3" w:tplc="42A0792C">
      <w:numFmt w:val="decimal"/>
      <w:lvlText w:val=""/>
      <w:lvlJc w:val="left"/>
      <w:pPr>
        <w:ind w:left="0" w:firstLine="0"/>
      </w:pPr>
    </w:lvl>
    <w:lvl w:ilvl="4" w:tplc="150250E2">
      <w:numFmt w:val="decimal"/>
      <w:lvlText w:val=""/>
      <w:lvlJc w:val="left"/>
      <w:pPr>
        <w:ind w:left="0" w:firstLine="0"/>
      </w:pPr>
    </w:lvl>
    <w:lvl w:ilvl="5" w:tplc="45C29668">
      <w:numFmt w:val="decimal"/>
      <w:lvlText w:val=""/>
      <w:lvlJc w:val="left"/>
      <w:pPr>
        <w:ind w:left="0" w:firstLine="0"/>
      </w:pPr>
    </w:lvl>
    <w:lvl w:ilvl="6" w:tplc="BA9EC078">
      <w:numFmt w:val="decimal"/>
      <w:lvlText w:val=""/>
      <w:lvlJc w:val="left"/>
      <w:pPr>
        <w:ind w:left="0" w:firstLine="0"/>
      </w:pPr>
    </w:lvl>
    <w:lvl w:ilvl="7" w:tplc="39BAF808">
      <w:numFmt w:val="decimal"/>
      <w:lvlText w:val=""/>
      <w:lvlJc w:val="left"/>
      <w:pPr>
        <w:ind w:left="0" w:firstLine="0"/>
      </w:pPr>
    </w:lvl>
    <w:lvl w:ilvl="8" w:tplc="0A605932">
      <w:numFmt w:val="decimal"/>
      <w:lvlText w:val=""/>
      <w:lvlJc w:val="left"/>
      <w:pPr>
        <w:ind w:left="0" w:firstLine="0"/>
      </w:pPr>
    </w:lvl>
  </w:abstractNum>
  <w:abstractNum w:abstractNumId="4">
    <w:nsid w:val="00002EA6"/>
    <w:multiLevelType w:val="hybridMultilevel"/>
    <w:tmpl w:val="62A4BE08"/>
    <w:lvl w:ilvl="0" w:tplc="E9949660">
      <w:start w:val="1"/>
      <w:numFmt w:val="bullet"/>
      <w:lvlText w:val="к"/>
      <w:lvlJc w:val="left"/>
      <w:pPr>
        <w:ind w:left="0" w:firstLine="0"/>
      </w:pPr>
    </w:lvl>
    <w:lvl w:ilvl="1" w:tplc="8D0A3226">
      <w:start w:val="1"/>
      <w:numFmt w:val="bullet"/>
      <w:lvlText w:val="и"/>
      <w:lvlJc w:val="left"/>
      <w:pPr>
        <w:ind w:left="0" w:firstLine="0"/>
      </w:pPr>
    </w:lvl>
    <w:lvl w:ilvl="2" w:tplc="5380E3B8">
      <w:numFmt w:val="decimal"/>
      <w:lvlText w:val=""/>
      <w:lvlJc w:val="left"/>
      <w:pPr>
        <w:ind w:left="0" w:firstLine="0"/>
      </w:pPr>
    </w:lvl>
    <w:lvl w:ilvl="3" w:tplc="86D2A0D6">
      <w:numFmt w:val="decimal"/>
      <w:lvlText w:val=""/>
      <w:lvlJc w:val="left"/>
      <w:pPr>
        <w:ind w:left="0" w:firstLine="0"/>
      </w:pPr>
    </w:lvl>
    <w:lvl w:ilvl="4" w:tplc="CEF04466">
      <w:numFmt w:val="decimal"/>
      <w:lvlText w:val=""/>
      <w:lvlJc w:val="left"/>
      <w:pPr>
        <w:ind w:left="0" w:firstLine="0"/>
      </w:pPr>
    </w:lvl>
    <w:lvl w:ilvl="5" w:tplc="5C801C62">
      <w:numFmt w:val="decimal"/>
      <w:lvlText w:val=""/>
      <w:lvlJc w:val="left"/>
      <w:pPr>
        <w:ind w:left="0" w:firstLine="0"/>
      </w:pPr>
    </w:lvl>
    <w:lvl w:ilvl="6" w:tplc="29F031FA">
      <w:numFmt w:val="decimal"/>
      <w:lvlText w:val=""/>
      <w:lvlJc w:val="left"/>
      <w:pPr>
        <w:ind w:left="0" w:firstLine="0"/>
      </w:pPr>
    </w:lvl>
    <w:lvl w:ilvl="7" w:tplc="C5AC0254">
      <w:numFmt w:val="decimal"/>
      <w:lvlText w:val=""/>
      <w:lvlJc w:val="left"/>
      <w:pPr>
        <w:ind w:left="0" w:firstLine="0"/>
      </w:pPr>
    </w:lvl>
    <w:lvl w:ilvl="8" w:tplc="B57E2662">
      <w:numFmt w:val="decimal"/>
      <w:lvlText w:val=""/>
      <w:lvlJc w:val="left"/>
      <w:pPr>
        <w:ind w:left="0" w:firstLine="0"/>
      </w:pPr>
    </w:lvl>
  </w:abstractNum>
  <w:abstractNum w:abstractNumId="5">
    <w:nsid w:val="000041BB"/>
    <w:multiLevelType w:val="hybridMultilevel"/>
    <w:tmpl w:val="F26CDEF4"/>
    <w:lvl w:ilvl="0" w:tplc="D77C2888">
      <w:start w:val="6"/>
      <w:numFmt w:val="decimal"/>
      <w:lvlText w:val="%1)"/>
      <w:lvlJc w:val="left"/>
      <w:pPr>
        <w:ind w:left="0" w:firstLine="0"/>
      </w:pPr>
    </w:lvl>
    <w:lvl w:ilvl="1" w:tplc="3A0AD9B0">
      <w:start w:val="1"/>
      <w:numFmt w:val="bullet"/>
      <w:lvlText w:val="-"/>
      <w:lvlJc w:val="left"/>
      <w:pPr>
        <w:ind w:left="0" w:firstLine="0"/>
      </w:pPr>
    </w:lvl>
    <w:lvl w:ilvl="2" w:tplc="C94E4DA2">
      <w:numFmt w:val="decimal"/>
      <w:lvlText w:val=""/>
      <w:lvlJc w:val="left"/>
      <w:pPr>
        <w:ind w:left="0" w:firstLine="0"/>
      </w:pPr>
    </w:lvl>
    <w:lvl w:ilvl="3" w:tplc="B2EA3A7A">
      <w:numFmt w:val="decimal"/>
      <w:lvlText w:val=""/>
      <w:lvlJc w:val="left"/>
      <w:pPr>
        <w:ind w:left="0" w:firstLine="0"/>
      </w:pPr>
    </w:lvl>
    <w:lvl w:ilvl="4" w:tplc="AECA2CD0">
      <w:numFmt w:val="decimal"/>
      <w:lvlText w:val=""/>
      <w:lvlJc w:val="left"/>
      <w:pPr>
        <w:ind w:left="0" w:firstLine="0"/>
      </w:pPr>
    </w:lvl>
    <w:lvl w:ilvl="5" w:tplc="ABE2A96E">
      <w:numFmt w:val="decimal"/>
      <w:lvlText w:val=""/>
      <w:lvlJc w:val="left"/>
      <w:pPr>
        <w:ind w:left="0" w:firstLine="0"/>
      </w:pPr>
    </w:lvl>
    <w:lvl w:ilvl="6" w:tplc="704A52CA">
      <w:numFmt w:val="decimal"/>
      <w:lvlText w:val=""/>
      <w:lvlJc w:val="left"/>
      <w:pPr>
        <w:ind w:left="0" w:firstLine="0"/>
      </w:pPr>
    </w:lvl>
    <w:lvl w:ilvl="7" w:tplc="7C589A20">
      <w:numFmt w:val="decimal"/>
      <w:lvlText w:val=""/>
      <w:lvlJc w:val="left"/>
      <w:pPr>
        <w:ind w:left="0" w:firstLine="0"/>
      </w:pPr>
    </w:lvl>
    <w:lvl w:ilvl="8" w:tplc="4BC41D84">
      <w:numFmt w:val="decimal"/>
      <w:lvlText w:val=""/>
      <w:lvlJc w:val="left"/>
      <w:pPr>
        <w:ind w:left="0" w:firstLine="0"/>
      </w:pPr>
    </w:lvl>
  </w:abstractNum>
  <w:abstractNum w:abstractNumId="6">
    <w:nsid w:val="00005AF1"/>
    <w:multiLevelType w:val="hybridMultilevel"/>
    <w:tmpl w:val="BEC2D30E"/>
    <w:lvl w:ilvl="0" w:tplc="39062A04">
      <w:start w:val="1"/>
      <w:numFmt w:val="decimal"/>
      <w:lvlText w:val="%1)"/>
      <w:lvlJc w:val="left"/>
      <w:pPr>
        <w:ind w:left="0" w:firstLine="0"/>
      </w:pPr>
    </w:lvl>
    <w:lvl w:ilvl="1" w:tplc="66125EBA">
      <w:numFmt w:val="decimal"/>
      <w:lvlText w:val=""/>
      <w:lvlJc w:val="left"/>
      <w:pPr>
        <w:ind w:left="0" w:firstLine="0"/>
      </w:pPr>
    </w:lvl>
    <w:lvl w:ilvl="2" w:tplc="6818B7A6">
      <w:numFmt w:val="decimal"/>
      <w:lvlText w:val=""/>
      <w:lvlJc w:val="left"/>
      <w:pPr>
        <w:ind w:left="0" w:firstLine="0"/>
      </w:pPr>
    </w:lvl>
    <w:lvl w:ilvl="3" w:tplc="CA2A660E">
      <w:numFmt w:val="decimal"/>
      <w:lvlText w:val=""/>
      <w:lvlJc w:val="left"/>
      <w:pPr>
        <w:ind w:left="0" w:firstLine="0"/>
      </w:pPr>
    </w:lvl>
    <w:lvl w:ilvl="4" w:tplc="A56E1AE4">
      <w:numFmt w:val="decimal"/>
      <w:lvlText w:val=""/>
      <w:lvlJc w:val="left"/>
      <w:pPr>
        <w:ind w:left="0" w:firstLine="0"/>
      </w:pPr>
    </w:lvl>
    <w:lvl w:ilvl="5" w:tplc="20AE39AE">
      <w:numFmt w:val="decimal"/>
      <w:lvlText w:val=""/>
      <w:lvlJc w:val="left"/>
      <w:pPr>
        <w:ind w:left="0" w:firstLine="0"/>
      </w:pPr>
    </w:lvl>
    <w:lvl w:ilvl="6" w:tplc="3D9049CE">
      <w:numFmt w:val="decimal"/>
      <w:lvlText w:val=""/>
      <w:lvlJc w:val="left"/>
      <w:pPr>
        <w:ind w:left="0" w:firstLine="0"/>
      </w:pPr>
    </w:lvl>
    <w:lvl w:ilvl="7" w:tplc="DDEE785A">
      <w:numFmt w:val="decimal"/>
      <w:lvlText w:val=""/>
      <w:lvlJc w:val="left"/>
      <w:pPr>
        <w:ind w:left="0" w:firstLine="0"/>
      </w:pPr>
    </w:lvl>
    <w:lvl w:ilvl="8" w:tplc="A1581CDE">
      <w:numFmt w:val="decimal"/>
      <w:lvlText w:val=""/>
      <w:lvlJc w:val="left"/>
      <w:pPr>
        <w:ind w:left="0" w:firstLine="0"/>
      </w:pPr>
    </w:lvl>
  </w:abstractNum>
  <w:abstractNum w:abstractNumId="7">
    <w:nsid w:val="00006DF1"/>
    <w:multiLevelType w:val="hybridMultilevel"/>
    <w:tmpl w:val="B128BF42"/>
    <w:lvl w:ilvl="0" w:tplc="027E0862">
      <w:start w:val="1"/>
      <w:numFmt w:val="decimal"/>
      <w:lvlText w:val="%1."/>
      <w:lvlJc w:val="left"/>
      <w:pPr>
        <w:ind w:left="0" w:firstLine="0"/>
      </w:pPr>
    </w:lvl>
    <w:lvl w:ilvl="1" w:tplc="15CA2D82">
      <w:numFmt w:val="decimal"/>
      <w:lvlText w:val=""/>
      <w:lvlJc w:val="left"/>
      <w:pPr>
        <w:ind w:left="0" w:firstLine="0"/>
      </w:pPr>
    </w:lvl>
    <w:lvl w:ilvl="2" w:tplc="3B801C26">
      <w:numFmt w:val="decimal"/>
      <w:lvlText w:val=""/>
      <w:lvlJc w:val="left"/>
      <w:pPr>
        <w:ind w:left="0" w:firstLine="0"/>
      </w:pPr>
    </w:lvl>
    <w:lvl w:ilvl="3" w:tplc="5E845D74">
      <w:numFmt w:val="decimal"/>
      <w:lvlText w:val=""/>
      <w:lvlJc w:val="left"/>
      <w:pPr>
        <w:ind w:left="0" w:firstLine="0"/>
      </w:pPr>
    </w:lvl>
    <w:lvl w:ilvl="4" w:tplc="BCA20F7C">
      <w:numFmt w:val="decimal"/>
      <w:lvlText w:val=""/>
      <w:lvlJc w:val="left"/>
      <w:pPr>
        <w:ind w:left="0" w:firstLine="0"/>
      </w:pPr>
    </w:lvl>
    <w:lvl w:ilvl="5" w:tplc="4E1ABBD2">
      <w:numFmt w:val="decimal"/>
      <w:lvlText w:val=""/>
      <w:lvlJc w:val="left"/>
      <w:pPr>
        <w:ind w:left="0" w:firstLine="0"/>
      </w:pPr>
    </w:lvl>
    <w:lvl w:ilvl="6" w:tplc="F0965020">
      <w:numFmt w:val="decimal"/>
      <w:lvlText w:val=""/>
      <w:lvlJc w:val="left"/>
      <w:pPr>
        <w:ind w:left="0" w:firstLine="0"/>
      </w:pPr>
    </w:lvl>
    <w:lvl w:ilvl="7" w:tplc="2CF284B8">
      <w:numFmt w:val="decimal"/>
      <w:lvlText w:val=""/>
      <w:lvlJc w:val="left"/>
      <w:pPr>
        <w:ind w:left="0" w:firstLine="0"/>
      </w:pPr>
    </w:lvl>
    <w:lvl w:ilvl="8" w:tplc="0318FFA4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0226"/>
    <w:rsid w:val="0004461B"/>
    <w:rsid w:val="001930D9"/>
    <w:rsid w:val="001A40FB"/>
    <w:rsid w:val="003135D1"/>
    <w:rsid w:val="00403509"/>
    <w:rsid w:val="005D2E8D"/>
    <w:rsid w:val="005F61FE"/>
    <w:rsid w:val="00760226"/>
    <w:rsid w:val="00AA71DD"/>
    <w:rsid w:val="00B86E70"/>
    <w:rsid w:val="00D93130"/>
    <w:rsid w:val="00F553D7"/>
    <w:rsid w:val="00F6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S4PQ372FCS27-1370587531-620</_dlc_DocId>
    <_dlc_DocIdUrl xmlns="790c5408-51d9-4e10-9bd8-8c8141be4f06">
      <Url>http://edu-sps.koiro.local/Mega/knjzhaj/_layouts/15/DocIdRedir.aspx?ID=S4PQ372FCS27-1370587531-620</Url>
      <Description>S4PQ372FCS27-1370587531-620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425E41-0EC0-40F8-B103-2125914D2FC2}"/>
</file>

<file path=customXml/itemProps2.xml><?xml version="1.0" encoding="utf-8"?>
<ds:datastoreItem xmlns:ds="http://schemas.openxmlformats.org/officeDocument/2006/customXml" ds:itemID="{E5637B5B-46F5-4C5D-B240-B7BA4AE2F13E}"/>
</file>

<file path=customXml/itemProps3.xml><?xml version="1.0" encoding="utf-8"?>
<ds:datastoreItem xmlns:ds="http://schemas.openxmlformats.org/officeDocument/2006/customXml" ds:itemID="{00AAB0C8-4373-4EA8-B7EE-4F1BB9BB2488}"/>
</file>

<file path=customXml/itemProps4.xml><?xml version="1.0" encoding="utf-8"?>
<ds:datastoreItem xmlns:ds="http://schemas.openxmlformats.org/officeDocument/2006/customXml" ds:itemID="{5B266D08-8A64-472E-9F1F-762D54731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</cp:revision>
  <dcterms:created xsi:type="dcterms:W3CDTF">2020-04-07T10:13:00Z</dcterms:created>
  <dcterms:modified xsi:type="dcterms:W3CDTF">2020-04-14T08:20:00Z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47739d68-a7d1-4b84-9c1a-86b466accade</vt:lpwstr>
  </property>
</Properties>
</file>