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B" w:rsidRDefault="007D049F" w:rsidP="00866025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Здравствуйте, уважаемые родители!</w:t>
      </w:r>
    </w:p>
    <w:p w:rsidR="00866025" w:rsidRDefault="007D049F" w:rsidP="00866025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Cs/>
          <w:color w:val="000000"/>
          <w:sz w:val="28"/>
          <w:szCs w:val="28"/>
        </w:rPr>
      </w:pPr>
      <w:r w:rsidRPr="00E11ABB">
        <w:rPr>
          <w:rStyle w:val="c4"/>
          <w:b/>
          <w:bCs/>
          <w:color w:val="000000"/>
          <w:sz w:val="28"/>
          <w:szCs w:val="28"/>
        </w:rPr>
        <w:t>Тема  моего мастер - класса:</w:t>
      </w:r>
    </w:p>
    <w:p w:rsidR="007D049F" w:rsidRDefault="007D049F" w:rsidP="00866025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>«Использование демонстрационных материалов по экономическому воспитанию</w:t>
      </w:r>
      <w:r>
        <w:rPr>
          <w:color w:val="000000"/>
          <w:sz w:val="28"/>
          <w:szCs w:val="28"/>
        </w:rPr>
        <w:t xml:space="preserve"> </w:t>
      </w:r>
      <w:r>
        <w:rPr>
          <w:rStyle w:val="c16"/>
          <w:bCs/>
          <w:color w:val="000000"/>
          <w:sz w:val="28"/>
          <w:szCs w:val="28"/>
        </w:rPr>
        <w:t>детей дошкольного возраста»</w:t>
      </w:r>
    </w:p>
    <w:p w:rsidR="00866025" w:rsidRDefault="00866025" w:rsidP="00CD3FEE">
      <w:pPr>
        <w:pStyle w:val="c1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D049F" w:rsidRDefault="007D049F" w:rsidP="007D049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современном мире ребенок поневоле встречается с экономикой, даже если его не учат этому. Он узнаёт, что такое «моё», «твоё», «наше», «обмен», «деньги», «цена».</w:t>
      </w:r>
    </w:p>
    <w:p w:rsidR="007D049F" w:rsidRDefault="007D049F" w:rsidP="007D049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Именно в дошкольном возрасте у детей приобретается первичный опыт ориентировки в элементарных экономических явлениях</w:t>
      </w:r>
      <w:r w:rsidR="009B6282">
        <w:rPr>
          <w:rStyle w:val="c9"/>
          <w:color w:val="000000"/>
          <w:sz w:val="28"/>
          <w:szCs w:val="28"/>
        </w:rPr>
        <w:t xml:space="preserve">. </w:t>
      </w:r>
      <w:r>
        <w:rPr>
          <w:rStyle w:val="c9"/>
          <w:color w:val="000000"/>
          <w:sz w:val="28"/>
          <w:szCs w:val="28"/>
        </w:rPr>
        <w:t>Ведь дошкольник вырастет, а знания, полученные в дошкольном возрасте, станут фундаментом для будущих экономических навыков.</w:t>
      </w:r>
      <w:r w:rsidR="009B628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 – это наша задача.         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моего мастер класса: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Создание условий для формирования у детей экономических знаний через взаимодействие с родителями.</w:t>
      </w:r>
    </w:p>
    <w:p w:rsidR="007D049F" w:rsidRPr="009B6282" w:rsidRDefault="00B772BE" w:rsidP="009B62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118AE">
        <w:rPr>
          <w:rFonts w:ascii="Times New Roman" w:eastAsia="Times New Roman" w:hAnsi="Times New Roman" w:cs="Times New Roman"/>
          <w:color w:val="111111"/>
          <w:sz w:val="28"/>
        </w:rPr>
        <w:t>Сегодня мы с вами познакомимся  с эффективными формами работы по ознакомлению детей старшего дошкольного возраста с основами экономики</w:t>
      </w:r>
      <w:r w:rsidRPr="00E118AE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Процесс </w:t>
      </w:r>
      <w:r>
        <w:rPr>
          <w:rStyle w:val="c16"/>
          <w:bCs/>
          <w:color w:val="000000"/>
          <w:sz w:val="28"/>
          <w:szCs w:val="28"/>
        </w:rPr>
        <w:t>экономического воспитания</w:t>
      </w:r>
      <w:r>
        <w:rPr>
          <w:color w:val="000000"/>
          <w:sz w:val="28"/>
          <w:szCs w:val="28"/>
        </w:rPr>
        <w:t xml:space="preserve"> </w:t>
      </w:r>
      <w:r>
        <w:rPr>
          <w:rStyle w:val="c16"/>
          <w:bCs/>
          <w:color w:val="000000"/>
          <w:sz w:val="28"/>
          <w:szCs w:val="28"/>
        </w:rPr>
        <w:t>детей дошкольного возраста</w:t>
      </w:r>
      <w:r>
        <w:rPr>
          <w:rStyle w:val="c9"/>
          <w:color w:val="000000"/>
          <w:sz w:val="28"/>
          <w:szCs w:val="28"/>
        </w:rPr>
        <w:t xml:space="preserve"> реализуется через различные </w:t>
      </w:r>
      <w:r>
        <w:rPr>
          <w:rStyle w:val="c5"/>
          <w:bCs/>
          <w:color w:val="000000"/>
          <w:sz w:val="28"/>
          <w:szCs w:val="28"/>
        </w:rPr>
        <w:t>формы его организации</w:t>
      </w:r>
      <w:r>
        <w:rPr>
          <w:rStyle w:val="c1"/>
          <w:color w:val="000000"/>
          <w:sz w:val="28"/>
          <w:szCs w:val="28"/>
        </w:rPr>
        <w:t>, такие как: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загадки;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пословицы;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сказки;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экономические задачи;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дидактические игры;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сюжетно-ролевые игры;</w:t>
      </w:r>
    </w:p>
    <w:p w:rsidR="007D049F" w:rsidRDefault="007D049F" w:rsidP="007D0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Главное - говорить ребёнку о сложном мире экономики на языке, ему понятном.</w:t>
      </w:r>
    </w:p>
    <w:p w:rsidR="00B772BE" w:rsidRDefault="00B772BE" w:rsidP="0086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E118AE">
        <w:rPr>
          <w:rFonts w:ascii="Times New Roman" w:eastAsia="Times New Roman" w:hAnsi="Times New Roman" w:cs="Times New Roman"/>
          <w:color w:val="111111"/>
          <w:sz w:val="28"/>
        </w:rPr>
        <w:t>А начнем мы с вами работу с  загадок.</w:t>
      </w:r>
      <w:r w:rsidR="00866025">
        <w:rPr>
          <w:rFonts w:ascii="Calibri" w:eastAsia="Times New Roman" w:hAnsi="Calibri" w:cs="Calibri"/>
          <w:color w:val="000000"/>
        </w:rPr>
        <w:t xml:space="preserve"> </w:t>
      </w:r>
      <w:r w:rsidRPr="00E118AE">
        <w:rPr>
          <w:rFonts w:ascii="Times New Roman" w:eastAsia="Times New Roman" w:hAnsi="Times New Roman" w:cs="Times New Roman"/>
          <w:color w:val="111111"/>
          <w:sz w:val="28"/>
        </w:rPr>
        <w:t>Дети любят отгадывать загадки. Используя их, мы м</w:t>
      </w:r>
      <w:r>
        <w:rPr>
          <w:rFonts w:ascii="Times New Roman" w:eastAsia="Times New Roman" w:hAnsi="Times New Roman" w:cs="Times New Roman"/>
          <w:color w:val="111111"/>
          <w:sz w:val="28"/>
        </w:rPr>
        <w:t>ожем знакомить де</w:t>
      </w:r>
      <w:r w:rsidRPr="00E118AE">
        <w:rPr>
          <w:rFonts w:ascii="Times New Roman" w:eastAsia="Times New Roman" w:hAnsi="Times New Roman" w:cs="Times New Roman"/>
          <w:color w:val="111111"/>
          <w:sz w:val="28"/>
        </w:rPr>
        <w:t>тей с экономическими терминами, например:</w:t>
      </w:r>
    </w:p>
    <w:p w:rsidR="00866025" w:rsidRPr="00E118AE" w:rsidRDefault="00866025" w:rsidP="008660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1B41" w:rsidRPr="00376A47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>1. На товаре быть должна, обязательно … (цена)</w:t>
      </w:r>
    </w:p>
    <w:p w:rsidR="00FB1B41" w:rsidRPr="00376A47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>2. Коль трудиться круглый год, будет кругленьким … (доход)</w:t>
      </w:r>
    </w:p>
    <w:p w:rsidR="00FB1B41" w:rsidRPr="00376A47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>3. Журчат ручьи, промокли ноги, весной пора платить … (налоги)</w:t>
      </w:r>
    </w:p>
    <w:p w:rsidR="00FB1B41" w:rsidRPr="00376A47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>4. Дела у нас пойдут на лад: мы в лучший банк внесли свой … (вклад)</w:t>
      </w:r>
    </w:p>
    <w:p w:rsidR="00FB1B41" w:rsidRPr="00376A47" w:rsidRDefault="00CD3FEE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</w:t>
      </w:r>
      <w:r w:rsidR="00FB1B41" w:rsidRPr="00376A47">
        <w:rPr>
          <w:rStyle w:val="c1"/>
          <w:color w:val="000000"/>
          <w:sz w:val="28"/>
          <w:szCs w:val="28"/>
        </w:rPr>
        <w:t>. Люди ходят на базар: Там дешевле весь…. (товар)</w:t>
      </w:r>
    </w:p>
    <w:p w:rsidR="00FB1B41" w:rsidRPr="00376A47" w:rsidRDefault="00CD3FEE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</w:t>
      </w:r>
      <w:r w:rsidR="00FB1B41" w:rsidRPr="00376A47">
        <w:rPr>
          <w:rStyle w:val="c1"/>
          <w:color w:val="000000"/>
          <w:sz w:val="28"/>
          <w:szCs w:val="28"/>
        </w:rPr>
        <w:t>. Приносить доходы стал. В банке папин …. (капитал)</w:t>
      </w:r>
    </w:p>
    <w:p w:rsidR="00FB1B41" w:rsidRPr="00376A47" w:rsidRDefault="00CD3FEE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7</w:t>
      </w:r>
      <w:r w:rsidR="00FB1B41" w:rsidRPr="00376A47">
        <w:rPr>
          <w:rStyle w:val="c9"/>
          <w:color w:val="000000"/>
          <w:sz w:val="28"/>
          <w:szCs w:val="28"/>
        </w:rPr>
        <w:t>. И врачу и акробату. Выдают за труд…….. (зарплату).</w:t>
      </w:r>
      <w:r w:rsidR="00FB1B41" w:rsidRPr="00376A47">
        <w:rPr>
          <w:rStyle w:val="c3"/>
          <w:color w:val="000000"/>
          <w:sz w:val="22"/>
          <w:szCs w:val="22"/>
        </w:rPr>
        <w:t> </w:t>
      </w:r>
    </w:p>
    <w:p w:rsidR="00F62A92" w:rsidRDefault="00F62A92" w:rsidP="00F62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Еще одно э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 xml:space="preserve">ффективное средство обучения детей экономике — русский народный фольклор: сказки, пословицы, поговорки. В них часто идет речь о таких полезных в экономическом плане качествах личности, как трудолюбие, практичность, бережливость, расчетливость и др. </w:t>
      </w:r>
    </w:p>
    <w:p w:rsidR="00FF1EC2" w:rsidRPr="00FF1EC2" w:rsidRDefault="00FF1EC2" w:rsidP="00F62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F1EC2">
        <w:rPr>
          <w:rFonts w:ascii="Times New Roman" w:eastAsia="Times New Roman" w:hAnsi="Times New Roman" w:cs="Times New Roman"/>
          <w:i/>
          <w:color w:val="000000"/>
          <w:sz w:val="28"/>
        </w:rPr>
        <w:t>Нужно собрать из отдельных слов пословицы и поговорки о деньгах, об экономии, труде.</w:t>
      </w:r>
    </w:p>
    <w:p w:rsidR="00F62A92" w:rsidRPr="00E11ABB" w:rsidRDefault="00F62A92" w:rsidP="00E1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и поговорки</w:t>
      </w:r>
    </w:p>
    <w:p w:rsidR="00F62A92" w:rsidRPr="00E11ABB" w:rsidRDefault="00F62A92" w:rsidP="00E1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деньгах, об экономии, жадности</w:t>
      </w:r>
    </w:p>
    <w:p w:rsid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>Копейка рубль бережет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2A92" w:rsidRPr="00F62A92" w:rsidRDefault="00F62A9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>Долг платежом красен.</w:t>
      </w:r>
    </w:p>
    <w:p w:rsidR="00F62A92" w:rsidRPr="00F62A92" w:rsidRDefault="00F62A9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>За двумя зайцами погонишься — ни одного не поймаешь.</w:t>
      </w:r>
    </w:p>
    <w:p w:rsidR="00CD3FEE" w:rsidRPr="00CD3FEE" w:rsidRDefault="00F62A92" w:rsidP="00CD3FE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 xml:space="preserve">Скупой </w:t>
      </w:r>
      <w:r>
        <w:rPr>
          <w:rFonts w:ascii="Times New Roman" w:eastAsia="Times New Roman" w:hAnsi="Times New Roman" w:cs="Times New Roman"/>
          <w:color w:val="000000"/>
          <w:sz w:val="28"/>
        </w:rPr>
        <w:t>платит дважды.</w:t>
      </w:r>
      <w:r w:rsidR="00CD3FEE" w:rsidRPr="00CD3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3FEE" w:rsidRPr="00F62A92" w:rsidRDefault="00CD3FEE" w:rsidP="00CD3FE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>Чужие деньги считать — не разбогатеть.</w:t>
      </w:r>
    </w:p>
    <w:p w:rsidR="00F62A92" w:rsidRPr="00F62A92" w:rsidRDefault="00F62A9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</w:p>
    <w:p w:rsidR="00F62A92" w:rsidRPr="00F62A92" w:rsidRDefault="00F62A92" w:rsidP="00E1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труде</w:t>
      </w:r>
    </w:p>
    <w:p w:rsidR="00F62A92" w:rsidRPr="00F62A92" w:rsidRDefault="00F62A9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2A92">
        <w:rPr>
          <w:rFonts w:ascii="Times New Roman" w:eastAsia="Times New Roman" w:hAnsi="Times New Roman" w:cs="Times New Roman"/>
          <w:color w:val="000000"/>
          <w:sz w:val="28"/>
        </w:rPr>
        <w:t>Кончил дело — гуляй смело.</w:t>
      </w:r>
    </w:p>
    <w:p w:rsidR="00F62A92" w:rsidRPr="00F62A92" w:rsidRDefault="009B628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62A92" w:rsidRPr="00F62A92">
        <w:rPr>
          <w:rFonts w:ascii="Times New Roman" w:eastAsia="Times New Roman" w:hAnsi="Times New Roman" w:cs="Times New Roman"/>
          <w:color w:val="000000"/>
          <w:sz w:val="28"/>
        </w:rPr>
        <w:t>Терпенье и труд все перетрут.</w:t>
      </w:r>
    </w:p>
    <w:p w:rsidR="00F62A92" w:rsidRPr="00F62A92" w:rsidRDefault="009B628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62A92" w:rsidRPr="00F62A92">
        <w:rPr>
          <w:rFonts w:ascii="Times New Roman" w:eastAsia="Times New Roman" w:hAnsi="Times New Roman" w:cs="Times New Roman"/>
          <w:color w:val="000000"/>
          <w:sz w:val="28"/>
        </w:rPr>
        <w:t>Дело мастера боится.</w:t>
      </w:r>
    </w:p>
    <w:p w:rsidR="00F62A92" w:rsidRPr="00F62A92" w:rsidRDefault="009B6282" w:rsidP="00CF0324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62A92" w:rsidRPr="00F62A92">
        <w:rPr>
          <w:rFonts w:ascii="Times New Roman" w:eastAsia="Times New Roman" w:hAnsi="Times New Roman" w:cs="Times New Roman"/>
          <w:color w:val="000000"/>
          <w:sz w:val="28"/>
        </w:rPr>
        <w:t>Без труда не вытащишь и рыбку из пруда.</w:t>
      </w:r>
    </w:p>
    <w:p w:rsidR="00FB1B41" w:rsidRDefault="009B6282" w:rsidP="00CF0324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9"/>
          <w:color w:val="000000"/>
          <w:sz w:val="28"/>
          <w:szCs w:val="28"/>
        </w:rPr>
      </w:pPr>
      <w:r>
        <w:rPr>
          <w:color w:val="111111"/>
          <w:sz w:val="28"/>
        </w:rPr>
        <w:t xml:space="preserve">Следующая форма экономического воспитания – </w:t>
      </w:r>
      <w:r w:rsidR="0076594B">
        <w:rPr>
          <w:color w:val="111111"/>
          <w:sz w:val="28"/>
        </w:rPr>
        <w:t xml:space="preserve">это </w:t>
      </w:r>
      <w:r>
        <w:rPr>
          <w:color w:val="111111"/>
          <w:sz w:val="28"/>
        </w:rPr>
        <w:t>сказки.</w:t>
      </w:r>
    </w:p>
    <w:p w:rsidR="00FB1B41" w:rsidRDefault="00FB1B41" w:rsidP="00CF032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76A47">
        <w:rPr>
          <w:rStyle w:val="c9"/>
          <w:color w:val="000000"/>
          <w:sz w:val="28"/>
          <w:szCs w:val="28"/>
        </w:rPr>
        <w:t>Практически в любой </w:t>
      </w:r>
      <w:r w:rsidRPr="00FB1B41">
        <w:rPr>
          <w:rStyle w:val="c5"/>
          <w:bCs/>
          <w:color w:val="000000"/>
          <w:sz w:val="28"/>
          <w:szCs w:val="28"/>
        </w:rPr>
        <w:t>сказке </w:t>
      </w:r>
      <w:r>
        <w:rPr>
          <w:rStyle w:val="c1"/>
          <w:color w:val="000000"/>
          <w:sz w:val="28"/>
          <w:szCs w:val="28"/>
        </w:rPr>
        <w:t xml:space="preserve">есть </w:t>
      </w:r>
      <w:r w:rsidRPr="00376A47">
        <w:rPr>
          <w:rStyle w:val="c1"/>
          <w:color w:val="000000"/>
          <w:sz w:val="28"/>
          <w:szCs w:val="28"/>
        </w:rPr>
        <w:t>экономическая составляющая.</w:t>
      </w:r>
    </w:p>
    <w:p w:rsidR="00FB1B41" w:rsidRPr="00376A47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сейчас вы в этом убедитесь.</w:t>
      </w:r>
    </w:p>
    <w:p w:rsidR="00FB1B41" w:rsidRPr="00866025" w:rsidRDefault="00FB1B41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>1. В какой сказке</w:t>
      </w:r>
      <w:r w:rsidR="00FF1EC2">
        <w:rPr>
          <w:rStyle w:val="c1"/>
          <w:i/>
          <w:color w:val="000000"/>
          <w:sz w:val="28"/>
          <w:szCs w:val="28"/>
        </w:rPr>
        <w:t xml:space="preserve"> </w:t>
      </w:r>
      <w:r w:rsidR="00866025">
        <w:rPr>
          <w:i/>
          <w:color w:val="000000"/>
          <w:sz w:val="22"/>
          <w:szCs w:val="22"/>
        </w:rPr>
        <w:t xml:space="preserve"> </w:t>
      </w:r>
      <w:r w:rsidRPr="00376A47">
        <w:rPr>
          <w:rStyle w:val="c1"/>
          <w:color w:val="000000"/>
          <w:sz w:val="28"/>
          <w:szCs w:val="28"/>
        </w:rPr>
        <w:t>говорится о нелегком пути хлебобулочного изделия до потребителя?</w:t>
      </w:r>
      <w:r w:rsidR="00FF1EC2" w:rsidRPr="00FF1EC2">
        <w:rPr>
          <w:rStyle w:val="c1"/>
          <w:i/>
          <w:color w:val="000000"/>
          <w:sz w:val="28"/>
          <w:szCs w:val="28"/>
        </w:rPr>
        <w:t xml:space="preserve"> </w:t>
      </w:r>
      <w:r w:rsidR="00FF1EC2">
        <w:rPr>
          <w:rStyle w:val="c1"/>
          <w:i/>
          <w:color w:val="000000"/>
          <w:sz w:val="28"/>
          <w:szCs w:val="28"/>
        </w:rPr>
        <w:t>(</w:t>
      </w:r>
      <w:r w:rsidR="00FF1EC2" w:rsidRPr="0083285B">
        <w:rPr>
          <w:rStyle w:val="c1"/>
          <w:i/>
          <w:color w:val="000000"/>
          <w:sz w:val="28"/>
          <w:szCs w:val="28"/>
        </w:rPr>
        <w:t>«Колобок</w:t>
      </w:r>
      <w:r w:rsidR="00FF1EC2">
        <w:rPr>
          <w:rStyle w:val="c1"/>
          <w:i/>
          <w:color w:val="000000"/>
          <w:sz w:val="28"/>
          <w:szCs w:val="28"/>
        </w:rPr>
        <w:t>»)</w:t>
      </w:r>
    </w:p>
    <w:p w:rsidR="00FB1B41" w:rsidRPr="00866025" w:rsidRDefault="00866025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</w:t>
      </w:r>
      <w:r w:rsidR="003D5428">
        <w:rPr>
          <w:rStyle w:val="c1"/>
          <w:color w:val="000000"/>
          <w:sz w:val="28"/>
          <w:szCs w:val="28"/>
        </w:rPr>
        <w:t xml:space="preserve"> какой</w:t>
      </w:r>
      <w:r w:rsidR="00FB1B41" w:rsidRPr="00376A47">
        <w:rPr>
          <w:rStyle w:val="c1"/>
          <w:color w:val="000000"/>
          <w:sz w:val="28"/>
          <w:szCs w:val="28"/>
        </w:rPr>
        <w:t xml:space="preserve"> сказке описывается эффективность коллективного труда?</w:t>
      </w:r>
      <w:r w:rsidR="003D5428" w:rsidRPr="003D5428">
        <w:rPr>
          <w:rStyle w:val="c1"/>
          <w:i/>
          <w:color w:val="000000"/>
          <w:sz w:val="28"/>
          <w:szCs w:val="28"/>
        </w:rPr>
        <w:t xml:space="preserve"> </w:t>
      </w:r>
      <w:r w:rsidR="003D5428">
        <w:rPr>
          <w:rStyle w:val="c1"/>
          <w:i/>
          <w:color w:val="000000"/>
          <w:sz w:val="28"/>
          <w:szCs w:val="28"/>
        </w:rPr>
        <w:t>(</w:t>
      </w:r>
      <w:r w:rsidR="003D5428" w:rsidRPr="0083285B">
        <w:rPr>
          <w:rStyle w:val="c1"/>
          <w:i/>
          <w:color w:val="000000"/>
          <w:sz w:val="28"/>
          <w:szCs w:val="28"/>
        </w:rPr>
        <w:t>«Репка»</w:t>
      </w:r>
      <w:r w:rsidR="003D5428">
        <w:rPr>
          <w:rStyle w:val="c1"/>
          <w:i/>
          <w:color w:val="000000"/>
          <w:sz w:val="28"/>
          <w:szCs w:val="28"/>
        </w:rPr>
        <w:t>)</w:t>
      </w:r>
    </w:p>
    <w:p w:rsidR="00FB1B41" w:rsidRPr="00866025" w:rsidRDefault="00866025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В </w:t>
      </w:r>
      <w:r w:rsidR="003D5428">
        <w:rPr>
          <w:rStyle w:val="c1"/>
          <w:color w:val="000000"/>
          <w:sz w:val="28"/>
          <w:szCs w:val="28"/>
        </w:rPr>
        <w:t xml:space="preserve">какой </w:t>
      </w:r>
      <w:r>
        <w:rPr>
          <w:rStyle w:val="c1"/>
          <w:color w:val="000000"/>
          <w:sz w:val="28"/>
          <w:szCs w:val="28"/>
        </w:rPr>
        <w:t xml:space="preserve">сказке </w:t>
      </w:r>
      <w:r>
        <w:rPr>
          <w:i/>
          <w:color w:val="000000"/>
          <w:sz w:val="22"/>
          <w:szCs w:val="22"/>
        </w:rPr>
        <w:t xml:space="preserve"> </w:t>
      </w:r>
      <w:r w:rsidR="00FB1B41" w:rsidRPr="00376A47">
        <w:rPr>
          <w:rStyle w:val="c1"/>
          <w:color w:val="000000"/>
          <w:sz w:val="28"/>
          <w:szCs w:val="28"/>
        </w:rPr>
        <w:t>сказочное животное умело изготовлять золотые монеты простым ударом копыта?</w:t>
      </w:r>
      <w:r w:rsidR="003D5428" w:rsidRPr="003D5428">
        <w:rPr>
          <w:rStyle w:val="c1"/>
          <w:i/>
          <w:color w:val="000000"/>
          <w:sz w:val="28"/>
          <w:szCs w:val="28"/>
        </w:rPr>
        <w:t xml:space="preserve"> </w:t>
      </w:r>
      <w:r w:rsidR="003D5428">
        <w:rPr>
          <w:rStyle w:val="c1"/>
          <w:i/>
          <w:color w:val="000000"/>
          <w:sz w:val="28"/>
          <w:szCs w:val="28"/>
        </w:rPr>
        <w:t>(</w:t>
      </w:r>
      <w:r w:rsidR="003D5428" w:rsidRPr="0083285B">
        <w:rPr>
          <w:rStyle w:val="c1"/>
          <w:i/>
          <w:color w:val="000000"/>
          <w:sz w:val="28"/>
          <w:szCs w:val="28"/>
        </w:rPr>
        <w:t>«Золотая антилопа»</w:t>
      </w:r>
      <w:r w:rsidR="003D5428">
        <w:rPr>
          <w:rStyle w:val="c1"/>
          <w:i/>
          <w:color w:val="000000"/>
          <w:sz w:val="28"/>
          <w:szCs w:val="28"/>
        </w:rPr>
        <w:t>)</w:t>
      </w:r>
    </w:p>
    <w:p w:rsidR="00FB1B41" w:rsidRPr="0083285B" w:rsidRDefault="00FB1B41" w:rsidP="0086602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376A47">
        <w:rPr>
          <w:rStyle w:val="c1"/>
          <w:color w:val="000000"/>
          <w:sz w:val="28"/>
          <w:szCs w:val="28"/>
        </w:rPr>
        <w:t xml:space="preserve">4. В </w:t>
      </w:r>
      <w:r w:rsidR="003D5428">
        <w:rPr>
          <w:rStyle w:val="c1"/>
          <w:color w:val="000000"/>
          <w:sz w:val="28"/>
          <w:szCs w:val="28"/>
        </w:rPr>
        <w:t xml:space="preserve">какой </w:t>
      </w:r>
      <w:r w:rsidRPr="00376A47">
        <w:rPr>
          <w:rStyle w:val="c1"/>
          <w:color w:val="000000"/>
          <w:sz w:val="28"/>
          <w:szCs w:val="28"/>
        </w:rPr>
        <w:t xml:space="preserve">сказке </w:t>
      </w:r>
      <w:r w:rsidR="00866025">
        <w:rPr>
          <w:rStyle w:val="c1"/>
          <w:i/>
          <w:color w:val="000000"/>
          <w:sz w:val="28"/>
          <w:szCs w:val="28"/>
        </w:rPr>
        <w:t xml:space="preserve"> </w:t>
      </w:r>
      <w:r w:rsidRPr="00376A47">
        <w:rPr>
          <w:rStyle w:val="c1"/>
          <w:color w:val="000000"/>
          <w:sz w:val="28"/>
          <w:szCs w:val="28"/>
        </w:rPr>
        <w:t xml:space="preserve">простая труженица домашнего подворья создает изделие </w:t>
      </w:r>
      <w:proofErr w:type="gramStart"/>
      <w:r w:rsidRPr="00376A47">
        <w:rPr>
          <w:rStyle w:val="c1"/>
          <w:color w:val="000000"/>
          <w:sz w:val="28"/>
          <w:szCs w:val="28"/>
        </w:rPr>
        <w:t>из</w:t>
      </w:r>
      <w:proofErr w:type="gramEnd"/>
      <w:r w:rsidRPr="00376A47">
        <w:rPr>
          <w:rStyle w:val="c1"/>
          <w:color w:val="000000"/>
          <w:sz w:val="28"/>
          <w:szCs w:val="28"/>
        </w:rPr>
        <w:t xml:space="preserve"> драгоценного метала</w:t>
      </w:r>
      <w:r w:rsidR="0076594B">
        <w:rPr>
          <w:rStyle w:val="c1"/>
          <w:color w:val="000000"/>
          <w:sz w:val="28"/>
          <w:szCs w:val="28"/>
        </w:rPr>
        <w:t>?</w:t>
      </w:r>
      <w:r w:rsidR="003D5428" w:rsidRPr="003D5428">
        <w:rPr>
          <w:rStyle w:val="c1"/>
          <w:i/>
          <w:color w:val="000000"/>
          <w:sz w:val="28"/>
          <w:szCs w:val="28"/>
        </w:rPr>
        <w:t xml:space="preserve"> </w:t>
      </w:r>
      <w:r w:rsidR="003D5428">
        <w:rPr>
          <w:rStyle w:val="c1"/>
          <w:i/>
          <w:color w:val="000000"/>
          <w:sz w:val="28"/>
          <w:szCs w:val="28"/>
        </w:rPr>
        <w:t>(</w:t>
      </w:r>
      <w:r w:rsidR="003D5428" w:rsidRPr="0083285B">
        <w:rPr>
          <w:rStyle w:val="c1"/>
          <w:i/>
          <w:color w:val="000000"/>
          <w:sz w:val="28"/>
          <w:szCs w:val="28"/>
        </w:rPr>
        <w:t>«Курочка Ряба»</w:t>
      </w:r>
      <w:r w:rsidR="003D5428">
        <w:rPr>
          <w:rStyle w:val="c1"/>
          <w:i/>
          <w:color w:val="000000"/>
          <w:sz w:val="28"/>
          <w:szCs w:val="28"/>
        </w:rPr>
        <w:t>)</w:t>
      </w:r>
    </w:p>
    <w:p w:rsidR="00FB1B41" w:rsidRPr="00866025" w:rsidRDefault="00866025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Герой</w:t>
      </w:r>
      <w:r w:rsidR="0076594B">
        <w:rPr>
          <w:rStyle w:val="c1"/>
          <w:color w:val="000000"/>
          <w:sz w:val="28"/>
          <w:szCs w:val="28"/>
        </w:rPr>
        <w:t>,</w:t>
      </w:r>
      <w:r w:rsidR="00FB1B41" w:rsidRPr="00376A47">
        <w:rPr>
          <w:rStyle w:val="c1"/>
          <w:color w:val="000000"/>
          <w:sz w:val="28"/>
          <w:szCs w:val="28"/>
        </w:rPr>
        <w:t xml:space="preserve"> </w:t>
      </w:r>
      <w:r w:rsidR="003D5428">
        <w:rPr>
          <w:rStyle w:val="c1"/>
          <w:color w:val="000000"/>
          <w:sz w:val="28"/>
          <w:szCs w:val="28"/>
        </w:rPr>
        <w:t xml:space="preserve">какой </w:t>
      </w:r>
      <w:r w:rsidR="00FB1B41" w:rsidRPr="00376A47">
        <w:rPr>
          <w:rStyle w:val="c1"/>
          <w:color w:val="000000"/>
          <w:sz w:val="28"/>
          <w:szCs w:val="28"/>
        </w:rPr>
        <w:t>сказки с помощью рекламы помог простому крестьянину занять высокий статус в обществе.</w:t>
      </w:r>
      <w:r w:rsidR="003D5428" w:rsidRPr="003D5428">
        <w:rPr>
          <w:rStyle w:val="c1"/>
          <w:i/>
          <w:color w:val="000000"/>
          <w:sz w:val="28"/>
          <w:szCs w:val="28"/>
        </w:rPr>
        <w:t xml:space="preserve"> </w:t>
      </w:r>
      <w:r w:rsidR="003D5428">
        <w:rPr>
          <w:rStyle w:val="c1"/>
          <w:i/>
          <w:color w:val="000000"/>
          <w:sz w:val="28"/>
          <w:szCs w:val="28"/>
        </w:rPr>
        <w:t>(</w:t>
      </w:r>
      <w:r w:rsidR="003D5428" w:rsidRPr="0083285B">
        <w:rPr>
          <w:rStyle w:val="c1"/>
          <w:i/>
          <w:color w:val="000000"/>
          <w:sz w:val="28"/>
          <w:szCs w:val="28"/>
        </w:rPr>
        <w:t>«Кот в сапогах»</w:t>
      </w:r>
      <w:r w:rsidR="003D5428">
        <w:rPr>
          <w:rStyle w:val="c1"/>
          <w:i/>
          <w:color w:val="000000"/>
          <w:sz w:val="28"/>
          <w:szCs w:val="28"/>
        </w:rPr>
        <w:t>)</w:t>
      </w:r>
    </w:p>
    <w:p w:rsidR="00FB1B41" w:rsidRPr="00376A47" w:rsidRDefault="00FB1B41" w:rsidP="008660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6A47">
        <w:rPr>
          <w:rStyle w:val="c9"/>
          <w:color w:val="000000"/>
          <w:sz w:val="28"/>
          <w:szCs w:val="28"/>
        </w:rPr>
        <w:t>Помните, что с помощью сказки можно развить в детях трудолюбие и бережливость, расчетливость и экономность.</w:t>
      </w:r>
      <w:r w:rsidRPr="00376A47">
        <w:rPr>
          <w:rStyle w:val="c3"/>
          <w:color w:val="000000"/>
          <w:sz w:val="22"/>
          <w:szCs w:val="22"/>
        </w:rPr>
        <w:t> </w:t>
      </w:r>
    </w:p>
    <w:p w:rsidR="00FB1B41" w:rsidRPr="00376A47" w:rsidRDefault="0030362A" w:rsidP="00FB1B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</w:t>
      </w:r>
      <w:r w:rsidR="00CF0324">
        <w:rPr>
          <w:rStyle w:val="c9"/>
          <w:color w:val="000000"/>
          <w:sz w:val="28"/>
          <w:szCs w:val="28"/>
        </w:rPr>
        <w:t>ще о</w:t>
      </w:r>
      <w:r w:rsidR="00FB1B41" w:rsidRPr="00376A47">
        <w:rPr>
          <w:rStyle w:val="c9"/>
          <w:color w:val="000000"/>
          <w:sz w:val="28"/>
          <w:szCs w:val="28"/>
        </w:rPr>
        <w:t>дин из путей повышения интереса к финансовой грамотности –</w:t>
      </w:r>
      <w:r w:rsidR="00FB1B41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это </w:t>
      </w:r>
      <w:r w:rsidR="00FB1B41" w:rsidRPr="00CF0324">
        <w:rPr>
          <w:rStyle w:val="c5"/>
          <w:bCs/>
          <w:color w:val="000000"/>
          <w:sz w:val="28"/>
          <w:szCs w:val="28"/>
        </w:rPr>
        <w:t>экономические задачи</w:t>
      </w:r>
      <w:r w:rsidR="00FB1B41" w:rsidRPr="00376A47">
        <w:rPr>
          <w:rStyle w:val="c1"/>
          <w:color w:val="000000"/>
          <w:sz w:val="28"/>
          <w:szCs w:val="28"/>
        </w:rPr>
        <w:t>. Нужно не только ответить на вопрос задачи, но и обосновать ответ.</w:t>
      </w:r>
    </w:p>
    <w:p w:rsidR="00FB1B41" w:rsidRPr="00376A47" w:rsidRDefault="006575C8" w:rsidP="0076594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FB1B41" w:rsidRPr="00376A47">
        <w:rPr>
          <w:rStyle w:val="c1"/>
          <w:color w:val="000000"/>
          <w:sz w:val="28"/>
          <w:szCs w:val="28"/>
        </w:rPr>
        <w:t>. В двух магазинах продают огурцы: в одном магази</w:t>
      </w:r>
      <w:r w:rsidR="00CF0324">
        <w:rPr>
          <w:rStyle w:val="c1"/>
          <w:color w:val="000000"/>
          <w:sz w:val="28"/>
          <w:szCs w:val="28"/>
        </w:rPr>
        <w:t>не по цене 10 руб. за 1 кг</w:t>
      </w:r>
      <w:proofErr w:type="gramStart"/>
      <w:r w:rsidR="00CF0324">
        <w:rPr>
          <w:rStyle w:val="c1"/>
          <w:color w:val="000000"/>
          <w:sz w:val="28"/>
          <w:szCs w:val="28"/>
        </w:rPr>
        <w:t xml:space="preserve">., </w:t>
      </w:r>
      <w:proofErr w:type="gramEnd"/>
      <w:r w:rsidR="00CF0324">
        <w:rPr>
          <w:rStyle w:val="c1"/>
          <w:color w:val="000000"/>
          <w:sz w:val="28"/>
          <w:szCs w:val="28"/>
        </w:rPr>
        <w:t xml:space="preserve">а в другом по </w:t>
      </w:r>
      <w:r w:rsidR="00FB1B41" w:rsidRPr="00376A47">
        <w:rPr>
          <w:rStyle w:val="c1"/>
          <w:color w:val="000000"/>
          <w:sz w:val="28"/>
          <w:szCs w:val="28"/>
        </w:rPr>
        <w:t>20 руб. за 1 кг. В каком магазине раскупят огурцы быстрее?</w:t>
      </w:r>
    </w:p>
    <w:p w:rsidR="00FB1B41" w:rsidRDefault="006575C8" w:rsidP="0076594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FB1B41" w:rsidRPr="00376A47">
        <w:rPr>
          <w:rStyle w:val="c1"/>
          <w:color w:val="000000"/>
          <w:sz w:val="28"/>
          <w:szCs w:val="28"/>
        </w:rPr>
        <w:t>. Зайцы целую неделю продавали морковку по 10 руб. за 1 кг. К концу недели она потеряла товарный вид: сморщилась, стала гнить. Никто не покупал. Посоветуйте, что делать Зайцам?</w:t>
      </w:r>
    </w:p>
    <w:p w:rsidR="0030362A" w:rsidRPr="00376A47" w:rsidRDefault="0030362A" w:rsidP="00FB1B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>Экономические задачи учат детей такому понятию, как деньги и бережному отношению к ним; сформировывают понятие труда в жизни человека; рассказывают о процессе производства труда в жизни человека.</w:t>
      </w:r>
    </w:p>
    <w:p w:rsidR="00CF0324" w:rsidRDefault="00CF0324" w:rsidP="00CF0324">
      <w:pPr>
        <w:ind w:firstLine="708"/>
        <w:rPr>
          <w:rStyle w:val="c3"/>
          <w:rFonts w:ascii="Times New Roman" w:hAnsi="Times New Roman" w:cs="Times New Roman"/>
          <w:color w:val="000000"/>
        </w:rPr>
      </w:pPr>
      <w:r w:rsidRPr="00CF0324">
        <w:rPr>
          <w:rFonts w:ascii="Times New Roman" w:hAnsi="Times New Roman" w:cs="Times New Roman"/>
          <w:color w:val="111111"/>
          <w:sz w:val="28"/>
        </w:rPr>
        <w:t xml:space="preserve">И </w:t>
      </w:r>
      <w:r w:rsidRPr="00CF0324">
        <w:rPr>
          <w:rStyle w:val="c9"/>
          <w:rFonts w:ascii="Times New Roman" w:hAnsi="Times New Roman" w:cs="Times New Roman"/>
          <w:color w:val="000000"/>
          <w:sz w:val="28"/>
          <w:szCs w:val="28"/>
        </w:rPr>
        <w:t>о</w:t>
      </w:r>
      <w:r w:rsidR="007D049F" w:rsidRPr="00CF032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сновная форма обучения -  это </w:t>
      </w:r>
      <w:r w:rsidR="007D049F" w:rsidRPr="00CF0324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игра.</w:t>
      </w:r>
      <w:r w:rsidR="007D049F" w:rsidRPr="00CF032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 Именно через игру ребёнок осваивает и познаёт мир. </w:t>
      </w:r>
      <w:r w:rsidRPr="00CF0324">
        <w:rPr>
          <w:rStyle w:val="c9"/>
          <w:rFonts w:ascii="Times New Roman" w:hAnsi="Times New Roman" w:cs="Times New Roman"/>
          <w:color w:val="000000"/>
          <w:sz w:val="28"/>
          <w:szCs w:val="28"/>
        </w:rPr>
        <w:t>Вот и мы сейчас поиграем.</w:t>
      </w:r>
      <w:r w:rsidRPr="00CF0324">
        <w:rPr>
          <w:rStyle w:val="c3"/>
          <w:rFonts w:ascii="Times New Roman" w:hAnsi="Times New Roman" w:cs="Times New Roman"/>
          <w:color w:val="000000"/>
        </w:rPr>
        <w:t> </w:t>
      </w:r>
    </w:p>
    <w:p w:rsidR="00E11ABB" w:rsidRDefault="00E11ABB" w:rsidP="00E11AB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«Полезные навыки»</w:t>
      </w:r>
    </w:p>
    <w:p w:rsidR="00E11ABB" w:rsidRDefault="00E11ABB" w:rsidP="00E11AB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полезных навыков и привычек в быту. </w:t>
      </w:r>
    </w:p>
    <w:p w:rsidR="00E11ABB" w:rsidRDefault="00E11ABB" w:rsidP="00E11AB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рассказать о правильном распределении доходов в семье;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помочь выработать основные полезные привычки. </w:t>
      </w:r>
    </w:p>
    <w:p w:rsidR="00E11ABB" w:rsidRDefault="007964F3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E11ABB">
        <w:rPr>
          <w:rFonts w:ascii="Times New Roman" w:hAnsi="Times New Roman" w:cs="Times New Roman"/>
          <w:sz w:val="28"/>
          <w:szCs w:val="28"/>
        </w:rPr>
        <w:t xml:space="preserve"> продукты и</w:t>
      </w:r>
      <w:r>
        <w:rPr>
          <w:rFonts w:ascii="Times New Roman" w:hAnsi="Times New Roman" w:cs="Times New Roman"/>
          <w:sz w:val="28"/>
          <w:szCs w:val="28"/>
        </w:rPr>
        <w:t xml:space="preserve"> вещи для жизни, игрушки для вас</w:t>
      </w:r>
      <w:r w:rsidR="00E11ABB">
        <w:rPr>
          <w:rFonts w:ascii="Times New Roman" w:hAnsi="Times New Roman" w:cs="Times New Roman"/>
          <w:sz w:val="28"/>
          <w:szCs w:val="28"/>
        </w:rPr>
        <w:t xml:space="preserve"> покупают родители на заработанные деньги — зарплату. Как много всего нужно купить папе и маме, для всей семьи на заработанные деньги! И главное — не потратить деньги зря! Давайте попробуем помочь маме и папе потратить зарплату тол</w:t>
      </w:r>
      <w:r>
        <w:rPr>
          <w:rFonts w:ascii="Times New Roman" w:hAnsi="Times New Roman" w:cs="Times New Roman"/>
          <w:sz w:val="28"/>
          <w:szCs w:val="28"/>
        </w:rPr>
        <w:t>ько на нужные вещи!</w:t>
      </w:r>
      <w:r w:rsidR="000641D2">
        <w:rPr>
          <w:rFonts w:ascii="Times New Roman" w:hAnsi="Times New Roman" w:cs="Times New Roman"/>
          <w:sz w:val="28"/>
          <w:szCs w:val="28"/>
        </w:rPr>
        <w:t xml:space="preserve"> Вот здесь </w:t>
      </w:r>
      <w:r w:rsidR="000641D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11ABB">
        <w:rPr>
          <w:rFonts w:ascii="Times New Roman" w:hAnsi="Times New Roman" w:cs="Times New Roman"/>
          <w:sz w:val="28"/>
          <w:szCs w:val="28"/>
        </w:rPr>
        <w:t xml:space="preserve">а </w:t>
      </w:r>
      <w:r w:rsidR="000641D2">
        <w:rPr>
          <w:rFonts w:ascii="Times New Roman" w:hAnsi="Times New Roman" w:cs="Times New Roman"/>
          <w:sz w:val="28"/>
          <w:szCs w:val="28"/>
        </w:rPr>
        <w:t>столе лежат</w:t>
      </w:r>
      <w:r w:rsidR="00E11ABB">
        <w:rPr>
          <w:rFonts w:ascii="Times New Roman" w:hAnsi="Times New Roman" w:cs="Times New Roman"/>
          <w:sz w:val="28"/>
          <w:szCs w:val="28"/>
        </w:rPr>
        <w:t xml:space="preserve"> монетки, которые равны зарплате папы: 8 монеток. А </w:t>
      </w:r>
      <w:r w:rsidR="0076594B">
        <w:rPr>
          <w:rFonts w:ascii="Times New Roman" w:hAnsi="Times New Roman" w:cs="Times New Roman"/>
          <w:sz w:val="28"/>
          <w:szCs w:val="28"/>
        </w:rPr>
        <w:t xml:space="preserve">на мольберте </w:t>
      </w:r>
      <w:r w:rsidR="000641D2">
        <w:rPr>
          <w:rFonts w:ascii="Times New Roman" w:hAnsi="Times New Roman" w:cs="Times New Roman"/>
          <w:sz w:val="28"/>
          <w:szCs w:val="28"/>
        </w:rPr>
        <w:t xml:space="preserve">прикреплены </w:t>
      </w:r>
      <w:r w:rsidR="00E11ABB">
        <w:rPr>
          <w:rFonts w:ascii="Times New Roman" w:hAnsi="Times New Roman" w:cs="Times New Roman"/>
          <w:sz w:val="28"/>
          <w:szCs w:val="28"/>
        </w:rPr>
        <w:t>картинки</w:t>
      </w:r>
      <w:r w:rsidR="00E075CF">
        <w:rPr>
          <w:rFonts w:ascii="Times New Roman" w:hAnsi="Times New Roman" w:cs="Times New Roman"/>
          <w:sz w:val="28"/>
          <w:szCs w:val="28"/>
        </w:rPr>
        <w:t xml:space="preserve"> (Заплатить за садик 2, купить продукты 2, проездной билет 1, билет в кино 1, заплатить за свет 1, купить кроссовки для сына 2, компьютерная игра 1, школьные обеды для дочки 2). </w:t>
      </w:r>
      <w:r w:rsidR="000641D2">
        <w:rPr>
          <w:rFonts w:ascii="Times New Roman" w:hAnsi="Times New Roman" w:cs="Times New Roman"/>
          <w:sz w:val="28"/>
          <w:szCs w:val="28"/>
        </w:rPr>
        <w:t>Вам нужно распределить монеты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D2">
        <w:rPr>
          <w:rFonts w:ascii="Times New Roman" w:hAnsi="Times New Roman" w:cs="Times New Roman"/>
          <w:sz w:val="28"/>
          <w:szCs w:val="28"/>
        </w:rPr>
        <w:t>и</w:t>
      </w:r>
      <w:r w:rsidR="00E11ABB">
        <w:rPr>
          <w:rFonts w:ascii="Times New Roman" w:hAnsi="Times New Roman" w:cs="Times New Roman"/>
          <w:sz w:val="28"/>
          <w:szCs w:val="28"/>
        </w:rPr>
        <w:t xml:space="preserve"> </w:t>
      </w:r>
      <w:r w:rsidR="000641D2">
        <w:rPr>
          <w:rFonts w:ascii="Times New Roman" w:hAnsi="Times New Roman" w:cs="Times New Roman"/>
          <w:sz w:val="28"/>
          <w:szCs w:val="28"/>
        </w:rPr>
        <w:t xml:space="preserve">рассказать, на что папа и мама обязательно должен потратить деньги и сколько монет они могут потратить именно на эту вещь, а без чего в этом месяце можно было бы обойтись? </w:t>
      </w:r>
    </w:p>
    <w:p w:rsidR="00801FFD" w:rsidRDefault="00E11ABB" w:rsidP="000641D2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вот, как непросто распоряжаться своими деньгами в интересах семьи. Уметь тратить деньги с умом — значит быть хорошим хозяином! Прежде чем просить о чем-нибудь папу или маму, подумайте, хватит ли у родителей денег на покупку необходимого!</w:t>
      </w:r>
    </w:p>
    <w:p w:rsidR="00CA6180" w:rsidRDefault="00CA6180" w:rsidP="000641D2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по решаем арифметические задачи.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Арифметическая задача «Мяч»</w:t>
      </w:r>
    </w:p>
    <w:p w:rsidR="00CA6180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 пользоваться денежными единицами, — решать арифметические задачи в пределах 10 с опорой на наглядность; сформировать понимание разницы в цене между предметами разных размеров.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задачи.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Вите понравился большой мяч. Он попросил у родителей деньги на покупку игрушки. Мама дала мальчику 3 рубля, а папа — 5 рублей. На прилавке в магазине лежали два мяча: один большой, а другой поменьше. Большой мяч стоит 7 рублей, маленький — 4 рубля.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BB" w:rsidRDefault="00FF1EC2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 вы думаете</w:t>
      </w:r>
      <w:r w:rsidR="00E11ABB">
        <w:rPr>
          <w:rFonts w:ascii="Times New Roman" w:hAnsi="Times New Roman" w:cs="Times New Roman"/>
          <w:sz w:val="28"/>
          <w:szCs w:val="28"/>
        </w:rPr>
        <w:t xml:space="preserve">, почему один мяч стоит 7 рублей, а другой 4 рубля?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Останется ли у Вити сдача, если он купит большой мяч?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Сможет ли Витя купить 2 маленьких мяча?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 какой мяч выбрал бы ты? </w:t>
      </w:r>
    </w:p>
    <w:p w:rsidR="00E11ABB" w:rsidRPr="00C160A5" w:rsidRDefault="00E11ABB" w:rsidP="00E11ABB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160A5">
        <w:rPr>
          <w:rFonts w:ascii="Times New Roman" w:hAnsi="Times New Roman" w:cs="Times New Roman"/>
          <w:color w:val="FF0000"/>
          <w:sz w:val="28"/>
          <w:szCs w:val="28"/>
        </w:rPr>
        <w:t>Арифметическая задача «В магазин за продуктами»</w:t>
      </w:r>
    </w:p>
    <w:p w:rsidR="00CA6180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дошкольников считать российские деньги и решать арифметические задачи в пределах 10 с опорой на наглядность; выработать у детей желание покупать полезные для здоровья продукты.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задачи.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попросила Аню сходить в магазин и дала ей кошелек с монетами: 3 шт. по 1 рублю, 1 шт. — 2 рубля, 1 шт. — 5 рублей. Всего 10 рублей. Аня должна купить полезные продукты и, если останутся деньги, немного сладостей.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Какие полезные продукты выбрала Аня? </w:t>
      </w:r>
    </w:p>
    <w:p w:rsidR="00E11ABB" w:rsidRDefault="00E11ABB" w:rsidP="00E11AB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Остались ли у нее деньги на сладости? </w:t>
      </w:r>
    </w:p>
    <w:p w:rsidR="00E11ABB" w:rsidRDefault="00E11ABB" w:rsidP="00801FFD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Какие сладости купила Аня?</w:t>
      </w:r>
    </w:p>
    <w:p w:rsidR="007D0394" w:rsidRDefault="00326C8A" w:rsidP="007D0394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последняя форма экономического воспитания – это сюжетно – ролевая игра, в ней дети учатся планировать свою деятельность, действовать сообща и договариваться. Что особенно важно у них появляется интерес к новым современным профессиям. Поддерживайте этот интерес, стремитесь к формированию у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 красиво, быстро, как «Мастер своего дела». Играйте с детьми дома в такие сюжетно - ролевые игры, как «Супермаркет», Аптека», «Банк», Заправка» и различные др. игры.</w:t>
      </w:r>
    </w:p>
    <w:p w:rsidR="006575C8" w:rsidRDefault="006575C8" w:rsidP="007D0394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75C8" w:rsidRPr="006575C8" w:rsidRDefault="006575C8" w:rsidP="006575C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мы поучаствуем с вами в </w:t>
      </w:r>
      <w:r w:rsidRPr="006575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релаксационной игре «Волшебная рыбка»,</w:t>
      </w: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выразим свои впечатления о мероприятии.</w:t>
      </w:r>
    </w:p>
    <w:p w:rsidR="006575C8" w:rsidRPr="006575C8" w:rsidRDefault="00BF635E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столе </w:t>
      </w:r>
      <w:bookmarkStart w:id="0" w:name="_GoBack"/>
      <w:bookmarkEnd w:id="0"/>
      <w:r w:rsidR="006575C8"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картонные рыбки золотого, серебряного и бронзового цветов.</w:t>
      </w:r>
    </w:p>
    <w:p w:rsidR="006575C8" w:rsidRPr="006575C8" w:rsidRDefault="006575C8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цвет обозначает ваше впечатление от мероприятия, в котором вы участвовали.</w:t>
      </w:r>
    </w:p>
    <w:p w:rsidR="006575C8" w:rsidRPr="006575C8" w:rsidRDefault="006575C8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Золотой цвет – отличные впечатления, много нового </w:t>
      </w:r>
      <w:r w:rsidR="003456C0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интересного для себя я усвоили</w:t>
      </w: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5C8" w:rsidRPr="006575C8" w:rsidRDefault="006575C8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Серебряный цвет – хорошие впечатления, но не вся информация заинтересовала.</w:t>
      </w:r>
    </w:p>
    <w:p w:rsidR="006575C8" w:rsidRPr="006575C8" w:rsidRDefault="006575C8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Бронзовый цвет – недостаточно хорошие впечатления, ничего нового и интересного не усвоила.</w:t>
      </w:r>
    </w:p>
    <w:p w:rsidR="006575C8" w:rsidRDefault="006575C8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попрошу каждого </w:t>
      </w:r>
      <w:r w:rsidR="00CA6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выбрать </w:t>
      </w:r>
      <w:r w:rsidRPr="0065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«волшебную рыбку», поделиться своими впечатлениями и пожеланиями. </w:t>
      </w:r>
    </w:p>
    <w:p w:rsidR="003456C0" w:rsidRPr="006575C8" w:rsidRDefault="003456C0" w:rsidP="006575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76594B" w:rsidRDefault="007659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180" w:rsidRDefault="00CA61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180" w:rsidRDefault="00CA6180"/>
    <w:p w:rsidR="0076594B" w:rsidRDefault="0076594B"/>
    <w:p w:rsidR="0076594B" w:rsidRDefault="0076594B"/>
    <w:p w:rsidR="0076594B" w:rsidRDefault="0076594B"/>
    <w:p w:rsidR="0076594B" w:rsidRDefault="0076594B"/>
    <w:p w:rsidR="0076594B" w:rsidRDefault="0076594B"/>
    <w:p w:rsidR="0076594B" w:rsidRDefault="0076594B"/>
    <w:p w:rsidR="0076594B" w:rsidRDefault="0076594B"/>
    <w:p w:rsidR="0076594B" w:rsidRPr="0076594B" w:rsidRDefault="0076594B" w:rsidP="0076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  <w:lastRenderedPageBreak/>
        <w:t>О деньгах, об экономии, жадности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-Копейка рубль бережет.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-Долг платежом красен.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-За двумя зайцами </w:t>
      </w: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lastRenderedPageBreak/>
        <w:t>погонишься — ни одного не поймаешь.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-Скупой платит дважды.</w:t>
      </w:r>
      <w:r w:rsidRPr="0076594B">
        <w:rPr>
          <w:rFonts w:ascii="Times New Roman" w:eastAsia="Times New Roman" w:hAnsi="Times New Roman" w:cs="Times New Roman"/>
          <w:b/>
          <w:color w:val="000000"/>
          <w:sz w:val="144"/>
          <w:szCs w:val="144"/>
        </w:rPr>
        <w:t xml:space="preserve"> 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-Чужие деньги считать — не разбогатеть.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</w:p>
    <w:p w:rsidR="0076594B" w:rsidRPr="0076594B" w:rsidRDefault="0076594B" w:rsidP="0076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  <w:lastRenderedPageBreak/>
        <w:t>О труде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-Кончил дело — гуляй смело.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-Терпенье и труд все перетрут.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t>-Дело мастера боится.</w:t>
      </w:r>
    </w:p>
    <w:p w:rsidR="0076594B" w:rsidRPr="0076594B" w:rsidRDefault="0076594B" w:rsidP="0076594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76594B">
        <w:rPr>
          <w:rFonts w:ascii="Times New Roman" w:eastAsia="Times New Roman" w:hAnsi="Times New Roman" w:cs="Times New Roman"/>
          <w:color w:val="000000"/>
          <w:sz w:val="144"/>
          <w:szCs w:val="144"/>
        </w:rPr>
        <w:lastRenderedPageBreak/>
        <w:t>-Без труда не вытащишь и рыбку из пруда.</w:t>
      </w:r>
    </w:p>
    <w:p w:rsidR="0076594B" w:rsidRPr="0076594B" w:rsidRDefault="0076594B">
      <w:pPr>
        <w:rPr>
          <w:sz w:val="144"/>
          <w:szCs w:val="144"/>
        </w:rPr>
      </w:pPr>
    </w:p>
    <w:sectPr w:rsidR="0076594B" w:rsidRPr="0076594B" w:rsidSect="008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14"/>
    <w:multiLevelType w:val="multilevel"/>
    <w:tmpl w:val="CCE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DE7"/>
    <w:multiLevelType w:val="multilevel"/>
    <w:tmpl w:val="C8E6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C389E"/>
    <w:multiLevelType w:val="multilevel"/>
    <w:tmpl w:val="699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977C1"/>
    <w:multiLevelType w:val="multilevel"/>
    <w:tmpl w:val="100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92A33"/>
    <w:multiLevelType w:val="multilevel"/>
    <w:tmpl w:val="3EC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49F"/>
    <w:rsid w:val="000641D2"/>
    <w:rsid w:val="00072235"/>
    <w:rsid w:val="00091D57"/>
    <w:rsid w:val="00154764"/>
    <w:rsid w:val="0030362A"/>
    <w:rsid w:val="00326C8A"/>
    <w:rsid w:val="003456C0"/>
    <w:rsid w:val="003D5428"/>
    <w:rsid w:val="005340FA"/>
    <w:rsid w:val="006437F4"/>
    <w:rsid w:val="006575C8"/>
    <w:rsid w:val="0076594B"/>
    <w:rsid w:val="007964F3"/>
    <w:rsid w:val="007D0394"/>
    <w:rsid w:val="007D049F"/>
    <w:rsid w:val="00801FFD"/>
    <w:rsid w:val="00866025"/>
    <w:rsid w:val="009851D4"/>
    <w:rsid w:val="009B6282"/>
    <w:rsid w:val="009F5FD7"/>
    <w:rsid w:val="00A06266"/>
    <w:rsid w:val="00B772BE"/>
    <w:rsid w:val="00BF635E"/>
    <w:rsid w:val="00C160A5"/>
    <w:rsid w:val="00CA6180"/>
    <w:rsid w:val="00CB2F07"/>
    <w:rsid w:val="00CD3FEE"/>
    <w:rsid w:val="00CD49F0"/>
    <w:rsid w:val="00CF0324"/>
    <w:rsid w:val="00E075CF"/>
    <w:rsid w:val="00E11ABB"/>
    <w:rsid w:val="00E35550"/>
    <w:rsid w:val="00F62A92"/>
    <w:rsid w:val="00FB1B41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049F"/>
  </w:style>
  <w:style w:type="character" w:customStyle="1" w:styleId="c16">
    <w:name w:val="c16"/>
    <w:basedOn w:val="a0"/>
    <w:rsid w:val="007D049F"/>
  </w:style>
  <w:style w:type="character" w:customStyle="1" w:styleId="c18">
    <w:name w:val="c18"/>
    <w:basedOn w:val="a0"/>
    <w:rsid w:val="007D049F"/>
  </w:style>
  <w:style w:type="character" w:customStyle="1" w:styleId="c5">
    <w:name w:val="c5"/>
    <w:basedOn w:val="a0"/>
    <w:rsid w:val="007D049F"/>
  </w:style>
  <w:style w:type="character" w:customStyle="1" w:styleId="c3">
    <w:name w:val="c3"/>
    <w:basedOn w:val="a0"/>
    <w:rsid w:val="007D049F"/>
  </w:style>
  <w:style w:type="character" w:customStyle="1" w:styleId="c4">
    <w:name w:val="c4"/>
    <w:basedOn w:val="a0"/>
    <w:rsid w:val="007D049F"/>
  </w:style>
  <w:style w:type="character" w:customStyle="1" w:styleId="c9">
    <w:name w:val="c9"/>
    <w:basedOn w:val="a0"/>
    <w:rsid w:val="007D049F"/>
  </w:style>
  <w:style w:type="character" w:customStyle="1" w:styleId="c24">
    <w:name w:val="c24"/>
    <w:basedOn w:val="a0"/>
    <w:rsid w:val="007D049F"/>
  </w:style>
  <w:style w:type="paragraph" w:customStyle="1" w:styleId="c15">
    <w:name w:val="c15"/>
    <w:basedOn w:val="a"/>
    <w:rsid w:val="00F6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62A92"/>
  </w:style>
  <w:style w:type="paragraph" w:styleId="a3">
    <w:name w:val="Balloon Text"/>
    <w:basedOn w:val="a"/>
    <w:link w:val="a4"/>
    <w:uiPriority w:val="99"/>
    <w:semiHidden/>
    <w:unhideWhenUsed/>
    <w:rsid w:val="00B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33B17A7DA094EA857C1FB57FFFFE3" ma:contentTypeVersion="1" ma:contentTypeDescription="Создание документа." ma:contentTypeScope="" ma:versionID="0fdb14dde86fc58565dcd4787daea378">
  <xsd:schema xmlns:xsd="http://www.w3.org/2001/XMLSchema" xmlns:xs="http://www.w3.org/2001/XMLSchema" xmlns:p="http://schemas.microsoft.com/office/2006/metadata/properties" xmlns:ns2="2b18d466-c62d-4433-a080-9d2e135d2b89" xmlns:ns3="790c5408-51d9-4e10-9bd8-8c8141be4f06" targetNamespace="http://schemas.microsoft.com/office/2006/metadata/properties" ma:root="true" ma:fieldsID="87302c1015ee9ad92004bed63e2a6728" ns2:_="" ns3:_="">
    <xsd:import namespace="2b18d466-c62d-4433-a080-9d2e135d2b89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d466-c62d-4433-a080-9d2e135d2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S4PQ372FCS27-713737266-3390</_dlc_DocId>
    <_dlc_DocIdUrl xmlns="790c5408-51d9-4e10-9bd8-8c8141be4f06">
      <Url>https://www.eduportal44.ru/Mega/georg/_layouts/15/DocIdRedir.aspx?ID=S4PQ372FCS27-713737266-3390</Url>
      <Description>S4PQ372FCS27-713737266-3390</Description>
    </_dlc_DocIdUrl>
  </documentManagement>
</p:properties>
</file>

<file path=customXml/itemProps1.xml><?xml version="1.0" encoding="utf-8"?>
<ds:datastoreItem xmlns:ds="http://schemas.openxmlformats.org/officeDocument/2006/customXml" ds:itemID="{AF9BB251-4DEF-4D9B-BA9E-56DCAA3B02D8}"/>
</file>

<file path=customXml/itemProps2.xml><?xml version="1.0" encoding="utf-8"?>
<ds:datastoreItem xmlns:ds="http://schemas.openxmlformats.org/officeDocument/2006/customXml" ds:itemID="{4DEB2E12-42CE-4DCF-B01E-583F3CF75A2F}"/>
</file>

<file path=customXml/itemProps3.xml><?xml version="1.0" encoding="utf-8"?>
<ds:datastoreItem xmlns:ds="http://schemas.openxmlformats.org/officeDocument/2006/customXml" ds:itemID="{57D3D549-8FF1-4A4D-A515-E115CFC39167}"/>
</file>

<file path=customXml/itemProps4.xml><?xml version="1.0" encoding="utf-8"?>
<ds:datastoreItem xmlns:ds="http://schemas.openxmlformats.org/officeDocument/2006/customXml" ds:itemID="{C9854AF1-745F-460A-AA5E-C92C67DFB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2022-05-13T07:20:00Z</cp:lastPrinted>
  <dcterms:created xsi:type="dcterms:W3CDTF">2022-05-11T11:44:00Z</dcterms:created>
  <dcterms:modified xsi:type="dcterms:W3CDTF">2025-01-21T09:41:00Z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0x01010084533B17A7DA094EA857C1FB57FFFFE3</vt:lpwstr>
  </property>
  <property fmtid="{D5CDD505-2E9C-101B-9397-08002B2CF9AE}" pid="3" name="_dlc_DocIdItemGuid">
    <vt:lpwstr>3c172fb9-418c-4689-978c-ff722e6a65e7</vt:lpwstr>
  </property>
</Properties>
</file>