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D8" w:rsidRPr="00ED7EB1" w:rsidRDefault="00D537D8" w:rsidP="00D537D8">
      <w:pPr>
        <w:spacing w:line="360" w:lineRule="auto"/>
        <w:ind w:left="-360" w:firstLine="360"/>
        <w:jc w:val="center"/>
        <w:rPr>
          <w:b/>
          <w:i/>
          <w:color w:val="00B050"/>
          <w:sz w:val="48"/>
          <w:szCs w:val="28"/>
        </w:rPr>
      </w:pPr>
      <w:r w:rsidRPr="00ED7EB1">
        <w:rPr>
          <w:b/>
          <w:i/>
          <w:color w:val="00B050"/>
          <w:sz w:val="48"/>
          <w:szCs w:val="28"/>
        </w:rPr>
        <w:t>НАЗВАНИЕ СЕЛА НИКОЛА.</w:t>
      </w:r>
    </w:p>
    <w:p w:rsidR="00D537D8" w:rsidRPr="00ED7EB1" w:rsidRDefault="00D537D8" w:rsidP="00ED7EB1">
      <w:pPr>
        <w:tabs>
          <w:tab w:val="left" w:pos="540"/>
        </w:tabs>
        <w:spacing w:line="360" w:lineRule="auto"/>
        <w:ind w:left="-360" w:firstLine="360"/>
        <w:jc w:val="both"/>
        <w:rPr>
          <w:sz w:val="32"/>
          <w:szCs w:val="28"/>
        </w:rPr>
      </w:pPr>
      <w:r w:rsidRPr="00ED7EB1">
        <w:rPr>
          <w:sz w:val="32"/>
          <w:szCs w:val="28"/>
        </w:rPr>
        <w:t xml:space="preserve">       Своё название село получило от церкви Николы Чудотворца, так в народе звали Святого Николая. Дозорная книга 1616 года – самое ранее общеизвестное упоминание о церкви. В переписи того же года говорится, что «в </w:t>
      </w:r>
      <w:proofErr w:type="spellStart"/>
      <w:r w:rsidRPr="00ED7EB1">
        <w:rPr>
          <w:sz w:val="32"/>
          <w:szCs w:val="28"/>
        </w:rPr>
        <w:t>Кропачёвой</w:t>
      </w:r>
      <w:proofErr w:type="spellEnd"/>
      <w:r w:rsidRPr="00ED7EB1">
        <w:rPr>
          <w:sz w:val="32"/>
          <w:szCs w:val="28"/>
        </w:rPr>
        <w:t xml:space="preserve"> слободке погост на речке Никольской, а церковь Николы Чудотворца </w:t>
      </w:r>
      <w:proofErr w:type="spellStart"/>
      <w:r w:rsidRPr="00ED7EB1">
        <w:rPr>
          <w:sz w:val="32"/>
          <w:szCs w:val="28"/>
        </w:rPr>
        <w:t>деревянна</w:t>
      </w:r>
      <w:proofErr w:type="spellEnd"/>
      <w:r w:rsidRPr="00ED7EB1">
        <w:rPr>
          <w:sz w:val="32"/>
          <w:szCs w:val="28"/>
        </w:rPr>
        <w:t xml:space="preserve"> клецки. В церкви служит поп </w:t>
      </w:r>
      <w:proofErr w:type="spellStart"/>
      <w:r w:rsidRPr="00ED7EB1">
        <w:rPr>
          <w:sz w:val="32"/>
          <w:szCs w:val="28"/>
        </w:rPr>
        <w:t>Агафон</w:t>
      </w:r>
      <w:proofErr w:type="spellEnd"/>
      <w:r w:rsidRPr="00ED7EB1">
        <w:rPr>
          <w:sz w:val="32"/>
          <w:szCs w:val="28"/>
        </w:rPr>
        <w:t xml:space="preserve">».  В приходе церкви деревня Никольская, </w:t>
      </w:r>
      <w:proofErr w:type="spellStart"/>
      <w:r w:rsidRPr="00ED7EB1">
        <w:rPr>
          <w:sz w:val="32"/>
          <w:szCs w:val="28"/>
        </w:rPr>
        <w:t>Кузьминская</w:t>
      </w:r>
      <w:proofErr w:type="spellEnd"/>
      <w:r w:rsidRPr="00ED7EB1">
        <w:rPr>
          <w:sz w:val="32"/>
          <w:szCs w:val="28"/>
        </w:rPr>
        <w:t xml:space="preserve">, Колодезная, </w:t>
      </w:r>
      <w:proofErr w:type="spellStart"/>
      <w:r w:rsidRPr="00ED7EB1">
        <w:rPr>
          <w:sz w:val="32"/>
          <w:szCs w:val="28"/>
        </w:rPr>
        <w:t>Зиновка</w:t>
      </w:r>
      <w:proofErr w:type="spellEnd"/>
      <w:r w:rsidRPr="00ED7EB1">
        <w:rPr>
          <w:sz w:val="32"/>
          <w:szCs w:val="28"/>
        </w:rPr>
        <w:t>. В переписи 1648 года говорится, что в «</w:t>
      </w:r>
      <w:proofErr w:type="spellStart"/>
      <w:r w:rsidRPr="00ED7EB1">
        <w:rPr>
          <w:sz w:val="32"/>
          <w:szCs w:val="28"/>
        </w:rPr>
        <w:t>Кропачёвой</w:t>
      </w:r>
      <w:proofErr w:type="spellEnd"/>
      <w:r w:rsidRPr="00ED7EB1">
        <w:rPr>
          <w:sz w:val="32"/>
          <w:szCs w:val="28"/>
        </w:rPr>
        <w:t xml:space="preserve"> слободе погост Никольский. На погосте двор Никольского попа Канона Афанасьева. В приход входят деревни: Никольское, Кропачева слободка, </w:t>
      </w:r>
      <w:proofErr w:type="spellStart"/>
      <w:r w:rsidRPr="00ED7EB1">
        <w:rPr>
          <w:sz w:val="32"/>
          <w:szCs w:val="28"/>
        </w:rPr>
        <w:t>Зиновка</w:t>
      </w:r>
      <w:proofErr w:type="spellEnd"/>
      <w:r w:rsidRPr="00ED7EB1">
        <w:rPr>
          <w:sz w:val="32"/>
          <w:szCs w:val="28"/>
        </w:rPr>
        <w:t xml:space="preserve">, </w:t>
      </w:r>
      <w:proofErr w:type="spellStart"/>
      <w:r w:rsidRPr="00ED7EB1">
        <w:rPr>
          <w:sz w:val="32"/>
          <w:szCs w:val="28"/>
        </w:rPr>
        <w:t>Самылово</w:t>
      </w:r>
      <w:proofErr w:type="spellEnd"/>
      <w:r w:rsidRPr="00ED7EB1">
        <w:rPr>
          <w:sz w:val="32"/>
          <w:szCs w:val="28"/>
        </w:rPr>
        <w:t xml:space="preserve">. Как видно из этих данных, в начале 17 века была деревня Никольская, где находилась церковь Николы Угодника. Ревизские сказки 1816 года, перечисляя населенные пункты владений графини Анны Фёдоровны Толстой, называют сельцо Никольское. По Ревизским сказкам 1850 года село Никольское принадлежит графу </w:t>
      </w:r>
      <w:proofErr w:type="spellStart"/>
      <w:r w:rsidRPr="00ED7EB1">
        <w:rPr>
          <w:sz w:val="32"/>
          <w:szCs w:val="28"/>
        </w:rPr>
        <w:t>Януарию</w:t>
      </w:r>
      <w:proofErr w:type="spellEnd"/>
      <w:r w:rsidRPr="00ED7EB1">
        <w:rPr>
          <w:sz w:val="32"/>
          <w:szCs w:val="28"/>
        </w:rPr>
        <w:t xml:space="preserve"> Ивановичу Толстому. Возможно, переход в названиях от «деревни», «сельца» до села связан со строительством в центре села каменной церкви Святого Николая в 1827 году графиней Анной Фёдоровной Толстой. Переход к слову «Никола» в названии села, по мнению Соколова Александра Ильича, произошёл в 1961 году, когда на штампе почты было впервые записано вместо слова Никольское слово Никола. «По моему мнению, никто о переименовании села Никольского в село Николу не ходатайствовал и никаких решений о переименовании никто не выполнял. Соответствующим органам нужно это учесть и восстановить настоящее название села – село Никольское. Этот произвол произошел с названием нашего почтового отделения, </w:t>
      </w:r>
      <w:r w:rsidRPr="00ED7EB1">
        <w:rPr>
          <w:sz w:val="32"/>
          <w:szCs w:val="28"/>
        </w:rPr>
        <w:lastRenderedPageBreak/>
        <w:t xml:space="preserve">которое с момента открытия (1910год) под названием почтовое отделение </w:t>
      </w:r>
      <w:r w:rsidRPr="00ED7EB1">
        <w:rPr>
          <w:b/>
          <w:sz w:val="32"/>
          <w:szCs w:val="28"/>
        </w:rPr>
        <w:t xml:space="preserve">Никола – </w:t>
      </w:r>
      <w:proofErr w:type="spellStart"/>
      <w:r w:rsidRPr="00ED7EB1">
        <w:rPr>
          <w:b/>
          <w:sz w:val="32"/>
          <w:szCs w:val="28"/>
        </w:rPr>
        <w:t>Межевское</w:t>
      </w:r>
      <w:proofErr w:type="spellEnd"/>
      <w:r w:rsidRPr="00ED7EB1">
        <w:rPr>
          <w:sz w:val="32"/>
          <w:szCs w:val="28"/>
        </w:rPr>
        <w:t xml:space="preserve">, а вот с 1961 года стало под названием </w:t>
      </w:r>
      <w:r w:rsidRPr="00ED7EB1">
        <w:rPr>
          <w:b/>
          <w:sz w:val="32"/>
          <w:szCs w:val="28"/>
        </w:rPr>
        <w:t>Никола</w:t>
      </w:r>
      <w:r w:rsidRPr="00ED7EB1">
        <w:rPr>
          <w:sz w:val="32"/>
          <w:szCs w:val="28"/>
        </w:rPr>
        <w:t>»</w:t>
      </w:r>
      <w:r w:rsidRPr="00ED7EB1">
        <w:rPr>
          <w:rStyle w:val="a5"/>
          <w:sz w:val="32"/>
          <w:szCs w:val="28"/>
        </w:rPr>
        <w:footnoteReference w:id="1"/>
      </w:r>
      <w:r w:rsidRPr="00ED7EB1">
        <w:rPr>
          <w:sz w:val="32"/>
          <w:szCs w:val="28"/>
        </w:rPr>
        <w:t xml:space="preserve">. Как бы то ни было, а название Никола прижилось, и село до сих пор так и называется. </w:t>
      </w:r>
    </w:p>
    <w:p w:rsidR="00D537D8" w:rsidRPr="00ED7EB1" w:rsidRDefault="00D537D8" w:rsidP="00ED7EB1">
      <w:pPr>
        <w:tabs>
          <w:tab w:val="left" w:pos="540"/>
        </w:tabs>
        <w:spacing w:line="360" w:lineRule="auto"/>
        <w:ind w:left="-360" w:firstLine="360"/>
        <w:jc w:val="both"/>
        <w:rPr>
          <w:sz w:val="32"/>
          <w:szCs w:val="28"/>
        </w:rPr>
      </w:pPr>
      <w:r w:rsidRPr="00ED7EB1">
        <w:rPr>
          <w:sz w:val="32"/>
          <w:szCs w:val="28"/>
        </w:rPr>
        <w:t>По-моему мнению, «Никола» привилось от народного названия «Никола – граф», соединившего в одно: церковь (Никола Чудотворец) и графа–барина проживавшего в селе. К тому же, печать Никольской церкви даже в 2003 году давала оттиск «Никола – граф».</w:t>
      </w:r>
    </w:p>
    <w:p w:rsidR="00D537D8" w:rsidRPr="00ED7EB1" w:rsidRDefault="00D537D8" w:rsidP="00ED7EB1">
      <w:pPr>
        <w:tabs>
          <w:tab w:val="left" w:pos="540"/>
        </w:tabs>
        <w:spacing w:line="360" w:lineRule="auto"/>
        <w:ind w:left="-360" w:firstLine="360"/>
        <w:jc w:val="both"/>
        <w:rPr>
          <w:sz w:val="32"/>
          <w:szCs w:val="28"/>
        </w:rPr>
      </w:pPr>
      <w:r w:rsidRPr="00ED7EB1">
        <w:rPr>
          <w:sz w:val="32"/>
          <w:szCs w:val="28"/>
        </w:rPr>
        <w:t xml:space="preserve">       Слово «Никольское» живёт в названии улиц села, школы, детского сада, поликлиники, социального приюта </w:t>
      </w:r>
      <w:proofErr w:type="gramStart"/>
      <w:r w:rsidRPr="00ED7EB1">
        <w:rPr>
          <w:sz w:val="32"/>
          <w:szCs w:val="28"/>
        </w:rPr>
        <w:t>для</w:t>
      </w:r>
      <w:proofErr w:type="gramEnd"/>
      <w:r w:rsidRPr="00ED7EB1">
        <w:rPr>
          <w:sz w:val="32"/>
          <w:szCs w:val="28"/>
        </w:rPr>
        <w:t xml:space="preserve"> престарелых. Оно означает, что во всех этих учреждениях работают добросовестные труженики, честные люди, ответственные, дружные, весёлые.</w:t>
      </w:r>
    </w:p>
    <w:p w:rsidR="00D537D8" w:rsidRPr="00ED7EB1" w:rsidRDefault="00D537D8" w:rsidP="00ED7EB1">
      <w:pPr>
        <w:tabs>
          <w:tab w:val="left" w:pos="540"/>
        </w:tabs>
        <w:spacing w:line="360" w:lineRule="auto"/>
        <w:ind w:left="-360" w:firstLine="360"/>
        <w:jc w:val="both"/>
        <w:rPr>
          <w:sz w:val="32"/>
          <w:szCs w:val="28"/>
        </w:rPr>
      </w:pPr>
      <w:r w:rsidRPr="00ED7EB1">
        <w:rPr>
          <w:sz w:val="32"/>
          <w:szCs w:val="28"/>
        </w:rPr>
        <w:t xml:space="preserve">Точной даты основания села пока не существует. Свой отсчёт село ведёт от 1616 года, поскольку именно в этом году в Дозорной книге найдена первая запись о существовании деревни Никольской, относящейся к </w:t>
      </w:r>
      <w:proofErr w:type="spellStart"/>
      <w:r w:rsidRPr="00ED7EB1">
        <w:rPr>
          <w:sz w:val="32"/>
          <w:szCs w:val="28"/>
        </w:rPr>
        <w:t>Кропачёвой</w:t>
      </w:r>
      <w:proofErr w:type="spellEnd"/>
      <w:r w:rsidRPr="00ED7EB1">
        <w:rPr>
          <w:sz w:val="32"/>
          <w:szCs w:val="28"/>
        </w:rPr>
        <w:t xml:space="preserve"> слободе. «В деревне Никольской 4 двора крестьян»»</w:t>
      </w:r>
      <w:r w:rsidRPr="00ED7EB1">
        <w:rPr>
          <w:rStyle w:val="a5"/>
          <w:sz w:val="32"/>
          <w:szCs w:val="28"/>
        </w:rPr>
        <w:footnoteReference w:id="2"/>
      </w:r>
      <w:r w:rsidRPr="00ED7EB1">
        <w:rPr>
          <w:sz w:val="32"/>
          <w:szCs w:val="28"/>
        </w:rPr>
        <w:t>. Д.Ф.Белоруков указывает на Таможенную книгу 1676 года Великого Устюга, где записано, что на Меже были старцы Никольского монастыря с товаром на 5 рублей.</w:t>
      </w:r>
    </w:p>
    <w:p w:rsidR="00D537D8" w:rsidRPr="00ED7EB1" w:rsidRDefault="00D537D8" w:rsidP="00ED7EB1">
      <w:pPr>
        <w:tabs>
          <w:tab w:val="left" w:pos="540"/>
        </w:tabs>
        <w:spacing w:line="360" w:lineRule="auto"/>
        <w:ind w:left="-360" w:firstLine="360"/>
        <w:jc w:val="both"/>
        <w:rPr>
          <w:sz w:val="32"/>
          <w:szCs w:val="28"/>
        </w:rPr>
      </w:pPr>
      <w:r w:rsidRPr="00ED7EB1">
        <w:rPr>
          <w:sz w:val="32"/>
          <w:szCs w:val="28"/>
        </w:rPr>
        <w:t xml:space="preserve">       Ревизские сказки 1816 года №338 называют сельцо </w:t>
      </w:r>
      <w:proofErr w:type="gramStart"/>
      <w:r w:rsidRPr="00ED7EB1">
        <w:rPr>
          <w:sz w:val="32"/>
          <w:szCs w:val="28"/>
        </w:rPr>
        <w:t>Никольское</w:t>
      </w:r>
      <w:proofErr w:type="gramEnd"/>
      <w:r w:rsidRPr="00ED7EB1">
        <w:rPr>
          <w:sz w:val="32"/>
          <w:szCs w:val="28"/>
        </w:rPr>
        <w:t xml:space="preserve"> и пять дворов, принадлежащих графине Анне Фёдоровне </w:t>
      </w:r>
      <w:proofErr w:type="spellStart"/>
      <w:r w:rsidRPr="00ED7EB1">
        <w:rPr>
          <w:sz w:val="32"/>
          <w:szCs w:val="28"/>
        </w:rPr>
        <w:t>Майковой</w:t>
      </w:r>
      <w:proofErr w:type="spellEnd"/>
      <w:r w:rsidRPr="00ED7EB1">
        <w:rPr>
          <w:sz w:val="32"/>
          <w:szCs w:val="28"/>
        </w:rPr>
        <w:t xml:space="preserve">. Ревизские сказки от 14 октября 1850 года относят село к владениям графа </w:t>
      </w:r>
      <w:proofErr w:type="spellStart"/>
      <w:r w:rsidRPr="00ED7EB1">
        <w:rPr>
          <w:sz w:val="32"/>
          <w:szCs w:val="28"/>
        </w:rPr>
        <w:t>Януария</w:t>
      </w:r>
      <w:proofErr w:type="spellEnd"/>
      <w:r w:rsidRPr="00ED7EB1">
        <w:rPr>
          <w:sz w:val="32"/>
          <w:szCs w:val="28"/>
        </w:rPr>
        <w:t xml:space="preserve"> Ивановича Толстого.                             </w:t>
      </w:r>
    </w:p>
    <w:p w:rsidR="007C5392" w:rsidRPr="00ED7EB1" w:rsidRDefault="00F3430A" w:rsidP="00ED7EB1">
      <w:pPr>
        <w:tabs>
          <w:tab w:val="left" w:pos="540"/>
        </w:tabs>
        <w:spacing w:line="360" w:lineRule="auto"/>
        <w:ind w:left="-360" w:firstLine="360"/>
        <w:jc w:val="both"/>
        <w:rPr>
          <w:sz w:val="32"/>
          <w:szCs w:val="28"/>
        </w:rPr>
      </w:pPr>
      <w:r w:rsidRPr="00ED7EB1">
        <w:rPr>
          <w:sz w:val="32"/>
          <w:szCs w:val="28"/>
        </w:rPr>
        <w:t xml:space="preserve">Источник: Исследовательская работа </w:t>
      </w:r>
      <w:proofErr w:type="spellStart"/>
      <w:r w:rsidRPr="00ED7EB1">
        <w:rPr>
          <w:sz w:val="32"/>
          <w:szCs w:val="28"/>
        </w:rPr>
        <w:t>Голубевой</w:t>
      </w:r>
      <w:proofErr w:type="spellEnd"/>
      <w:r w:rsidRPr="00ED7EB1">
        <w:rPr>
          <w:sz w:val="32"/>
          <w:szCs w:val="28"/>
        </w:rPr>
        <w:t xml:space="preserve"> Галины Алексеевны «Никола-граф -  старинное русское село»</w:t>
      </w:r>
    </w:p>
    <w:sectPr w:rsidR="007C5392" w:rsidRPr="00ED7EB1" w:rsidSect="00ED7EB1">
      <w:pgSz w:w="11906" w:h="16838"/>
      <w:pgMar w:top="993" w:right="1133" w:bottom="720" w:left="1418"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C55" w:rsidRDefault="00D45C55" w:rsidP="00D537D8">
      <w:r>
        <w:separator/>
      </w:r>
    </w:p>
  </w:endnote>
  <w:endnote w:type="continuationSeparator" w:id="0">
    <w:p w:rsidR="00D45C55" w:rsidRDefault="00D45C55" w:rsidP="00D537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C55" w:rsidRDefault="00D45C55" w:rsidP="00D537D8">
      <w:r>
        <w:separator/>
      </w:r>
    </w:p>
  </w:footnote>
  <w:footnote w:type="continuationSeparator" w:id="0">
    <w:p w:rsidR="00D45C55" w:rsidRDefault="00D45C55" w:rsidP="00D537D8">
      <w:r>
        <w:continuationSeparator/>
      </w:r>
    </w:p>
  </w:footnote>
  <w:footnote w:id="1">
    <w:p w:rsidR="00D537D8" w:rsidRDefault="00D537D8" w:rsidP="00D537D8">
      <w:pPr>
        <w:pStyle w:val="a3"/>
      </w:pPr>
    </w:p>
  </w:footnote>
  <w:footnote w:id="2">
    <w:p w:rsidR="00D537D8" w:rsidRDefault="00D537D8" w:rsidP="00D537D8">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37D8"/>
    <w:rsid w:val="001426A9"/>
    <w:rsid w:val="00257E80"/>
    <w:rsid w:val="00672B53"/>
    <w:rsid w:val="007C5392"/>
    <w:rsid w:val="00D04769"/>
    <w:rsid w:val="00D25ED2"/>
    <w:rsid w:val="00D45C55"/>
    <w:rsid w:val="00D537D8"/>
    <w:rsid w:val="00DB54F2"/>
    <w:rsid w:val="00ED7EB1"/>
    <w:rsid w:val="00F34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7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537D8"/>
    <w:rPr>
      <w:sz w:val="20"/>
      <w:szCs w:val="20"/>
    </w:rPr>
  </w:style>
  <w:style w:type="character" w:customStyle="1" w:styleId="a4">
    <w:name w:val="Текст сноски Знак"/>
    <w:basedOn w:val="a0"/>
    <w:link w:val="a3"/>
    <w:semiHidden/>
    <w:rsid w:val="00D537D8"/>
    <w:rPr>
      <w:rFonts w:ascii="Times New Roman" w:eastAsia="Times New Roman" w:hAnsi="Times New Roman" w:cs="Times New Roman"/>
      <w:sz w:val="20"/>
      <w:szCs w:val="20"/>
      <w:lang w:eastAsia="ru-RU"/>
    </w:rPr>
  </w:style>
  <w:style w:type="character" w:styleId="a5">
    <w:name w:val="footnote reference"/>
    <w:basedOn w:val="a0"/>
    <w:semiHidden/>
    <w:unhideWhenUsed/>
    <w:rsid w:val="00D537D8"/>
    <w:rPr>
      <w:vertAlign w:val="superscript"/>
    </w:rPr>
  </w:style>
  <w:style w:type="paragraph" w:styleId="a6">
    <w:name w:val="Balloon Text"/>
    <w:basedOn w:val="a"/>
    <w:link w:val="a7"/>
    <w:uiPriority w:val="99"/>
    <w:semiHidden/>
    <w:unhideWhenUsed/>
    <w:rsid w:val="00D537D8"/>
    <w:rPr>
      <w:rFonts w:ascii="Tahoma" w:hAnsi="Tahoma" w:cs="Tahoma"/>
      <w:sz w:val="16"/>
      <w:szCs w:val="16"/>
    </w:rPr>
  </w:style>
  <w:style w:type="character" w:customStyle="1" w:styleId="a7">
    <w:name w:val="Текст выноски Знак"/>
    <w:basedOn w:val="a0"/>
    <w:link w:val="a6"/>
    <w:uiPriority w:val="99"/>
    <w:semiHidden/>
    <w:rsid w:val="00D537D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704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F2DB669A5D375448E803FB8FB605213" ma:contentTypeVersion="1" ma:contentTypeDescription="Создание документа." ma:contentTypeScope="" ma:versionID="4a0425a56bbbefdf869d96c5087adf77">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S4PQ372FCS27-246077083-826</_dlc_DocId>
    <_dlc_DocIdUrl xmlns="790c5408-51d9-4e10-9bd8-8c8141be4f06">
      <Url>http://www.eduportal44.ru/Mega/Nik/_layouts/15/DocIdRedir.aspx?ID=S4PQ372FCS27-246077083-826</Url>
      <Description>S4PQ372FCS27-246077083-826</Description>
    </_dlc_DocIdUrl>
  </documentManagement>
</p:properties>
</file>

<file path=customXml/itemProps1.xml><?xml version="1.0" encoding="utf-8"?>
<ds:datastoreItem xmlns:ds="http://schemas.openxmlformats.org/officeDocument/2006/customXml" ds:itemID="{CE31626C-271A-4D90-B458-E211A81DD83A}"/>
</file>

<file path=customXml/itemProps2.xml><?xml version="1.0" encoding="utf-8"?>
<ds:datastoreItem xmlns:ds="http://schemas.openxmlformats.org/officeDocument/2006/customXml" ds:itemID="{EACD9163-9AE7-4EDD-955A-310B0101002A}"/>
</file>

<file path=customXml/itemProps3.xml><?xml version="1.0" encoding="utf-8"?>
<ds:datastoreItem xmlns:ds="http://schemas.openxmlformats.org/officeDocument/2006/customXml" ds:itemID="{952FBA3E-9F0F-4F35-B86B-C2ED9DF70F95}"/>
</file>

<file path=customXml/itemProps4.xml><?xml version="1.0" encoding="utf-8"?>
<ds:datastoreItem xmlns:ds="http://schemas.openxmlformats.org/officeDocument/2006/customXml" ds:itemID="{2B7701EB-DAD6-4B96-A0A2-0E9031F51642}"/>
</file>

<file path=docProps/app.xml><?xml version="1.0" encoding="utf-8"?>
<Properties xmlns="http://schemas.openxmlformats.org/officeDocument/2006/extended-properties" xmlns:vt="http://schemas.openxmlformats.org/officeDocument/2006/docPropsVTypes">
  <Template>Normal</Template>
  <TotalTime>14</TotalTime>
  <Pages>2</Pages>
  <Words>467</Words>
  <Characters>2665</Characters>
  <Application>Microsoft Office Word</Application>
  <DocSecurity>0</DocSecurity>
  <Lines>22</Lines>
  <Paragraphs>6</Paragraphs>
  <ScaleCrop>false</ScaleCrop>
  <Company>Microsoft</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школа</cp:lastModifiedBy>
  <cp:revision>4</cp:revision>
  <dcterms:created xsi:type="dcterms:W3CDTF">2013-10-29T10:11:00Z</dcterms:created>
  <dcterms:modified xsi:type="dcterms:W3CDTF">2023-05-29T10:36:00Z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0x0101006F2DB669A5D375448E803FB8FB605213</vt:lpwstr>
  </property>
  <property fmtid="{D5CDD505-2E9C-101B-9397-08002B2CF9AE}" pid="3" name="_dlc_DocIdItemGuid">
    <vt:lpwstr>fdef69b4-d9df-4ec0-a942-e937e2b7c566</vt:lpwstr>
  </property>
</Properties>
</file>