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6D9" w:rsidRPr="005906D9" w:rsidRDefault="005906D9" w:rsidP="005906D9">
      <w:pPr>
        <w:spacing w:after="0" w:line="240" w:lineRule="auto"/>
        <w:ind w:firstLine="851"/>
        <w:jc w:val="both"/>
        <w:rPr>
          <w:rStyle w:val="a3"/>
          <w:rFonts w:ascii="Times New Roman" w:hAnsi="Times New Roman" w:cs="Times New Roman"/>
          <w:b w:val="0"/>
          <w:color w:val="000000"/>
          <w:sz w:val="28"/>
          <w:szCs w:val="28"/>
          <w:shd w:val="clear" w:color="auto" w:fill="FFFFFF"/>
        </w:rPr>
      </w:pPr>
      <w:r w:rsidRPr="005906D9">
        <w:rPr>
          <w:rStyle w:val="a3"/>
          <w:rFonts w:ascii="Times New Roman" w:hAnsi="Times New Roman" w:cs="Times New Roman"/>
          <w:b w:val="0"/>
          <w:color w:val="000000"/>
          <w:sz w:val="28"/>
          <w:szCs w:val="28"/>
          <w:shd w:val="clear" w:color="auto" w:fill="FFFFFF"/>
        </w:rPr>
        <w:t>У</w:t>
      </w:r>
      <w:r w:rsidRPr="005906D9">
        <w:rPr>
          <w:rStyle w:val="a3"/>
          <w:rFonts w:ascii="Times New Roman" w:hAnsi="Times New Roman" w:cs="Times New Roman"/>
          <w:b w:val="0"/>
          <w:color w:val="000000"/>
          <w:sz w:val="28"/>
          <w:szCs w:val="28"/>
          <w:shd w:val="clear" w:color="auto" w:fill="FFFFFF"/>
        </w:rPr>
        <w:t>важаемые родители (законные представители)!</w:t>
      </w:r>
    </w:p>
    <w:p w:rsidR="005906D9" w:rsidRPr="005906D9" w:rsidRDefault="005906D9" w:rsidP="005906D9">
      <w:pPr>
        <w:pStyle w:val="a4"/>
        <w:shd w:val="clear" w:color="auto" w:fill="FFFFFF"/>
        <w:spacing w:before="0" w:beforeAutospacing="0" w:after="0" w:afterAutospacing="0"/>
        <w:jc w:val="both"/>
        <w:rPr>
          <w:sz w:val="28"/>
          <w:szCs w:val="28"/>
        </w:rPr>
      </w:pPr>
      <w:r w:rsidRPr="005906D9">
        <w:rPr>
          <w:b/>
          <w:bCs/>
          <w:color w:val="000000"/>
          <w:sz w:val="28"/>
          <w:szCs w:val="28"/>
          <w:shd w:val="clear" w:color="auto" w:fill="FFFFFF"/>
        </w:rPr>
        <w:br/>
      </w:r>
      <w:r w:rsidRPr="005906D9">
        <w:rPr>
          <w:rStyle w:val="a3"/>
          <w:b w:val="0"/>
          <w:sz w:val="28"/>
          <w:szCs w:val="28"/>
          <w:shd w:val="clear" w:color="auto" w:fill="FFFFFF"/>
        </w:rPr>
        <w:t xml:space="preserve">         Отделение ГИБДД обращает</w:t>
      </w:r>
      <w:r w:rsidRPr="005906D9">
        <w:rPr>
          <w:rStyle w:val="a3"/>
          <w:b w:val="0"/>
          <w:sz w:val="28"/>
          <w:szCs w:val="28"/>
          <w:shd w:val="clear" w:color="auto" w:fill="FFFFFF"/>
        </w:rPr>
        <w:t xml:space="preserve"> Ваше внимание на необходимость в приобретении для детей </w:t>
      </w:r>
      <w:proofErr w:type="spellStart"/>
      <w:r w:rsidRPr="005906D9">
        <w:rPr>
          <w:rStyle w:val="a3"/>
          <w:b w:val="0"/>
          <w:sz w:val="28"/>
          <w:szCs w:val="28"/>
          <w:shd w:val="clear" w:color="auto" w:fill="FFFFFF"/>
        </w:rPr>
        <w:t>световозвращающих</w:t>
      </w:r>
      <w:proofErr w:type="spellEnd"/>
      <w:r w:rsidRPr="005906D9">
        <w:rPr>
          <w:rStyle w:val="a3"/>
          <w:b w:val="0"/>
          <w:sz w:val="28"/>
          <w:szCs w:val="28"/>
          <w:shd w:val="clear" w:color="auto" w:fill="FFFFFF"/>
        </w:rPr>
        <w:t xml:space="preserve"> приспособлений.</w:t>
      </w:r>
      <w:r w:rsidRPr="005906D9">
        <w:rPr>
          <w:b/>
          <w:bCs/>
          <w:sz w:val="28"/>
          <w:szCs w:val="28"/>
          <w:shd w:val="clear" w:color="auto" w:fill="FFFFFF"/>
        </w:rPr>
        <w:br/>
      </w:r>
      <w:r w:rsidRPr="005906D9">
        <w:rPr>
          <w:rStyle w:val="a3"/>
          <w:b w:val="0"/>
          <w:sz w:val="28"/>
          <w:szCs w:val="28"/>
          <w:shd w:val="clear" w:color="auto" w:fill="FFFFFF"/>
        </w:rPr>
        <w:t xml:space="preserve">Использование </w:t>
      </w:r>
      <w:proofErr w:type="spellStart"/>
      <w:r w:rsidRPr="005906D9">
        <w:rPr>
          <w:rStyle w:val="a3"/>
          <w:b w:val="0"/>
          <w:sz w:val="28"/>
          <w:szCs w:val="28"/>
          <w:shd w:val="clear" w:color="auto" w:fill="FFFFFF"/>
        </w:rPr>
        <w:t>световозвращающих</w:t>
      </w:r>
      <w:proofErr w:type="spellEnd"/>
      <w:r w:rsidRPr="005906D9">
        <w:rPr>
          <w:rStyle w:val="a3"/>
          <w:b w:val="0"/>
          <w:sz w:val="28"/>
          <w:szCs w:val="28"/>
          <w:shd w:val="clear" w:color="auto" w:fill="FFFFFF"/>
        </w:rPr>
        <w:t xml:space="preserve"> приспособлений — одна из мер, позволяющих сделать пешехода заметным в темное время суток. </w:t>
      </w:r>
    </w:p>
    <w:p w:rsidR="005906D9" w:rsidRPr="005906D9" w:rsidRDefault="005906D9" w:rsidP="005906D9">
      <w:pPr>
        <w:shd w:val="clear" w:color="auto" w:fill="FFFFFF"/>
        <w:suppressAutoHyphens/>
        <w:spacing w:after="0" w:line="240" w:lineRule="auto"/>
        <w:ind w:firstLine="709"/>
        <w:contextualSpacing/>
        <w:jc w:val="both"/>
        <w:rPr>
          <w:rFonts w:ascii="Times New Roman" w:eastAsia="Calibri" w:hAnsi="Times New Roman" w:cs="Times New Roman"/>
          <w:sz w:val="28"/>
          <w:szCs w:val="28"/>
        </w:rPr>
      </w:pPr>
      <w:r w:rsidRPr="005906D9">
        <w:rPr>
          <w:rFonts w:ascii="Times New Roman" w:eastAsia="Times New Roman" w:hAnsi="Times New Roman" w:cs="Times New Roman"/>
          <w:sz w:val="28"/>
          <w:szCs w:val="28"/>
          <w:lang w:eastAsia="ru-RU"/>
        </w:rPr>
        <w:t xml:space="preserve">В 2022 году на территории Костромской области </w:t>
      </w:r>
      <w:r w:rsidRPr="005906D9">
        <w:rPr>
          <w:rFonts w:ascii="Times New Roman" w:eastAsia="Calibri" w:hAnsi="Times New Roman" w:cs="Times New Roman"/>
          <w:sz w:val="28"/>
          <w:szCs w:val="28"/>
        </w:rPr>
        <w:t>отмечается сокращение количества ДТП с детьми в возрасте до 16 лет на 13% (73 ДТП; 2021 - 84) и числа раненых детей - на 22% (с 99 до 77), однако число погибших возросло с 0 до 2 человек.</w:t>
      </w:r>
    </w:p>
    <w:p w:rsidR="005906D9" w:rsidRPr="005906D9" w:rsidRDefault="005906D9" w:rsidP="005906D9">
      <w:pPr>
        <w:shd w:val="clear" w:color="auto" w:fill="FFFFFF"/>
        <w:spacing w:after="0" w:line="240" w:lineRule="auto"/>
        <w:ind w:firstLine="709"/>
        <w:jc w:val="both"/>
        <w:rPr>
          <w:rFonts w:ascii="Times New Roman" w:eastAsia="Calibri" w:hAnsi="Times New Roman" w:cs="Times New Roman"/>
          <w:sz w:val="28"/>
          <w:szCs w:val="28"/>
        </w:rPr>
      </w:pPr>
      <w:r w:rsidRPr="005906D9">
        <w:rPr>
          <w:rFonts w:ascii="Times New Roman" w:eastAsia="Calibri" w:hAnsi="Times New Roman" w:cs="Times New Roman"/>
          <w:sz w:val="28"/>
          <w:szCs w:val="28"/>
          <w:shd w:val="clear" w:color="auto" w:fill="FFFFFF"/>
        </w:rPr>
        <w:t xml:space="preserve">В 29 (2021 – 34; -15%) происшествиях дети пострадали, находясь на проезжей части в качестве пешеходов. </w:t>
      </w:r>
      <w:r w:rsidRPr="005906D9">
        <w:rPr>
          <w:rFonts w:ascii="Times New Roman" w:eastAsia="Calibri" w:hAnsi="Times New Roman" w:cs="Times New Roman"/>
          <w:sz w:val="28"/>
          <w:szCs w:val="28"/>
        </w:rPr>
        <w:t xml:space="preserve">Все ДТП с детьми-пешеходами произошли внутри населенных пунктов. В зоне действия пешеходного перехода совершено 18 (2021 – 21) наездов на детей. В 8 (2021 – 4) случаях в темное время суток на детях отсутствовали </w:t>
      </w:r>
      <w:proofErr w:type="spellStart"/>
      <w:r w:rsidRPr="005906D9">
        <w:rPr>
          <w:rFonts w:ascii="Times New Roman" w:eastAsia="Calibri" w:hAnsi="Times New Roman" w:cs="Times New Roman"/>
          <w:sz w:val="28"/>
          <w:szCs w:val="28"/>
        </w:rPr>
        <w:t>световозвращающие</w:t>
      </w:r>
      <w:proofErr w:type="spellEnd"/>
      <w:r w:rsidRPr="005906D9">
        <w:rPr>
          <w:rFonts w:ascii="Times New Roman" w:eastAsia="Calibri" w:hAnsi="Times New Roman" w:cs="Times New Roman"/>
          <w:sz w:val="28"/>
          <w:szCs w:val="28"/>
        </w:rPr>
        <w:t xml:space="preserve"> элементы.</w:t>
      </w:r>
    </w:p>
    <w:p w:rsidR="005906D9" w:rsidRPr="005906D9" w:rsidRDefault="005906D9" w:rsidP="005906D9">
      <w:pPr>
        <w:shd w:val="clear" w:color="auto" w:fill="FFFFFF"/>
        <w:spacing w:after="0" w:line="240" w:lineRule="auto"/>
        <w:ind w:firstLine="709"/>
        <w:jc w:val="both"/>
        <w:rPr>
          <w:rFonts w:ascii="Times New Roman" w:eastAsia="Calibri" w:hAnsi="Times New Roman" w:cs="Times New Roman"/>
          <w:sz w:val="28"/>
          <w:szCs w:val="28"/>
        </w:rPr>
      </w:pPr>
    </w:p>
    <w:p w:rsidR="005906D9" w:rsidRPr="005906D9" w:rsidRDefault="005906D9" w:rsidP="005906D9">
      <w:pPr>
        <w:pStyle w:val="a4"/>
        <w:shd w:val="clear" w:color="auto" w:fill="FFFFFF"/>
        <w:spacing w:before="0" w:beforeAutospacing="0" w:after="0" w:afterAutospacing="0"/>
        <w:jc w:val="both"/>
        <w:rPr>
          <w:sz w:val="28"/>
          <w:szCs w:val="28"/>
        </w:rPr>
      </w:pPr>
      <w:r w:rsidRPr="005906D9">
        <w:rPr>
          <w:rStyle w:val="a3"/>
          <w:sz w:val="28"/>
          <w:szCs w:val="28"/>
        </w:rPr>
        <w:t>Уважаемые родители! Давайте обезопасим самое дорогое, что есть у нас в жизни – наше будущее, наших детей!</w:t>
      </w:r>
    </w:p>
    <w:p w:rsidR="005906D9" w:rsidRPr="005906D9" w:rsidRDefault="005906D9" w:rsidP="005906D9">
      <w:pPr>
        <w:pStyle w:val="a4"/>
        <w:shd w:val="clear" w:color="auto" w:fill="FFFFFF"/>
        <w:spacing w:before="0" w:beforeAutospacing="0" w:after="0" w:afterAutospacing="0"/>
        <w:jc w:val="both"/>
        <w:rPr>
          <w:color w:val="222222"/>
          <w:sz w:val="28"/>
          <w:szCs w:val="28"/>
        </w:rPr>
      </w:pPr>
      <w:r w:rsidRPr="005906D9">
        <w:rPr>
          <w:rStyle w:val="a3"/>
          <w:color w:val="222222"/>
          <w:sz w:val="28"/>
          <w:szCs w:val="28"/>
        </w:rPr>
        <w:t>         </w:t>
      </w:r>
      <w:r w:rsidRPr="005906D9">
        <w:rPr>
          <w:color w:val="222222"/>
          <w:sz w:val="28"/>
          <w:szCs w:val="28"/>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5906D9">
        <w:rPr>
          <w:color w:val="222222"/>
          <w:sz w:val="28"/>
          <w:szCs w:val="28"/>
        </w:rPr>
        <w:t>Самоклеющие</w:t>
      </w:r>
      <w:proofErr w:type="spellEnd"/>
      <w:r w:rsidRPr="005906D9">
        <w:rPr>
          <w:color w:val="222222"/>
          <w:sz w:val="28"/>
          <w:szCs w:val="28"/>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5906D9">
        <w:rPr>
          <w:color w:val="222222"/>
          <w:sz w:val="28"/>
          <w:szCs w:val="28"/>
        </w:rPr>
        <w:t>термоактивируемые</w:t>
      </w:r>
      <w:proofErr w:type="spellEnd"/>
      <w:r w:rsidRPr="005906D9">
        <w:rPr>
          <w:color w:val="222222"/>
          <w:sz w:val="28"/>
          <w:szCs w:val="28"/>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5906D9" w:rsidRPr="005906D9" w:rsidRDefault="005906D9" w:rsidP="005906D9">
      <w:pPr>
        <w:pStyle w:val="a4"/>
        <w:shd w:val="clear" w:color="auto" w:fill="FFFFFF"/>
        <w:spacing w:before="0" w:beforeAutospacing="0" w:after="0" w:afterAutospacing="0"/>
        <w:ind w:firstLine="851"/>
        <w:jc w:val="both"/>
        <w:rPr>
          <w:color w:val="222222"/>
          <w:sz w:val="28"/>
          <w:szCs w:val="28"/>
        </w:rPr>
      </w:pPr>
      <w:r w:rsidRPr="005906D9">
        <w:rPr>
          <w:color w:val="222222"/>
          <w:sz w:val="28"/>
          <w:szCs w:val="28"/>
        </w:rPr>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5906D9" w:rsidRPr="005906D9" w:rsidRDefault="005906D9" w:rsidP="005906D9">
      <w:pPr>
        <w:pStyle w:val="a4"/>
        <w:shd w:val="clear" w:color="auto" w:fill="FFFFFF"/>
        <w:spacing w:before="0" w:beforeAutospacing="0" w:after="0" w:afterAutospacing="0"/>
        <w:jc w:val="both"/>
        <w:rPr>
          <w:color w:val="222222"/>
          <w:sz w:val="28"/>
          <w:szCs w:val="28"/>
        </w:rPr>
      </w:pPr>
      <w:bookmarkStart w:id="0" w:name="_GoBack"/>
      <w:r w:rsidRPr="005906D9">
        <w:rPr>
          <w:rStyle w:val="a3"/>
          <w:sz w:val="28"/>
          <w:szCs w:val="28"/>
        </w:rPr>
        <w:t>БЕЗОПАСНОСТЬ ДЕТЕЙ – ОБЯЗАННОСТЬ ВЗРОСЛЫХ! СВЕТООТРАЖАТЕЛИ СОХРАНЯТ ЖИЗНЬ</w:t>
      </w:r>
      <w:bookmarkEnd w:id="0"/>
      <w:r w:rsidRPr="005906D9">
        <w:rPr>
          <w:rStyle w:val="a3"/>
          <w:color w:val="222222"/>
          <w:sz w:val="28"/>
          <w:szCs w:val="28"/>
        </w:rPr>
        <w:t>!</w:t>
      </w:r>
    </w:p>
    <w:p w:rsidR="00F31381" w:rsidRPr="005906D9" w:rsidRDefault="00F31381" w:rsidP="005906D9">
      <w:pPr>
        <w:spacing w:after="0" w:line="240" w:lineRule="auto"/>
        <w:ind w:firstLine="851"/>
        <w:jc w:val="both"/>
        <w:rPr>
          <w:rFonts w:ascii="Times New Roman" w:hAnsi="Times New Roman" w:cs="Times New Roman"/>
          <w:b/>
          <w:sz w:val="28"/>
          <w:szCs w:val="28"/>
        </w:rPr>
      </w:pPr>
    </w:p>
    <w:sectPr w:rsidR="00F31381" w:rsidRPr="00590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82"/>
    <w:rsid w:val="005906D9"/>
    <w:rsid w:val="00594582"/>
    <w:rsid w:val="00F31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9F9C"/>
  <w15:chartTrackingRefBased/>
  <w15:docId w15:val="{AD07AF6B-5B78-4DA8-BDBB-5E57FB6C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06D9"/>
    <w:rPr>
      <w:b/>
      <w:bCs/>
    </w:rPr>
  </w:style>
  <w:style w:type="paragraph" w:styleId="a4">
    <w:name w:val="Normal (Web)"/>
    <w:basedOn w:val="a"/>
    <w:uiPriority w:val="99"/>
    <w:unhideWhenUsed/>
    <w:rsid w:val="005906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324300">
      <w:bodyDiv w:val="1"/>
      <w:marLeft w:val="0"/>
      <w:marRight w:val="0"/>
      <w:marTop w:val="0"/>
      <w:marBottom w:val="0"/>
      <w:divBdr>
        <w:top w:val="none" w:sz="0" w:space="0" w:color="auto"/>
        <w:left w:val="none" w:sz="0" w:space="0" w:color="auto"/>
        <w:bottom w:val="none" w:sz="0" w:space="0" w:color="auto"/>
        <w:right w:val="none" w:sz="0" w:space="0" w:color="auto"/>
      </w:divBdr>
    </w:div>
    <w:div w:id="171600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S4PQ372FCS27-246077083-773</_dlc_DocId>
    <_dlc_DocIdUrl xmlns="790c5408-51d9-4e10-9bd8-8c8141be4f06">
      <Url>http://edu-sps.koiro.local/Mega/Nik/_layouts/15/DocIdRedir.aspx?ID=S4PQ372FCS27-246077083-773</Url>
      <Description>S4PQ372FCS27-246077083-773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F2DB669A5D375448E803FB8FB605213" ma:contentTypeVersion="1" ma:contentTypeDescription="Создание документа." ma:contentTypeScope="" ma:versionID="4a0425a56bbbefdf869d96c5087adf77">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CC806-45F3-443E-9535-B6260D6EEA01}"/>
</file>

<file path=customXml/itemProps2.xml><?xml version="1.0" encoding="utf-8"?>
<ds:datastoreItem xmlns:ds="http://schemas.openxmlformats.org/officeDocument/2006/customXml" ds:itemID="{1F1D02A7-FEB4-4A31-841F-F2CC6CC9419E}"/>
</file>

<file path=customXml/itemProps3.xml><?xml version="1.0" encoding="utf-8"?>
<ds:datastoreItem xmlns:ds="http://schemas.openxmlformats.org/officeDocument/2006/customXml" ds:itemID="{97FDB98D-834E-4AFD-997F-9D6465DA7636}"/>
</file>

<file path=customXml/itemProps4.xml><?xml version="1.0" encoding="utf-8"?>
<ds:datastoreItem xmlns:ds="http://schemas.openxmlformats.org/officeDocument/2006/customXml" ds:itemID="{8A0DF0A4-4B4B-4094-B63C-E8476B238974}"/>
</file>

<file path=docProps/app.xml><?xml version="1.0" encoding="utf-8"?>
<Properties xmlns="http://schemas.openxmlformats.org/officeDocument/2006/extended-properties" xmlns:vt="http://schemas.openxmlformats.org/officeDocument/2006/docPropsVTypes">
  <Template>Normal</Template>
  <TotalTime>8</TotalTime>
  <Pages>1</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Gibdd</dc:creator>
  <cp:keywords/>
  <dc:description/>
  <cp:lastModifiedBy>Gibdd</cp:lastModifiedBy>
  <cp:revision>3</cp:revision>
  <dcterms:created xsi:type="dcterms:W3CDTF">2022-12-21T10:21:00Z</dcterms:created>
  <dcterms:modified xsi:type="dcterms:W3CDTF">2022-12-21T10:30:00Z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0x0101006F2DB669A5D375448E803FB8FB605213</vt:lpwstr>
  </property>
  <property fmtid="{D5CDD505-2E9C-101B-9397-08002B2CF9AE}" pid="3" name="_dlc_DocIdItemGuid">
    <vt:lpwstr>e7e3b23d-e24b-4eab-aa69-1d5497096681</vt:lpwstr>
  </property>
</Properties>
</file>