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94" w:rsidRPr="00B27A7D" w:rsidRDefault="004F5794" w:rsidP="004F5794">
      <w:pPr>
        <w:spacing w:before="100" w:beforeAutospacing="1" w:after="100" w:afterAutospacing="1"/>
        <w:jc w:val="right"/>
        <w:outlineLvl w:val="0"/>
        <w:rPr>
          <w:bCs/>
          <w:kern w:val="36"/>
          <w:sz w:val="28"/>
          <w:szCs w:val="28"/>
        </w:rPr>
      </w:pPr>
      <w:r w:rsidRPr="00B27A7D">
        <w:rPr>
          <w:bCs/>
          <w:kern w:val="36"/>
          <w:sz w:val="28"/>
          <w:szCs w:val="28"/>
        </w:rPr>
        <w:t>Приложение</w:t>
      </w:r>
    </w:p>
    <w:p w:rsidR="004F5794" w:rsidRPr="00B27A7D" w:rsidRDefault="004F5794" w:rsidP="004F5794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B27A7D">
        <w:rPr>
          <w:b/>
          <w:bCs/>
          <w:kern w:val="36"/>
          <w:sz w:val="28"/>
          <w:szCs w:val="28"/>
        </w:rPr>
        <w:t>Памятка</w:t>
      </w:r>
    </w:p>
    <w:p w:rsidR="004F5794" w:rsidRPr="00B27A7D" w:rsidRDefault="004F5794" w:rsidP="004F5794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B27A7D">
        <w:rPr>
          <w:b/>
          <w:bCs/>
          <w:kern w:val="36"/>
          <w:sz w:val="28"/>
          <w:szCs w:val="28"/>
        </w:rPr>
        <w:t>для родителей, дети которых будут посещать массовые новогодние мероприятия</w:t>
      </w:r>
    </w:p>
    <w:p w:rsidR="004F5794" w:rsidRPr="00373A23" w:rsidRDefault="004F5794" w:rsidP="004F5794">
      <w:pPr>
        <w:ind w:firstLine="709"/>
        <w:jc w:val="both"/>
        <w:rPr>
          <w:sz w:val="24"/>
          <w:szCs w:val="24"/>
        </w:rPr>
      </w:pPr>
    </w:p>
    <w:p w:rsidR="004F5794" w:rsidRPr="00373A23" w:rsidRDefault="004F5794" w:rsidP="004F5794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 xml:space="preserve">Основной путь передачи всех возбудителей ОРВИ и гриппа – воздушно-капельный, т.е. через капли, выделяемые при разговоре, чихании или кашле. Проведение массовых новогодних мероприятий, при которых в относительно небольшом замкнутом пространстве собирается большое количество людей, создает благоприятные условия для распространения возбудителей этих инфекций. </w:t>
      </w:r>
    </w:p>
    <w:p w:rsidR="004F5794" w:rsidRPr="00373A23" w:rsidRDefault="004F5794" w:rsidP="004F5794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 xml:space="preserve">С целью снижения </w:t>
      </w:r>
      <w:r>
        <w:rPr>
          <w:sz w:val="24"/>
          <w:szCs w:val="24"/>
        </w:rPr>
        <w:t xml:space="preserve">риска заражения ОРВИ и гриппом </w:t>
      </w:r>
      <w:r w:rsidRPr="00373A23">
        <w:rPr>
          <w:sz w:val="24"/>
          <w:szCs w:val="24"/>
        </w:rPr>
        <w:t xml:space="preserve"> родителям, дети которых будут посещать массовые новогодние мероприятия  необходимо:</w:t>
      </w:r>
    </w:p>
    <w:p w:rsidR="004F5794" w:rsidRPr="00373A23" w:rsidRDefault="004F5794" w:rsidP="004F5794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>- помнить, что к участию в проведении мероприятий лица с симптомами гриппа и ОРВИ допускаться не будут;</w:t>
      </w:r>
    </w:p>
    <w:p w:rsidR="004F5794" w:rsidRPr="00373A23" w:rsidRDefault="004F5794" w:rsidP="004F5794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>- в случае если ребенок почувствует себя плохо во время проведения новогоднего праздника, он может обратиться в медицинский пункт в месте проведения мероприятий;</w:t>
      </w:r>
    </w:p>
    <w:p w:rsidR="004F5794" w:rsidRPr="00373A23" w:rsidRDefault="004F5794" w:rsidP="004F5794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>- избегать тесных контактов с людьми с гриппоподобными симптомами (стараясь, по возможности, держаться от них на расстоянии примерно 1 метр);</w:t>
      </w:r>
    </w:p>
    <w:p w:rsidR="004F5794" w:rsidRPr="00373A23" w:rsidRDefault="004F5794" w:rsidP="004F5794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 xml:space="preserve">- обеспечить ребенка наличием средств личной гигиены (носовым платком, </w:t>
      </w:r>
      <w:r>
        <w:rPr>
          <w:sz w:val="24"/>
          <w:szCs w:val="24"/>
        </w:rPr>
        <w:t xml:space="preserve"> антисептическим </w:t>
      </w:r>
      <w:r w:rsidRPr="00373A23">
        <w:rPr>
          <w:sz w:val="24"/>
          <w:szCs w:val="24"/>
        </w:rPr>
        <w:t>средством для обработки рук и пр.);</w:t>
      </w:r>
    </w:p>
    <w:p w:rsidR="004F5794" w:rsidRPr="00373A23" w:rsidRDefault="004F5794" w:rsidP="004F5794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>- обучить ребенка соблюдать правила личной гигиены:</w:t>
      </w:r>
    </w:p>
    <w:p w:rsidR="004F5794" w:rsidRPr="00373A23" w:rsidRDefault="004F5794" w:rsidP="004F5794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>•   не прикасаться руками к глазам, носу и рту, именно этим путем распространяются микробы;</w:t>
      </w:r>
    </w:p>
    <w:p w:rsidR="004F5794" w:rsidRPr="00373A23" w:rsidRDefault="004F5794" w:rsidP="004F5794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>•   при чихании и кашле прикрывать рот платком;</w:t>
      </w:r>
    </w:p>
    <w:p w:rsidR="004F5794" w:rsidRPr="00373A23" w:rsidRDefault="004F5794" w:rsidP="004F5794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 xml:space="preserve">•  регулярно и тщательно мыть руки с мылом или протирать их </w:t>
      </w:r>
      <w:r>
        <w:rPr>
          <w:sz w:val="24"/>
          <w:szCs w:val="24"/>
        </w:rPr>
        <w:t xml:space="preserve">антисептическим </w:t>
      </w:r>
      <w:r w:rsidRPr="00373A23">
        <w:rPr>
          <w:sz w:val="24"/>
          <w:szCs w:val="24"/>
        </w:rPr>
        <w:t>средством для обработки рук, особенно после контакта с потенциально зараженными поверхностями, такими, например, как поручни лестниц в здании, устройства смывных бачков и пр.;</w:t>
      </w:r>
    </w:p>
    <w:p w:rsidR="004F5794" w:rsidRPr="00373A23" w:rsidRDefault="004F5794" w:rsidP="004F5794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>•   избегать контактных способов приветствия друг друга (объятия, рукопожатия и пр.);</w:t>
      </w:r>
    </w:p>
    <w:p w:rsidR="004F5794" w:rsidRPr="00373A23" w:rsidRDefault="004F5794" w:rsidP="004F5794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>Необходимо также помнить, что риск заболевания гриппом и ОРВИ существенно снижается если:</w:t>
      </w:r>
    </w:p>
    <w:p w:rsidR="004F5794" w:rsidRPr="00373A23" w:rsidRDefault="004F5794" w:rsidP="004F5794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>- Ваш ребенок ведет здоровый образ жизни, в том числе спит достаточное количество времени, правильно питается и сохраняет физическую активность;</w:t>
      </w:r>
    </w:p>
    <w:p w:rsidR="004F5794" w:rsidRPr="00373A23" w:rsidRDefault="004F5794" w:rsidP="004F5794">
      <w:pPr>
        <w:ind w:firstLine="709"/>
        <w:jc w:val="both"/>
        <w:rPr>
          <w:sz w:val="24"/>
          <w:szCs w:val="24"/>
        </w:rPr>
      </w:pPr>
      <w:r w:rsidRPr="00373A23">
        <w:rPr>
          <w:sz w:val="24"/>
          <w:szCs w:val="24"/>
        </w:rPr>
        <w:t>- в месте его проживания регулярно проводится влажная уборка и проветривание помещения путем открывания окон.</w:t>
      </w:r>
    </w:p>
    <w:p w:rsidR="004F5794" w:rsidRDefault="004F5794" w:rsidP="004F5794"/>
    <w:p w:rsidR="004F5794" w:rsidRDefault="004F5794" w:rsidP="004F5794"/>
    <w:p w:rsidR="004F5794" w:rsidRDefault="004F5794" w:rsidP="004F5794"/>
    <w:p w:rsidR="004F5794" w:rsidRDefault="004F5794" w:rsidP="004F5794"/>
    <w:p w:rsidR="004F5794" w:rsidRDefault="004F5794" w:rsidP="004F5794"/>
    <w:p w:rsidR="004F5794" w:rsidRDefault="004F5794" w:rsidP="004F5794">
      <w:pPr>
        <w:pStyle w:val="1"/>
        <w:spacing w:before="0" w:after="0"/>
        <w:jc w:val="center"/>
      </w:pPr>
    </w:p>
    <w:p w:rsidR="004F5794" w:rsidRDefault="004F5794" w:rsidP="004F5794">
      <w:pPr>
        <w:pStyle w:val="1"/>
        <w:spacing w:before="0" w:after="0"/>
        <w:jc w:val="center"/>
      </w:pPr>
    </w:p>
    <w:p w:rsidR="004F5794" w:rsidRDefault="004F5794" w:rsidP="004F5794">
      <w:pPr>
        <w:pStyle w:val="1"/>
        <w:spacing w:before="0" w:after="0"/>
        <w:jc w:val="center"/>
      </w:pPr>
    </w:p>
    <w:p w:rsidR="004F5794" w:rsidRDefault="004F5794" w:rsidP="004F5794">
      <w:pPr>
        <w:pStyle w:val="1"/>
        <w:spacing w:before="0" w:after="0"/>
        <w:jc w:val="center"/>
      </w:pPr>
    </w:p>
    <w:p w:rsidR="004F5794" w:rsidRDefault="004F5794" w:rsidP="004F5794">
      <w:pPr>
        <w:pStyle w:val="1"/>
        <w:spacing w:before="0" w:after="0"/>
        <w:jc w:val="center"/>
      </w:pPr>
    </w:p>
    <w:p w:rsidR="004F5794" w:rsidRDefault="004F5794" w:rsidP="004F5794">
      <w:pPr>
        <w:pStyle w:val="1"/>
        <w:spacing w:before="0" w:after="0"/>
        <w:jc w:val="center"/>
      </w:pPr>
    </w:p>
    <w:p w:rsidR="004F5794" w:rsidRDefault="004F5794" w:rsidP="004F5794">
      <w:pPr>
        <w:pStyle w:val="1"/>
        <w:spacing w:before="0" w:after="0"/>
        <w:jc w:val="center"/>
      </w:pPr>
    </w:p>
    <w:p w:rsidR="004F5794" w:rsidRDefault="004F5794" w:rsidP="004F5794">
      <w:pPr>
        <w:pStyle w:val="1"/>
        <w:spacing w:before="0" w:after="0"/>
        <w:jc w:val="center"/>
      </w:pPr>
      <w:r>
        <w:t>Памятка</w:t>
      </w:r>
    </w:p>
    <w:p w:rsidR="004F5794" w:rsidRDefault="004F5794" w:rsidP="004F5794">
      <w:pPr>
        <w:pStyle w:val="1"/>
        <w:spacing w:before="0" w:after="0"/>
        <w:jc w:val="center"/>
      </w:pPr>
      <w:r>
        <w:t>для руководителей организаций, ответственных за проведение массовых новогодних мероприятий</w:t>
      </w:r>
    </w:p>
    <w:p w:rsidR="004F5794" w:rsidRDefault="004F5794" w:rsidP="004F5794">
      <w:pPr>
        <w:pStyle w:val="svetstyle"/>
      </w:pPr>
    </w:p>
    <w:p w:rsidR="004F5794" w:rsidRDefault="004F5794" w:rsidP="004F5794">
      <w:pPr>
        <w:pStyle w:val="svetstyle"/>
      </w:pPr>
      <w:r>
        <w:t xml:space="preserve">Основной путь передачи всех возбудителей ОРВИ и гриппа – воздушно-капельный, т.е. через капли, выделяемые при разговоре, чихании или кашле. Проведение массовых новогодних мероприятий, при которых в относительно небольшом замкнутом пространстве собирается большое количество людей, создает благоприятные условия для распространения возбудителей этих инфекций. </w:t>
      </w:r>
    </w:p>
    <w:p w:rsidR="004F5794" w:rsidRDefault="004F5794" w:rsidP="004F5794">
      <w:pPr>
        <w:pStyle w:val="svetstyle"/>
      </w:pPr>
      <w:r>
        <w:t>С целью снижения риска заражения ОРВИ и гриппом во время проведения массовых новогодних мероприятий лицам, ответственным за их проведение необходимо:</w:t>
      </w:r>
    </w:p>
    <w:p w:rsidR="004F5794" w:rsidRDefault="004F5794" w:rsidP="004F5794">
      <w:pPr>
        <w:pStyle w:val="svetstyle"/>
      </w:pPr>
      <w:r>
        <w:t xml:space="preserve">- совместно с представителями лечебно-профилактических учреждений, на </w:t>
      </w:r>
      <w:proofErr w:type="gramStart"/>
      <w:r>
        <w:t>территории</w:t>
      </w:r>
      <w:proofErr w:type="gramEnd"/>
      <w:r>
        <w:t xml:space="preserve"> обслуживания которых находятся объекты, где планируется проведение массовых мероприятий:</w:t>
      </w:r>
    </w:p>
    <w:p w:rsidR="004F5794" w:rsidRDefault="004F5794" w:rsidP="004F5794">
      <w:pPr>
        <w:pStyle w:val="svetstyle"/>
      </w:pPr>
      <w:r>
        <w:t>  • организовать фильтр при допуске детей и взрослых на праздничные мероприятия (как среди посетителей, так и среди персонала и артистов);</w:t>
      </w:r>
    </w:p>
    <w:p w:rsidR="004F5794" w:rsidRDefault="004F5794" w:rsidP="004F5794">
      <w:pPr>
        <w:pStyle w:val="svetstyle"/>
      </w:pPr>
      <w:r>
        <w:t>  • организовать дежурство бригад скорой помощи на время проведения мероприятий;</w:t>
      </w:r>
    </w:p>
    <w:p w:rsidR="004F5794" w:rsidRDefault="004F5794" w:rsidP="004F5794">
      <w:pPr>
        <w:pStyle w:val="svetstyle"/>
      </w:pPr>
      <w:r>
        <w:t>  • в местах проведения мероприятий определить зоны для оказания первой медицинской помощи и сортировки больных, а так же изоляции лиц с симптомами гриппа и ОРВИ;</w:t>
      </w:r>
    </w:p>
    <w:p w:rsidR="004F5794" w:rsidRDefault="004F5794" w:rsidP="004F5794">
      <w:pPr>
        <w:pStyle w:val="svetstyle"/>
      </w:pPr>
      <w:r>
        <w:t>  • не допускать к участию в проведении мероприятий лиц с симптомами гриппа и ОРВИ;</w:t>
      </w:r>
    </w:p>
    <w:p w:rsidR="004F5794" w:rsidRDefault="004F5794" w:rsidP="004F5794">
      <w:pPr>
        <w:pStyle w:val="svetstyle"/>
      </w:pPr>
      <w:r>
        <w:t>- увеличить количество обслуживающего персонала в местах возможного возникновения очередей (вход в здание, гардеробные, пункты питания, пункты выдачи подарков);</w:t>
      </w:r>
    </w:p>
    <w:p w:rsidR="004F5794" w:rsidRDefault="004F5794" w:rsidP="004F5794">
      <w:pPr>
        <w:pStyle w:val="svetstyle"/>
      </w:pPr>
      <w:r>
        <w:t>- весь персонал мест проведения мероприятий обеспечить индивидуальными средствами защиты (масками, перчатками);</w:t>
      </w:r>
    </w:p>
    <w:p w:rsidR="004F5794" w:rsidRDefault="004F5794" w:rsidP="004F5794">
      <w:pPr>
        <w:pStyle w:val="svetstyle"/>
      </w:pPr>
      <w:r>
        <w:t>- используя громкоговорящую связь информировать посетителей:</w:t>
      </w:r>
    </w:p>
    <w:p w:rsidR="004F5794" w:rsidRDefault="004F5794" w:rsidP="004F5794">
      <w:pPr>
        <w:pStyle w:val="svetstyle"/>
      </w:pPr>
      <w:r>
        <w:t xml:space="preserve">  • о необходимости соблюдения правил личной гигиены, в том числе во время проведения праздничных мероприятий; </w:t>
      </w:r>
    </w:p>
    <w:p w:rsidR="004F5794" w:rsidRDefault="004F5794" w:rsidP="004F5794">
      <w:pPr>
        <w:pStyle w:val="svetstyle"/>
      </w:pPr>
      <w:r>
        <w:t>  • о недопущении к участию в празднике посетителей, с симптомами ОРВИ;</w:t>
      </w:r>
    </w:p>
    <w:p w:rsidR="004F5794" w:rsidRDefault="004F5794" w:rsidP="004F5794">
      <w:pPr>
        <w:pStyle w:val="svetstyle"/>
      </w:pPr>
      <w:r>
        <w:t>- в холлах, зонах рекреаций, гардеробных вывесить памятки по профилактике гриппа;</w:t>
      </w:r>
    </w:p>
    <w:p w:rsidR="004F5794" w:rsidRDefault="004F5794" w:rsidP="004F5794">
      <w:pPr>
        <w:pStyle w:val="svetstyle"/>
      </w:pPr>
      <w:r>
        <w:t>- обеспечить необходимый запас дезинфекционных средств, для проведения ежедневной текущей дезинфекции;</w:t>
      </w:r>
    </w:p>
    <w:p w:rsidR="004F5794" w:rsidRDefault="004F5794" w:rsidP="004F5794">
      <w:pPr>
        <w:pStyle w:val="svetstyle"/>
      </w:pPr>
      <w:r>
        <w:lastRenderedPageBreak/>
        <w:t xml:space="preserve">- организовать обеззараживание воздуха и поверхностей в помещениях, где планируется проведение мероприятий, с использованием ультрафиолетовых облучателей </w:t>
      </w:r>
      <w:proofErr w:type="spellStart"/>
      <w:r>
        <w:t>рециркуляторного</w:t>
      </w:r>
      <w:proofErr w:type="spellEnd"/>
      <w:r>
        <w:t xml:space="preserve"> (закрытого)    типа;</w:t>
      </w:r>
    </w:p>
    <w:p w:rsidR="004F5794" w:rsidRDefault="004F5794" w:rsidP="004F5794">
      <w:pPr>
        <w:pStyle w:val="svetstyle"/>
      </w:pPr>
      <w:r>
        <w:t xml:space="preserve">- после завершения </w:t>
      </w:r>
      <w:r>
        <w:rPr>
          <w:b/>
          <w:bCs/>
        </w:rPr>
        <w:t>каждого</w:t>
      </w:r>
      <w:r>
        <w:t xml:space="preserve"> мероприятия (концерта, спектакля и пр.) проводить дезинфекцию, особое внимание обращать на проветривание помещений, обработку посуды в пунктах питания (целесообразно использовать одноразовую посуду), игрушек, предметов обстановки, дверных ручек, дверных полотен, подоконников. Уборку помещений проводить с использованием дезинфицирующих средств;</w:t>
      </w:r>
    </w:p>
    <w:p w:rsidR="004F5794" w:rsidRDefault="004F5794" w:rsidP="004F5794">
      <w:pPr>
        <w:pStyle w:val="svetstyle"/>
      </w:pPr>
      <w:r>
        <w:t xml:space="preserve">- в местах общего пользования (в санузлах) обеспечить наличие средств личной гигиены (мыло, одноразовое полотенце или </w:t>
      </w:r>
      <w:proofErr w:type="spellStart"/>
      <w:r>
        <w:t>электросушки</w:t>
      </w:r>
      <w:proofErr w:type="spellEnd"/>
      <w:r>
        <w:t xml:space="preserve"> для рук) обеззараживать водопроводные краны, кнопки, клавиши и др. устройства смывных бачков, к которым прикасаются руками.</w:t>
      </w:r>
    </w:p>
    <w:p w:rsidR="004F5794" w:rsidRDefault="004F5794" w:rsidP="004F5794">
      <w:pPr>
        <w:pStyle w:val="svetstyle"/>
      </w:pPr>
      <w:r>
        <w:t xml:space="preserve">- </w:t>
      </w:r>
      <w:proofErr w:type="gramStart"/>
      <w:r>
        <w:t>в</w:t>
      </w:r>
      <w:proofErr w:type="gramEnd"/>
      <w:r>
        <w:t xml:space="preserve">се виды работ, связанных с дезинфекцией, осуществлять с использованием средств индивидуальной защиты. Органы дыхания защищать респиратором или 4-х </w:t>
      </w:r>
      <w:proofErr w:type="spellStart"/>
      <w:r>
        <w:t>слойной</w:t>
      </w:r>
      <w:proofErr w:type="spellEnd"/>
      <w:r>
        <w:t xml:space="preserve"> маской из марли, руки – полиэтиленовыми или резиновыми перчатками, одежду – халатом, волосы – косынкой или шапочкой.</w:t>
      </w:r>
    </w:p>
    <w:p w:rsidR="004F5794" w:rsidRDefault="004F5794" w:rsidP="004F5794"/>
    <w:p w:rsidR="004F5794" w:rsidRDefault="004F5794" w:rsidP="004F5794">
      <w:pPr>
        <w:jc w:val="both"/>
        <w:rPr>
          <w:sz w:val="28"/>
          <w:szCs w:val="28"/>
        </w:rPr>
      </w:pPr>
    </w:p>
    <w:p w:rsidR="004F5794" w:rsidRDefault="004F5794" w:rsidP="004F5794">
      <w:pPr>
        <w:ind w:firstLine="700"/>
        <w:jc w:val="both"/>
        <w:rPr>
          <w:sz w:val="28"/>
          <w:szCs w:val="28"/>
        </w:rPr>
      </w:pPr>
    </w:p>
    <w:p w:rsidR="004F5794" w:rsidRDefault="004F5794" w:rsidP="004F5794">
      <w:pPr>
        <w:ind w:firstLine="700"/>
        <w:jc w:val="both"/>
        <w:rPr>
          <w:sz w:val="28"/>
          <w:szCs w:val="28"/>
        </w:rPr>
      </w:pPr>
    </w:p>
    <w:p w:rsidR="004F5794" w:rsidRDefault="004F5794" w:rsidP="004F5794">
      <w:pPr>
        <w:ind w:firstLine="700"/>
        <w:jc w:val="both"/>
        <w:rPr>
          <w:sz w:val="28"/>
          <w:szCs w:val="28"/>
        </w:rPr>
      </w:pPr>
    </w:p>
    <w:p w:rsidR="004F5794" w:rsidRDefault="004F5794" w:rsidP="004F5794">
      <w:pPr>
        <w:ind w:firstLine="700"/>
        <w:jc w:val="both"/>
        <w:rPr>
          <w:sz w:val="28"/>
          <w:szCs w:val="28"/>
        </w:rPr>
      </w:pPr>
    </w:p>
    <w:p w:rsidR="004F5794" w:rsidRDefault="004F5794" w:rsidP="004F5794">
      <w:pPr>
        <w:ind w:firstLine="700"/>
        <w:jc w:val="both"/>
        <w:rPr>
          <w:sz w:val="28"/>
          <w:szCs w:val="28"/>
        </w:rPr>
      </w:pPr>
    </w:p>
    <w:p w:rsidR="004F5794" w:rsidRDefault="004F5794" w:rsidP="004F5794">
      <w:pPr>
        <w:ind w:firstLine="700"/>
        <w:jc w:val="both"/>
        <w:rPr>
          <w:sz w:val="28"/>
          <w:szCs w:val="28"/>
        </w:rPr>
      </w:pPr>
    </w:p>
    <w:p w:rsidR="004F5794" w:rsidRDefault="004F5794" w:rsidP="004F5794">
      <w:pPr>
        <w:ind w:firstLine="700"/>
        <w:jc w:val="both"/>
        <w:rPr>
          <w:sz w:val="28"/>
          <w:szCs w:val="28"/>
        </w:rPr>
      </w:pPr>
    </w:p>
    <w:p w:rsidR="004F5794" w:rsidRDefault="004F5794" w:rsidP="004F5794">
      <w:pPr>
        <w:ind w:firstLine="700"/>
        <w:jc w:val="both"/>
        <w:rPr>
          <w:sz w:val="28"/>
          <w:szCs w:val="28"/>
        </w:rPr>
      </w:pPr>
    </w:p>
    <w:p w:rsidR="004F5794" w:rsidRDefault="004F5794" w:rsidP="004F5794">
      <w:pPr>
        <w:ind w:firstLine="700"/>
        <w:jc w:val="both"/>
        <w:rPr>
          <w:sz w:val="28"/>
          <w:szCs w:val="28"/>
        </w:rPr>
      </w:pPr>
    </w:p>
    <w:p w:rsidR="004F5794" w:rsidRDefault="004F5794" w:rsidP="004F5794">
      <w:pPr>
        <w:ind w:firstLine="700"/>
        <w:jc w:val="both"/>
        <w:rPr>
          <w:sz w:val="28"/>
          <w:szCs w:val="28"/>
        </w:rPr>
      </w:pPr>
    </w:p>
    <w:p w:rsidR="004F5794" w:rsidRDefault="004F5794" w:rsidP="004F5794">
      <w:pPr>
        <w:ind w:firstLine="700"/>
        <w:jc w:val="both"/>
        <w:rPr>
          <w:sz w:val="28"/>
          <w:szCs w:val="28"/>
        </w:rPr>
      </w:pPr>
    </w:p>
    <w:p w:rsidR="004F5794" w:rsidRDefault="004F5794" w:rsidP="004F5794">
      <w:pPr>
        <w:ind w:firstLine="700"/>
        <w:jc w:val="both"/>
        <w:rPr>
          <w:sz w:val="28"/>
          <w:szCs w:val="28"/>
        </w:rPr>
      </w:pPr>
    </w:p>
    <w:p w:rsidR="004F5794" w:rsidRDefault="004F5794" w:rsidP="004F5794">
      <w:pPr>
        <w:ind w:firstLine="700"/>
        <w:jc w:val="both"/>
        <w:rPr>
          <w:sz w:val="28"/>
          <w:szCs w:val="28"/>
        </w:rPr>
      </w:pPr>
    </w:p>
    <w:p w:rsidR="00474EC3" w:rsidRDefault="004F5794"/>
    <w:sectPr w:rsidR="00474EC3" w:rsidSect="0077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794"/>
    <w:rsid w:val="001E51EA"/>
    <w:rsid w:val="00221798"/>
    <w:rsid w:val="00312A42"/>
    <w:rsid w:val="004B7B5B"/>
    <w:rsid w:val="004F2689"/>
    <w:rsid w:val="004F5794"/>
    <w:rsid w:val="00576880"/>
    <w:rsid w:val="005A39AB"/>
    <w:rsid w:val="00734B93"/>
    <w:rsid w:val="00776BB2"/>
    <w:rsid w:val="0088571E"/>
    <w:rsid w:val="00896695"/>
    <w:rsid w:val="009334F8"/>
    <w:rsid w:val="00C82067"/>
    <w:rsid w:val="00CA3F95"/>
    <w:rsid w:val="00DA035C"/>
    <w:rsid w:val="00DA59ED"/>
    <w:rsid w:val="00DD7657"/>
    <w:rsid w:val="00DF3AA4"/>
    <w:rsid w:val="00E45419"/>
    <w:rsid w:val="00E7350E"/>
    <w:rsid w:val="00F0752A"/>
    <w:rsid w:val="00F62E86"/>
    <w:rsid w:val="00F7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57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79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vetstyle">
    <w:name w:val="svetstyle"/>
    <w:basedOn w:val="a"/>
    <w:rsid w:val="004F5794"/>
    <w:pPr>
      <w:widowControl/>
      <w:autoSpaceDE/>
      <w:autoSpaceDN/>
      <w:adjustRightInd/>
      <w:spacing w:line="276" w:lineRule="auto"/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S4PQ372FCS27-246077083-253</_dlc_DocId>
    <_dlc_DocIdUrl xmlns="790c5408-51d9-4e10-9bd8-8c8141be4f06">
      <Url>http://edu-sps.koiro.local/Mega/Nik/_layouts/15/DocIdRedir.aspx?ID=S4PQ372FCS27-246077083-253</Url>
      <Description>S4PQ372FCS27-246077083-253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A6183-6C78-42B5-9694-C1A74DDCEB37}"/>
</file>

<file path=customXml/itemProps2.xml><?xml version="1.0" encoding="utf-8"?>
<ds:datastoreItem xmlns:ds="http://schemas.openxmlformats.org/officeDocument/2006/customXml" ds:itemID="{9070AE3A-79D6-4FB7-8DBF-B7205D85B709}"/>
</file>

<file path=customXml/itemProps3.xml><?xml version="1.0" encoding="utf-8"?>
<ds:datastoreItem xmlns:ds="http://schemas.openxmlformats.org/officeDocument/2006/customXml" ds:itemID="{D95CDAD6-A4A7-47EB-A902-8DB51725CFE3}"/>
</file>

<file path=customXml/itemProps4.xml><?xml version="1.0" encoding="utf-8"?>
<ds:datastoreItem xmlns:ds="http://schemas.openxmlformats.org/officeDocument/2006/customXml" ds:itemID="{89524759-7154-4CE9-A60E-1DF904255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2017-12-13T12:51:00Z</dcterms:created>
  <dcterms:modified xsi:type="dcterms:W3CDTF">2017-12-13T12:52:00Z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06c650e0-980c-412a-b6be-fcedaecf2096</vt:lpwstr>
  </property>
</Properties>
</file>