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C" w:rsidRPr="0092436C" w:rsidRDefault="0092436C" w:rsidP="009243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ВВОДНЫЙ ИНСТРУКТАЖ ВОСПИТАННИКОВ</w:t>
      </w:r>
    </w:p>
    <w:p w:rsidR="0092436C" w:rsidRPr="0092436C" w:rsidRDefault="0092436C" w:rsidP="0092436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ЛЕТНЕГО ОЗДОРОВИТЕЛЬНОГО ЛАГЕРЯ С ДНЕВНЫМ ПРЕБЫВАНИЕМ ДЕТЕЙ</w:t>
      </w:r>
    </w:p>
    <w:p w:rsidR="0092436C" w:rsidRPr="0092436C" w:rsidRDefault="0092436C" w:rsidP="009243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36C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 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720" w:hanging="1146"/>
        <w:jc w:val="both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1.  Общие правила поведения для воспитанников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Соблюдай установленный в лагере режим дня, приходи вовремя (в 08.30), уходи в 14.30, уход раньше возможен только по письменному заявлению родителей.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Обязательно имей головной убор.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Подчиняйся требованиям воспитателей и других работников лагеря.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Соблюдай технику безопасности, в том числе при проведении спортивно-массовых мероприятий, трудовых десантов, фестивалей и др.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Береги имущество.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Будь вежлив, доброжелателен по отношению к товарищам, всем работникам лагеря.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Соблюдай правила личной гигиены.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Правила поведения в столовой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Приходи в столовую и уходи из столовой только организованно в сопровождении воспитателя. Исключение составляют дежурные по отряду.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Слушай и соблюдай требования воспитателей, рекомендации работников столовой и дежурных по отряду.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Будь вежлив с работниками столовой, воспитателями, товарищами по отряду.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Перед едой тщательно вымой руки с мылом, сними головной убор.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Соблюдай правила этикета за столом.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Бережно относись к продуктам питания и имуществу столовой.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Соблюдай правила техники безопасности.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 выноси продукты из столовой.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Убери за собой посуду и поблагодари работников столовой за обед.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Вымой руки после еды.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Правила безопасного поведения и пребывания в лагере и за его пределами.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Строго соблюдай все инструкции по ТБ.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 выходи за территорию лагеря без воспитателя.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Переходи дорогу только в установленных местах. Не выбегай на проезжую часть из-за стоящего транспорта.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На территории лагеря запрещается разводить костер, зажигать факелы, применять фейерверки и петарды.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Запрещается курить.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 включай без разрешения воспитателей электроприборы.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 выходе в какие-либо культурные учреждения не уходи далеко от воспитателей и своего отряда.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О действиях воспитанников в чрезвычайных ситуациях: пожар, теракт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 пожаре дается три звонка, при угрозе теракта оповещение техперсоналом.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В случае возникновения пожара необходимо немедленно сообщить воспитателю или любому другому взрослому работнику лагеря, применить имеющиеся средства пожаротушения, вызвать пожарных по телефону 01, покинуть помещение, если не удалось погасить огонь.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Действия воспитанников при выводе из учреждения, из вероятного очага загрязнения хлором или иными вредными ядовитыми веществами: одеть ватно-марлевые повязки, организованно эвакуироваться из здания.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ahoma" w:eastAsia="Times New Roman" w:hAnsi="Tahoma" w:cs="Tahoma"/>
          <w:b/>
          <w:bCs/>
          <w:sz w:val="21"/>
          <w:lang w:eastAsia="ru-RU"/>
        </w:rPr>
        <w:t> 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№1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ПОЖАРНОЙ БЕЗОПАСНОСТИ</w:t>
      </w:r>
    </w:p>
    <w:p w:rsidR="0092436C" w:rsidRPr="0092436C" w:rsidRDefault="0092436C" w:rsidP="0092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Ha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Лагеря запрещается разводить костры, зажигать факелы, применять фейерверки и петарды.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Запрещается курить в здании Лагеря и на его территории.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Запрещается приносить в Лагерь спички, горючие жидкости (бензин и растворители), легковоспламеняющиеся вещества и материалы.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Запрещается пользоваться в кабинетах осветительными и нагревательными приборами с открытым пламенем или спиралью (у электроплиток).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Не пользоваться неисправными электроприборами. При пользовании электроутюгом необходимо ставить его на надежную подставку.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Не оставлять без присмотра включенные электроприборы.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В случае возгорания и появления пламени: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применить имеющиеся средства пожаротушения;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вызвать пожарных по телефону 01;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покинуть помещение, если огонь не удалось погасить.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№2</w:t>
      </w:r>
      <w:r w:rsidRPr="0092436C"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ru-RU"/>
        </w:rPr>
        <w:t> </w:t>
      </w:r>
      <w:r w:rsidRPr="0092436C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ПО ПРАВИЛАМ ЭЛЕКТРОБЕЗОПАСНОСТИ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Не включать без разрешения педагогов или воспитателей электроприборы.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Не включать радиорепродуктор в электросеть.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Не вывинчивать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электролампочки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включенной настольной лампе или включенном выключателе.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Не касаться никаких оголенных проводов руками, они могут быть под напряжением.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Не открывать розетки и выключатели для ремонта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Не забрасывать на провода различные предметы и веревки.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При обнаружении упавшего на землю электропровода со столба не подходите к нему ближе 5 м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№3</w:t>
      </w:r>
      <w:r w:rsidRPr="0092436C"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ru-RU"/>
        </w:rPr>
        <w:t> </w:t>
      </w:r>
      <w:r w:rsidRPr="0092436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ПО ПРАВИЛАМ ДОРОЖНО-ТРАНСПОРТНОЙ БЕЗОПАСНОСТИ</w:t>
      </w:r>
    </w:p>
    <w:p w:rsidR="0092436C" w:rsidRPr="0092436C" w:rsidRDefault="0092436C" w:rsidP="0092436C">
      <w:pPr>
        <w:shd w:val="clear" w:color="auto" w:fill="FFFFFF"/>
        <w:spacing w:before="12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I. Правила безопасности для пешехода.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Переходить дорогу только в установленных местах. На регулируемых перекрестках – на зеленый свет светофора. На нерегулируемых светофором </w:t>
      </w: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и обозначенных разметкой местах соблюдать максимальную осторожность и внимательность.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выбегать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 выходе из транспорта, если необходимо перейти на другую сторону, нужно пропустить автобус, чтобы контролировать дорогу. Автобус обходить сзади, трамвай спереди.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 переходе дороги сначала посмотреть налево, а после перехода половины ширины дороги – направо.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Если не успели закончить переход и загорелся красный свет светофора, остановитесь на островке безопасности.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Не перебегайте дорогу перед близко идущим транспортом – помните, что автомобиль мгновенно остановить невозможно, и вы рискуете попасть под колеса.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Не играйте с мячом близко от дороги. Мяч может покатиться на проезжую часть, и вы в азарте не заметите опасности, выбежав за мячом.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катайтесь с горок около дороги, если возможен выезд санок на дорогу.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II. Безопасность велосипедиста.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Не катайтесь на велосипеде на дорогах с усиленным движением.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Перед переходом дороги в городе сойдите с велосипеда и ведите его рядом.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При езде на велосипеде в сумерки позаботьтесь о чистоте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катафота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заднем крыле.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Даже если вы переходите дорогу на зеленый свет светофора, следите за дорогой и будьте бдительны – может ехать нарушитель ПДД.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III. Безопасность пассажира.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В автобусе при движении не ходите по салону, держитесь за поручни.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легковой машине занимайте место на заднем сиденье.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Не садитесь в машину к неизвестным людям.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Отказывайтесь от поездки в машине, если водитель не совсем здоров или принимал алкогольные напитки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№4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БЕЗОПАСНОСТИ НА РЕКЕ И ВОДОЁМАХ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Входите в воду быстро, и во время купания не стойте без движения. Почувствовав озноб, быстро выходите из воды.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Не купайтесь сразу после приема пищи и большой физической нагрузки (игры в футбол, бег и т. д.). Перерыв между приемом пищи и купанием должен быть не менее 45–50 минут.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В холодную погоду, чтобы согреться, проделайте несколько легких физических упражнений.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Не купайтесь больше 30 минут, если вода холодная, достаточно 5–6 минут.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При ушных заболеваниях не прыгайте в воду головой вниз.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     Не оставайтесь при нырянии долго под водой.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Выйдя из воды, вытритесь насухо и сразу оденьтесь.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Почувствовав усталость, сразу плывите к берегу.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 При судорогах не теряйтесь, старайтесь держаться на воде и зовите на помощь.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При оказании вам помощи не хватайте спасающего, а помогите ему буксировать вас к берегу.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ЗАПРЕЩАЕТСЯ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Входить в воду </w:t>
      </w:r>
      <w:proofErr w:type="gram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разгоряченным</w:t>
      </w:r>
      <w:proofErr w:type="gram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(потным).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Заплывать за установленные знаки (ограждения участка отведенного для купания).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Подплывать близко к моторным лодкам, баржам и другим техническим средствам.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Купаться при высокой волне.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Прыгать с вышки, если вблизи от нее находится другие пловцы.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Толкать товарища с вышки или с берега.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Плавать в лодке без спасательных средств (спасательного жилета или круга).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Нырять в неизвестном месте и на мели, так как можно удариться головой о дно или какой-либо предмет.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Играть на глубине с погружением головы в воду, можно захлебнуться.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купании в бассейне.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Не купайтесь в бассейне босиком. Надевайте резиновые тапочки, чтобы не поранить ноги о возможные сколы бетона, плиточной облицовки и чтобы не было скользко.</w:t>
      </w:r>
      <w:r w:rsidRPr="0092436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Не ныряйте в неустановленных местах, там может быть мелко и можно удариться головой о дно и получить тяжелую травму.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Не прыгайте с вышек без специальной подготовки инструктором по плаванию. Можно повредить позвоночник или получить шок при попадании сильной струи воды через нос в дыхательные пути.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Будьте осторожны при выходе из бассейна – можно легко поскользнуться и упасть.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№5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БЕЗОПАСНОСТИ ПРИ ПРОВЕДЕНИИ СПОРТИВНЫХ МЕРОПРИЯТИЙ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При отсутствии воспитателя не влезать на спортивные снаряды и оборудование.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Перед выполнением упражнений провести разминку и разогрев мышц.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Перед прыжками проверить прыжковую яму на отсутствие камней, стекла и других опасных предметов.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Не толкать друг друга, не ставить подножки.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Обувь должна быть на нескользящей подошве (кроссовки, кеды).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Если при беге себя плохо почувствовали, перейдите на шаг, а потом сядьте.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При игре в футбол и хоккей применяйте спецодежду (защитные щитки, наплечники, налокотники и другие защитные средства).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 При беге по пересеченной местности будьте внимательны, чтобы не оступиться или не попасть в яму.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Если очень устали и тяжело дышать, прекратите бег и пойдите спортивной ходьбой или обычным пешим ходом. При головокружении или тошноте сообщите об этом.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№6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БЕЗОПАСНОСТИ ПРИ РАБОТЕ НА ПРИШКОЛЬНОМ УЧАСТКЕ</w:t>
      </w:r>
    </w:p>
    <w:p w:rsidR="0092436C" w:rsidRPr="0092436C" w:rsidRDefault="0092436C" w:rsidP="0092436C">
      <w:pPr>
        <w:shd w:val="clear" w:color="auto" w:fill="FFFFFF"/>
        <w:spacing w:before="12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Подготовка к работе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Перед началом работы учащиеся должны пройти целевой инструктаж, получить спецодежду и инвентарь по охране труда.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Обязательная спецодежда: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халат;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рукавицы;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закрытая обувь на низком каблуке.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Характер возможных травм: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ранения ног инвентарем (лопатой, мотыгой, граблями);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ранения острыми предметами в земле (битым стеклом или металлом);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засорение глаз;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растяжения связок мышц ноги или вывих сустава стопы (если обувь на каблуке или легкая открытая).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Меры безопасности при работе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Копать землю лопатой или работать мотыгой нужно только в закрытой обуви на низком каблуке.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Не класть мотыгу и грабли на рабочем участке режущей частью или зубьями вверх. Инвентарь нужно ставить в стороне от места работы и так, чтобы предотвращать возможность травмирования. Если на участке – то лезвие мотыги и зубья грабель должны быть воткнуты в землю или установлены у опоры рабочим органом вверх и в сторону от человека.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Не ковырять землю голыми руками – можно порезать палец о стекло или наткнуться на кусок острого металлического предмета.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Не бросать инвентарь друг другу, а передавать его из рук в руки. Не размахивать инвентарем, можно случайно зацепить кого-либо.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Не толкаться, так как на неровной поверхности участка легко можно подвернуть ногу и получить травму.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Меры безопасности по окончании работы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инвентарь собрать и унести в кладовую, аккуратно поставив его в безопасном положении. Вымыть руки с мылом, дома принять душ.</w:t>
      </w:r>
    </w:p>
    <w:p w:rsid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ИНСТРУКЦИЯ №7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БЕЗОПАСНОСТИ ПРИ ОБНАРУЖЕНИИ СНАРЯДОВ, МИН, ГРАНАТ И НЕИЗВЕСТНЫХ ПАКЕТОВ</w:t>
      </w:r>
    </w:p>
    <w:p w:rsidR="0092436C" w:rsidRPr="0092436C" w:rsidRDefault="0092436C" w:rsidP="0092436C">
      <w:pPr>
        <w:shd w:val="clear" w:color="auto" w:fill="FFFFFF"/>
        <w:spacing w:before="12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Обнаружив подозрительный предмет, похожий на снаряд, мину, гранату или оставленную кем-то сумку, пакет, не приближайтесь к нему и не бросайте в него камнями. Снаряд (пакет) может взорваться.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Место расположения подозрительного предмета оградите и сообщите о находке в милицию по телефону 02.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Сообщите о находке находящимся поблизости взрослым и по возможности дождитесь прибытия милиции.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Не шалите с взрывпакетом, если каким-то образом он оказался у вас. Можно получить тяжелые ожоги.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Не бросайте в костер патроны. Они могут выстрелить и ранить вас.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Опасайтесь взрыва: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кислородных баллонов,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сосудов под давлением;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пустых бочек из-под бензина и растворителей.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 8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ПОВЕДЕНИЯ В ЭКСТРЕМАЛЬНЫХ СИТУАЦИЯХ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При пожаре в лесу.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чтобы определить край леса.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При пожаре в здании.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выход отрезан огнем, а вы на этаже выше второго,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 марлю или майку. Так ожидайте помощи пожарных.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Если вы потерялись в городе или заблудились в лесу и вас ищут.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в том месте, где вы отстали от группы. Если в лесу, периодически (примерно через 1 мин) громко кричите «ау» и прислушивайтесь к голосам.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Если вы услышали вой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сигнал «Внимание всем!»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Если вы услышали вой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 включите радио, телевизор и прослушайте сообщение.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Выполняйте рекомендации, услышанные по радио, телевидению.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Если сигнал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застал вас далеко от дома, выполняйте рекомендации милиционеров и взрослых.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Если вы разбили медицинский термометр (градусник).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Не скрывайте этого от старших.  Пары ртути очень ядовиты и, если ртуть не собрать и место её разлива не дезактивировать, то через некоторое время люди получат серьезное заболевание печени и почек. Ртуть нужно собрать, а место ее разлива многократно промыть 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треххлорным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железом или 2 %-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соды</w:t>
      </w:r>
    </w:p>
    <w:p w:rsid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ИНСТРУКЦИЯ № 9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ПРОФИЛАКТИКЕ НЕГАТИВНЫХ СИТУАЦИЙ ВО ДВОРЕ, НА УЛИЦЕ, ДОМА, В ОБЩЕСТВЕННЫХ МЕСТАХ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 п.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Никогда не садитесь в транспорт (машину, мотоциклы и т. п.) с незнакомыми людьми.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Не выносите на улицу дорогие вещи (магнитофон и т. п.), если около дома нет старших.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Не носите с собой ценности, деньги (без особой на то необходимости).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Не лазайте по подвалам, чердакам и крышам.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базар, в магазин, на концерт и т. п. При этом желательно, чтобы взрослые знали, где вы находитесь.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Призыв о помощи – это не свидетельство трусости, а необходимое средство самозащиты, иногда – спасение.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Если вы попали в западню – 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начинают преследовать, идите (бегите) туда, где много людей, больше света (ночью) и т. п.</w:t>
      </w:r>
      <w:proofErr w:type="gramEnd"/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Никогда не играйте в азартные игры, особенно на деньги со старшими ребятами или </w:t>
      </w:r>
      <w:proofErr w:type="gram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вообще с незнакомыми людьми.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В целях личной безопасности (профилактики похищений) необходимо: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стараться не оставаться в одиночестве, особенно на улице, по пути в образовательное учреждение и обратно, </w:t>
      </w:r>
      <w:proofErr w:type="gram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досуга</w:t>
      </w:r>
      <w:proofErr w:type="gram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чаще менять маршруты своего движения в образовательное учреждение, магазин, к друзьям и т. д.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никогда не заговаривать с незнакомыми, а тем более в чем-то подозрительными людьми;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не садиться в чужие машины, не ездить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</w:t>
      </w:r>
    </w:p>
    <w:p w:rsidR="0092436C" w:rsidRPr="0092436C" w:rsidRDefault="0092436C" w:rsidP="0092436C">
      <w:pPr>
        <w:shd w:val="clear" w:color="auto" w:fill="FFFFFF"/>
        <w:spacing w:before="240" w:after="0" w:line="240" w:lineRule="auto"/>
        <w:ind w:left="-426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ИНСТРУКЦИЯ № 10</w:t>
      </w:r>
      <w:r w:rsidRPr="0092436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ПО ПРАВИЛАМ ПОВЕДЕНИЯ ВО ВРЕМЯ ПРОВЕДЕНИЯ ПРОГУЛОК, ТУРИСТИЧЕСКИХ ПОХОДОВ, ЭКСКУРСИЙ, ЭКСПЕДИЦИЙ.</w:t>
      </w:r>
    </w:p>
    <w:p w:rsidR="0092436C" w:rsidRPr="0092436C" w:rsidRDefault="0092436C" w:rsidP="0092436C">
      <w:pPr>
        <w:shd w:val="clear" w:color="auto" w:fill="FFFFFF"/>
        <w:spacing w:before="120"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Общие требования безопасности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  К прогулкам, туристическим походам, экскурсий, и экспедиций допускаются лица, прошедшие медицинский осмотр и инструктаж по охране труда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Опасные факторы: 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изменение    установленного    маршрута    движения, самовольное    оставление    места расположения группы;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</w:t>
      </w:r>
      <w:proofErr w:type="spellStart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при неправильном подборе обуви, передвижение без обуви, а также без брюк или чулок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укусы животными, ядовитыми пресмыкающимися и насекомыми;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отравление ядовитыми растениями, плодами и грибами;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заражение желудочно-кишечными болезнями при употреблении воды из непроверенных открытых водоемов. 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Требования безопасности перед проведением прогулки, туристического похода, экскурсии, экспедиции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Пройти соответствующую подготовку, инструктаж, медицинский осмотр и представить справку о состоянии здоровья.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Надеть удобную одежду и обувь, не стесняющую движений и соответствующую сезону и погоде. Для предотвращения травм и укусов надо надеть брюки или чулки.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Убедиться в наличии аптечки и ее укомплектованности необходимыми медикаментами и перевязочными материалами.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Требования безопасности во время прогулки, туристического похода, экскурсии, экспедиции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Соблюдать дисциплину, выполнять все указания руководителя и его заместителя, самовольно не изменять установленный маршрут движения и место расположения группы.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Общая продолжительность прогулки составляет 1–4 часа, а туристического похода, экскурсии, экспедиции не должна превышать: для учащихся 1–2 классов – 1 дня, 3–4 классов – 3 дней, 5–6 классов – 24 дней, 7-9  классов – 30 дней.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Отправляясь на экскурсию, в поход, надевайте удобную одежду, соответствующую сезону и погоде, удобную обувь и носки, на голову – головной убор.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Во время привалов во избежание ожогов и лесных пожаров не разводить костры.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 пробовать на вкус какие-либо растения, плоды и грибы.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Во избежание заражения желудочно-кишечными болезнями не пить воду из открытых водоемов, использовать для этого питьевую воду из фляжки, которую необходимо брать с собой, или кипяченую воду.</w:t>
      </w:r>
    </w:p>
    <w:p w:rsidR="0092436C" w:rsidRPr="0092436C" w:rsidRDefault="0092436C" w:rsidP="0092436C">
      <w:pPr>
        <w:shd w:val="clear" w:color="auto" w:fill="FFFFFF"/>
        <w:spacing w:after="0" w:line="240" w:lineRule="auto"/>
        <w:ind w:left="-426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Соблюдать правила личной гигиены, своевременно информировать руководителя группы или его заместителя об ухудшении состояния здоровья или травмах.</w:t>
      </w:r>
    </w:p>
    <w:p w:rsidR="003A2ABD" w:rsidRPr="0092436C" w:rsidRDefault="0092436C" w:rsidP="0092436C">
      <w:pPr>
        <w:shd w:val="clear" w:color="auto" w:fill="FFFFFF"/>
        <w:spacing w:after="0" w:line="240" w:lineRule="auto"/>
        <w:ind w:left="-426"/>
        <w:jc w:val="both"/>
      </w:pPr>
      <w:r w:rsidRPr="0092436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Уважать местные традиции и обычаи, бережно относиться к природе, памятникам истории и культуры, к личному и групповому имуществу. </w:t>
      </w:r>
    </w:p>
    <w:sectPr w:rsidR="003A2ABD" w:rsidRPr="0092436C" w:rsidSect="003A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36C"/>
    <w:rsid w:val="00077543"/>
    <w:rsid w:val="003A2ABD"/>
    <w:rsid w:val="003C7B0D"/>
    <w:rsid w:val="004009B3"/>
    <w:rsid w:val="0092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3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S4PQ372FCS27-246077083-942</_dlc_DocId>
    <_dlc_DocIdUrl xmlns="790c5408-51d9-4e10-9bd8-8c8141be4f06">
      <Url>https://www.eduportal44.ru/Mega/Nik/_layouts/15/DocIdRedir.aspx?ID=S4PQ372FCS27-246077083-942</Url>
      <Description>S4PQ372FCS27-246077083-942</Description>
    </_dlc_DocIdUrl>
  </documentManagement>
</p:properties>
</file>

<file path=customXml/itemProps1.xml><?xml version="1.0" encoding="utf-8"?>
<ds:datastoreItem xmlns:ds="http://schemas.openxmlformats.org/officeDocument/2006/customXml" ds:itemID="{8F005DBC-BDA1-4BE1-812D-9DB9D77E2CEC}"/>
</file>

<file path=customXml/itemProps2.xml><?xml version="1.0" encoding="utf-8"?>
<ds:datastoreItem xmlns:ds="http://schemas.openxmlformats.org/officeDocument/2006/customXml" ds:itemID="{CC4C0F0A-9837-43B7-926C-9D3EBBD73B90}"/>
</file>

<file path=customXml/itemProps3.xml><?xml version="1.0" encoding="utf-8"?>
<ds:datastoreItem xmlns:ds="http://schemas.openxmlformats.org/officeDocument/2006/customXml" ds:itemID="{C607FBCD-0458-4E95-9422-3D1D4D344CE9}"/>
</file>

<file path=customXml/itemProps4.xml><?xml version="1.0" encoding="utf-8"?>
<ds:datastoreItem xmlns:ds="http://schemas.openxmlformats.org/officeDocument/2006/customXml" ds:itemID="{65EF6305-3425-4CB1-BC05-45331F294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2689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2024-06-10T09:56:00Z</cp:lastPrinted>
  <dcterms:created xsi:type="dcterms:W3CDTF">2024-06-10T09:52:00Z</dcterms:created>
  <dcterms:modified xsi:type="dcterms:W3CDTF">2024-06-10T09:57:00Z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1dffd6f2-a158-4fdf-8e88-483e49bbfafa</vt:lpwstr>
  </property>
</Properties>
</file>