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9B" w:rsidRDefault="00776A9B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A9B" w:rsidRDefault="00776A9B" w:rsidP="00776A9B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Приложение 2</w:t>
      </w:r>
    </w:p>
    <w:p w:rsidR="00776A9B" w:rsidRDefault="00776A9B" w:rsidP="00776A9B">
      <w:pPr>
        <w:spacing w:line="240" w:lineRule="auto"/>
        <w:ind w:left="4247"/>
        <w:jc w:val="both"/>
      </w:pPr>
      <w:r>
        <w:t xml:space="preserve">                                                     Утверждено приказом департамента            </w:t>
      </w:r>
    </w:p>
    <w:p w:rsidR="00776A9B" w:rsidRDefault="00776A9B" w:rsidP="00776A9B">
      <w:pPr>
        <w:spacing w:line="240" w:lineRule="auto"/>
        <w:ind w:left="4247"/>
        <w:jc w:val="both"/>
      </w:pPr>
      <w:r>
        <w:t xml:space="preserve">                                                    образования и науки Костромской области</w:t>
      </w:r>
    </w:p>
    <w:p w:rsidR="00776A9B" w:rsidRDefault="00776A9B" w:rsidP="00776A9B">
      <w:pPr>
        <w:spacing w:line="240" w:lineRule="auto"/>
        <w:ind w:left="4247"/>
        <w:jc w:val="both"/>
      </w:pPr>
      <w:r>
        <w:t xml:space="preserve">                                                     от  10.07. 2015  г. № 1494</w:t>
      </w:r>
    </w:p>
    <w:p w:rsidR="00776A9B" w:rsidRDefault="00776A9B" w:rsidP="00776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76A9B" w:rsidRDefault="00776A9B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26E" w:rsidRPr="00B5174C" w:rsidRDefault="00D7726E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>Карта для осуществления всестороннего анализа профессиональной деятельности</w:t>
      </w:r>
    </w:p>
    <w:p w:rsidR="00D7726E" w:rsidRPr="00B5174C" w:rsidRDefault="00D7726E" w:rsidP="00D7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образовательных организаций, </w:t>
      </w:r>
    </w:p>
    <w:p w:rsidR="00D7726E" w:rsidRPr="00B5174C" w:rsidRDefault="00D7726E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в целях установления квалификационной категории </w:t>
      </w:r>
    </w:p>
    <w:p w:rsidR="00D7726E" w:rsidRDefault="00D7726E" w:rsidP="000947E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F79" w:rsidRPr="00D01669" w:rsidRDefault="00D7726E" w:rsidP="000947E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Педагогические работники: </w:t>
      </w:r>
      <w:r w:rsidR="00D01669" w:rsidRPr="00D01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 воспитатель</w:t>
      </w:r>
    </w:p>
    <w:p w:rsidR="00D65F79" w:rsidRPr="00D0166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F79" w:rsidRPr="00BC0299" w:rsidRDefault="00D65F79" w:rsidP="00D65F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79" w:rsidRPr="00DA354A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(Ф.И.О. аттестуемого, место работы, должность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A354A">
        <w:rPr>
          <w:rFonts w:ascii="Times New Roman" w:eastAsia="Times New Roman" w:hAnsi="Times New Roman" w:cs="Times New Roman"/>
          <w:lang w:eastAsia="ru-RU"/>
        </w:rPr>
        <w:t>стаж педагогической работы, наличие категории)</w:t>
      </w: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Эксперт: ___________________________________________________________________________________________________________________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 xml:space="preserve">(Ф.И.О., место работы, должность эксперта) </w:t>
      </w:r>
    </w:p>
    <w:p w:rsidR="00D7726E" w:rsidRDefault="00D65F79" w:rsidP="00D7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провел(а) экспертизу в форме анализа </w:t>
      </w:r>
      <w:r w:rsidR="00D77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материалов</w:t>
      </w: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</w:t>
      </w:r>
    </w:p>
    <w:p w:rsidR="00D7726E" w:rsidRDefault="00D65F79" w:rsidP="00D77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  <w:r w:rsidR="00D772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D65F79" w:rsidRPr="00BC0299" w:rsidRDefault="00D65F79" w:rsidP="00D772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(дата проведения экспертизы)</w:t>
      </w:r>
    </w:p>
    <w:p w:rsidR="00D65F79" w:rsidRPr="00BC0299" w:rsidRDefault="00D65F79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161" w:type="dxa"/>
        <w:tblInd w:w="67" w:type="dxa"/>
        <w:tblLayout w:type="fixed"/>
        <w:tblLook w:val="0000"/>
      </w:tblPr>
      <w:tblGrid>
        <w:gridCol w:w="841"/>
        <w:gridCol w:w="47"/>
        <w:gridCol w:w="4769"/>
        <w:gridCol w:w="975"/>
        <w:gridCol w:w="6489"/>
        <w:gridCol w:w="2040"/>
      </w:tblGrid>
      <w:tr w:rsidR="00D65F79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Баллы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подтверждающих документов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Примечания</w:t>
            </w:r>
          </w:p>
        </w:tc>
      </w:tr>
      <w:tr w:rsidR="00D65F79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79" w:rsidRPr="00BC0299" w:rsidRDefault="000947E0" w:rsidP="0002005D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Продуктивность методической деятельности</w:t>
            </w:r>
          </w:p>
        </w:tc>
      </w:tr>
      <w:tr w:rsidR="00386782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6782" w:rsidRPr="00BC0299" w:rsidRDefault="000A37FA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6782" w:rsidRDefault="00386782" w:rsidP="00D65F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методической деятельности по итогам мониторингов, проводимых организацией (в соответствии с основными направлениями работы старшего воспитателя)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03F" w:rsidRPr="00D7726E" w:rsidRDefault="00B4003F" w:rsidP="00B400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10 </w:t>
            </w:r>
          </w:p>
          <w:p w:rsidR="00B4003F" w:rsidRPr="00D7726E" w:rsidRDefault="00B4003F" w:rsidP="00B400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003F" w:rsidRPr="00D7726E" w:rsidRDefault="00B4003F" w:rsidP="00B400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20 - 30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6782" w:rsidRPr="00BC0299" w:rsidRDefault="00386782" w:rsidP="005D5E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Диаграммы, графики и другие документы, отражающие результаты методической деятельности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782" w:rsidRPr="00731816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последний год</w:t>
            </w:r>
          </w:p>
        </w:tc>
      </w:tr>
      <w:tr w:rsidR="00386782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6782" w:rsidRPr="00BC0299" w:rsidRDefault="000A37FA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6782" w:rsidRDefault="000A37FA" w:rsidP="00D65F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результатов методической деятельности по итогам мониторингов, проводимых организацией (в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основными направлениями работы старшего воспитателя)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03F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10 </w:t>
            </w:r>
          </w:p>
          <w:p w:rsidR="00B4003F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86782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20 - 30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6782" w:rsidRPr="00BC0299" w:rsidRDefault="000A37FA" w:rsidP="005D5E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Диаграммы, графики и другие документы, отражающие результаты методической деятельности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782" w:rsidRPr="00731816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6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AC71D8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11679B" w:rsidRDefault="00AC71D8" w:rsidP="00F060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профессионального мастерства педагогических кадров. Э</w:t>
            </w:r>
            <w:r w:rsidRPr="0011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ффективность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71D8" w:rsidRPr="0011679B" w:rsidRDefault="00AC71D8" w:rsidP="00F060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03F" w:rsidRPr="00D7726E" w:rsidRDefault="00B4003F" w:rsidP="00F060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20</w:t>
            </w:r>
          </w:p>
          <w:p w:rsidR="00B4003F" w:rsidRPr="00D7726E" w:rsidRDefault="00B4003F" w:rsidP="00F060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B4003F" w:rsidP="00F060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11679B" w:rsidRDefault="00AC71D8" w:rsidP="00F060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материалы, подтверждающие эффективность реализации,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1D8" w:rsidRPr="0011679B" w:rsidRDefault="00AC71D8" w:rsidP="00F060D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03F" w:rsidRDefault="00AC71D8" w:rsidP="00D65F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и информационных материалов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  <w:p w:rsidR="00B4003F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0A37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Перечень, содержащий в себе: наименование документов, уровень, год, доля вклада в разработку документа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1D8" w:rsidRPr="00731816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AC71D8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530E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обобщениюи распространению передовых технологий обучения, воспитания, передового педагогического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10-</w:t>
            </w:r>
            <w:r w:rsidR="008B603E"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  <w:p w:rsidR="00B4003F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003F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750E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Планы, отчеты и другие материалы, содержащие наименование мероприятий, уровень, год проведения, категорию педагогических работников, принявших участие в мероприятии и их количество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1D8" w:rsidRPr="00731816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AC71D8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конференции, организованные и проведенные старшим воспитателем</w:t>
            </w:r>
          </w:p>
          <w:p w:rsid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  <w:p w:rsidR="00B4003F" w:rsidRP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003F" w:rsidRP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B4003F" w:rsidRP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003F" w:rsidRP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  <w:p w:rsidR="00B4003F" w:rsidRP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D7726E" w:rsidRDefault="00AC71D8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</w:t>
            </w: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02005D" w:rsidRDefault="00AC71D8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Планы, отчеты с указанием темы семинара, уровня, контингента участников и их количества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1D8" w:rsidRPr="00731816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AC71D8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136C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методической помощи воспитателям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D7726E" w:rsidRDefault="00B4003F" w:rsidP="00136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136C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Журнал </w:t>
            </w:r>
            <w:r w:rsidR="008B60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учета проведения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консультаций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1D8" w:rsidRPr="005D5E54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AC71D8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D65F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образовательного процесса в дошкольной образовательной организации, планирование работы на предстоящий период на диагностической основе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10 </w:t>
            </w:r>
          </w:p>
          <w:p w:rsidR="005D5E54" w:rsidRPr="00D7726E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003F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0A37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Аналитическая справка о состоянии образовательной деятельности в ДОО с выходом на годовые задачи. Показатели эффективности решения поставленных задач.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1D8" w:rsidRPr="00731816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AC71D8" w:rsidRPr="0017250A" w:rsidTr="0002005D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02005D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D8" w:rsidRDefault="00AC71D8" w:rsidP="00F03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Координация, организационно-методическое сопровождение инновационной деятельности дошкольной образовательной организации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3F" w:rsidRPr="00D7726E" w:rsidRDefault="00B4003F" w:rsidP="00F0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B4003F" w:rsidP="00F0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D8" w:rsidRPr="0002005D" w:rsidRDefault="00AC71D8" w:rsidP="00F03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инновационной деятельности, уровень, описание функций старшего воспитателя </w:t>
            </w:r>
            <w:r w:rsidRPr="0075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(координация, организационно-методическое сопровождение, научно-методическое руководство)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категория и количество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D8" w:rsidRPr="005D5E54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AC71D8" w:rsidRPr="0017250A" w:rsidTr="00386782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D8" w:rsidRPr="006C5AA1" w:rsidRDefault="00AC71D8" w:rsidP="00F0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6C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6C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систему кружков, клубов, секций, объединений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D8" w:rsidRPr="00D7726E" w:rsidRDefault="00B4003F" w:rsidP="00F0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  <w:p w:rsidR="00B4003F" w:rsidRPr="00D7726E" w:rsidRDefault="00B4003F" w:rsidP="00F0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B4003F" w:rsidP="00F0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D8" w:rsidRPr="0002005D" w:rsidRDefault="00AC71D8" w:rsidP="00F0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образовательных услуг по направлениям деятельности, количество детей, руководители кружков и секций (работники ДОО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приглашенные), степень участия старшего воспитателя в составлении программы дополнительного образования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11679B" w:rsidRDefault="005D5E54" w:rsidP="0011679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межаттестационный период</w:t>
            </w:r>
          </w:p>
        </w:tc>
      </w:tr>
      <w:tr w:rsidR="00AC71D8" w:rsidRPr="00BC0299" w:rsidTr="003C3FE2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участия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педагогов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в  конкурсах, соревнованиях: 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B5637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37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конкурса, соревнования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конкурса, соревнования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конкурса, соревнования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Грамоты, дипломы или другие документы, подтверждающие победы и призовые места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педагогов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BC0299" w:rsidRDefault="00AC71D8" w:rsidP="005D5E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D7726E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b/>
                <w:lang w:eastAsia="ru-RU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AC71D8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AC431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AC71D8" w:rsidRPr="00AC431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AF2C2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AC71D8" w:rsidRDefault="00AC71D8" w:rsidP="001167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 разработки</w:t>
            </w:r>
          </w:p>
          <w:p w:rsidR="00AC71D8" w:rsidRDefault="00AC71D8" w:rsidP="001167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разработок</w:t>
            </w:r>
          </w:p>
          <w:p w:rsidR="00AC71D8" w:rsidRPr="00AC431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AC71D8" w:rsidRDefault="00AC71D8" w:rsidP="001167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 разработки</w:t>
            </w:r>
          </w:p>
          <w:p w:rsidR="00AC71D8" w:rsidRPr="00AF2C2E" w:rsidRDefault="00AC71D8" w:rsidP="001167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 разработок</w:t>
            </w:r>
          </w:p>
          <w:p w:rsidR="00AC71D8" w:rsidRPr="00AC431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уровень</w:t>
            </w:r>
          </w:p>
          <w:p w:rsidR="00AC71D8" w:rsidRPr="00AF2C2E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>1-2 разработки</w:t>
            </w:r>
          </w:p>
          <w:p w:rsidR="00AC71D8" w:rsidRPr="00245F11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и </w:t>
            </w: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>более  разработок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интернет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адрес, скриншот или сертификат.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387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Pr="00AF2C2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статей, научных публикаций, имеющих соответ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ствующий гриф и выходные данные:</w:t>
            </w:r>
          </w:p>
          <w:p w:rsidR="00AC71D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AF2C2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AC71D8" w:rsidRPr="00AF2C2E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 xml:space="preserve">1-2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публикации</w:t>
            </w:r>
          </w:p>
          <w:p w:rsidR="00AC71D8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публикаций</w:t>
            </w:r>
          </w:p>
          <w:p w:rsidR="00AC71D8" w:rsidRPr="00245F11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AF2C2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AC71D8" w:rsidRPr="00AF2C2E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>1-2 публикации</w:t>
            </w:r>
          </w:p>
          <w:p w:rsidR="00AC71D8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публикаций</w:t>
            </w:r>
          </w:p>
          <w:p w:rsidR="00AC71D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AF2C2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уровень</w:t>
            </w:r>
          </w:p>
          <w:p w:rsidR="00AC71D8" w:rsidRPr="00AF2C2E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>1-2 публикации</w:t>
            </w:r>
          </w:p>
          <w:p w:rsidR="00AC71D8" w:rsidRPr="00245F11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публикаций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интернет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адрес, скриншот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D8" w:rsidRPr="00BC0299" w:rsidTr="0002005D">
        <w:trPr>
          <w:trHeight w:val="2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>Публичное представление соб</w:t>
            </w:r>
            <w:r>
              <w:rPr>
                <w:rFonts w:ascii="Times New Roman" w:hAnsi="Times New Roman" w:cs="Times New Roman"/>
              </w:rPr>
              <w:t>ственного обобщенного педагогического опыта</w:t>
            </w:r>
            <w:r w:rsidRPr="00AA7183">
              <w:rPr>
                <w:rFonts w:ascii="Times New Roman" w:hAnsi="Times New Roman" w:cs="Times New Roman"/>
              </w:rPr>
              <w:t>*</w:t>
            </w:r>
          </w:p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>отзыв положительный</w:t>
            </w:r>
          </w:p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 xml:space="preserve">                                               или</w:t>
            </w:r>
          </w:p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  <w:p w:rsidR="00AC71D8" w:rsidRPr="00AA7183" w:rsidRDefault="00AC71D8" w:rsidP="0011679B">
            <w:pPr>
              <w:pStyle w:val="a4"/>
              <w:rPr>
                <w:rFonts w:ascii="Times New Roman" w:eastAsia="MS Gothic" w:hAnsi="Times New Roman" w:cs="Times New Roman"/>
                <w:color w:val="000000"/>
              </w:rPr>
            </w:pPr>
            <w:r w:rsidRPr="00AA7183">
              <w:rPr>
                <w:rFonts w:ascii="Times New Roman" w:hAnsi="Times New Roman" w:cs="Times New Roman"/>
              </w:rPr>
              <w:t>отзыв положительный, содержит рекомендации к тиражированию</w:t>
            </w:r>
            <w:r w:rsidRPr="00AA7183">
              <w:rPr>
                <w:rFonts w:ascii="Times New Roman" w:eastAsia="MS Gothic" w:hAnsi="Times New Roman" w:cs="Times New Roman"/>
                <w:color w:val="000000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D7726E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  <w:p w:rsidR="00AC71D8" w:rsidRPr="00D7726E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  <w:p w:rsidR="00AC71D8" w:rsidRPr="00D7726E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  <w:p w:rsidR="00AC71D8" w:rsidRPr="00D7726E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  <w:p w:rsidR="00AC71D8" w:rsidRPr="00D7726E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726E">
              <w:rPr>
                <w:rFonts w:ascii="Times New Roman" w:hAnsi="Times New Roman" w:cs="Times New Roman"/>
              </w:rPr>
              <w:t>40</w:t>
            </w:r>
          </w:p>
          <w:p w:rsidR="00AC71D8" w:rsidRPr="00D7726E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C71D8" w:rsidRPr="00D7726E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C71D8" w:rsidRPr="00D7726E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726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 xml:space="preserve">Лист регистрации присутствующих на </w:t>
            </w:r>
            <w:r>
              <w:rPr>
                <w:rFonts w:ascii="Times New Roman" w:hAnsi="Times New Roman" w:cs="Times New Roman"/>
              </w:rPr>
              <w:t>мероприятии</w:t>
            </w:r>
            <w:r w:rsidRPr="00AA7183">
              <w:rPr>
                <w:rFonts w:ascii="Times New Roman" w:hAnsi="Times New Roman" w:cs="Times New Roman"/>
              </w:rPr>
              <w:t xml:space="preserve">, </w:t>
            </w:r>
            <w:r w:rsidRPr="00AA7183">
              <w:rPr>
                <w:rFonts w:ascii="Times New Roman" w:hAnsi="Times New Roman" w:cs="Times New Roman"/>
                <w:iCs/>
              </w:rPr>
              <w:t xml:space="preserve">заверенный </w:t>
            </w:r>
            <w:r w:rsidRPr="00AA7183">
              <w:rPr>
                <w:rFonts w:ascii="Times New Roman" w:hAnsi="Times New Roman" w:cs="Times New Roman"/>
              </w:rPr>
              <w:t>руководителем образовательного учреждения.</w:t>
            </w:r>
          </w:p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AA7183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AA7183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AC71D8" w:rsidRPr="00AA7183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C71D8" w:rsidRPr="00AA7183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  <w:u w:val="single"/>
              </w:rPr>
            </w:pPr>
            <w:r w:rsidRPr="00AA7183">
              <w:rPr>
                <w:rFonts w:ascii="Times New Roman" w:hAnsi="Times New Roman" w:cs="Times New Roman"/>
              </w:rPr>
              <w:t>*</w:t>
            </w:r>
            <w:r w:rsidRPr="00AA7183">
              <w:rPr>
                <w:rFonts w:ascii="Times New Roman" w:hAnsi="Times New Roman" w:cs="Times New Roman"/>
                <w:u w:val="single"/>
              </w:rPr>
              <w:t>Суммирование  баллов по данным показателям</w:t>
            </w:r>
          </w:p>
          <w:p w:rsidR="00AC71D8" w:rsidRPr="00AA7183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AA7183">
              <w:rPr>
                <w:rFonts w:ascii="Times New Roman" w:hAnsi="Times New Roman" w:cs="Times New Roman"/>
                <w:u w:val="single"/>
              </w:rPr>
              <w:t>не производится</w:t>
            </w:r>
          </w:p>
          <w:p w:rsidR="00AC71D8" w:rsidRPr="00AA7183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  <w:p w:rsidR="00AC71D8" w:rsidRPr="00AA7183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1D8" w:rsidRPr="00BC0299" w:rsidTr="0002005D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1D8" w:rsidRPr="00386782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71D8" w:rsidRPr="00386782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lang w:eastAsia="ru-RU"/>
              </w:rPr>
              <w:t>Публичное представление собственного педагогического опыта в форме открытого мероприятия</w:t>
            </w: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AC71D8" w:rsidRPr="00386782" w:rsidRDefault="00AC71D8" w:rsidP="001167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– 2 мероприятия</w:t>
            </w:r>
          </w:p>
          <w:p w:rsidR="00AC71D8" w:rsidRPr="00386782" w:rsidRDefault="00AC71D8" w:rsidP="001167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AC71D8" w:rsidRPr="00386782" w:rsidRDefault="00AC71D8" w:rsidP="0011679B">
            <w:pPr>
              <w:pStyle w:val="a3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Региональный уровень </w:t>
            </w:r>
          </w:p>
          <w:p w:rsidR="00AC71D8" w:rsidRPr="00386782" w:rsidRDefault="00AC71D8" w:rsidP="0011679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1 - 2 мероприятия</w:t>
            </w:r>
          </w:p>
          <w:p w:rsidR="00AC71D8" w:rsidRPr="00386782" w:rsidRDefault="00AC71D8" w:rsidP="001167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AC71D8" w:rsidRPr="00386782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386782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AC71D8" w:rsidRPr="00386782" w:rsidRDefault="00AC71D8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</w:t>
            </w:r>
          </w:p>
          <w:p w:rsidR="00AC71D8" w:rsidRPr="00386782" w:rsidRDefault="00AC71D8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90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lang w:eastAsia="ru-RU"/>
              </w:rPr>
              <w:t>Сертификаты и другие документы, подтверждающие проведение открытых мероприятий</w:t>
            </w: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lang w:eastAsia="ru-RU"/>
              </w:rPr>
              <w:t>Отзывы руководителя методического объединения, педагогов-участников открытого мероприятия.</w:t>
            </w: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lang w:eastAsia="ru-RU"/>
              </w:rPr>
              <w:t xml:space="preserve">Лист регистрации присутствующих на открытом мероприятии, </w:t>
            </w:r>
            <w:r w:rsidRPr="0038678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заверенный </w:t>
            </w:r>
            <w:r w:rsidRPr="00386782">
              <w:rPr>
                <w:rFonts w:ascii="Times New Roman" w:eastAsia="Times New Roman" w:hAnsi="Times New Roman" w:cs="Times New Roman"/>
                <w:lang w:eastAsia="ru-RU"/>
              </w:rPr>
              <w:t>руководителем образовательного учреждения.</w:t>
            </w: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Количество баллов по каждому из показателей может суммироваться  в зависимости от результативности участия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C71D8" w:rsidRPr="00386782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386782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386782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C71D8" w:rsidRPr="00386782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AC71D8" w:rsidRPr="002D00B4" w:rsidRDefault="00AC71D8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vMerge/>
            <w:tcBorders>
              <w:left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AC71D8" w:rsidRPr="00AC4318" w:rsidRDefault="00AC71D8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AC71D8" w:rsidRPr="0040783D" w:rsidRDefault="00AC71D8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AC71D8" w:rsidRPr="00B56375" w:rsidRDefault="00AC71D8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nil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  <w:bottom w:val="nil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D65F79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образовательной организации:</w:t>
            </w:r>
          </w:p>
          <w:p w:rsidR="00AC71D8" w:rsidRPr="00822845" w:rsidRDefault="00AC71D8" w:rsidP="001167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>1 – 2 выступления</w:t>
            </w:r>
          </w:p>
          <w:p w:rsidR="00AC71D8" w:rsidRPr="00822845" w:rsidRDefault="00AC71D8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более </w:t>
            </w: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 выступлений</w:t>
            </w:r>
          </w:p>
          <w:p w:rsidR="00AC71D8" w:rsidRPr="00245F11" w:rsidRDefault="00AC71D8" w:rsidP="001167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AC71D8" w:rsidRPr="00822845" w:rsidRDefault="00AC71D8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>1 – 2 выступления</w:t>
            </w:r>
          </w:p>
          <w:p w:rsidR="00AC71D8" w:rsidRPr="00245F11" w:rsidRDefault="00AC71D8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и более </w:t>
            </w: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 выступлений</w:t>
            </w:r>
          </w:p>
          <w:p w:rsidR="00AC71D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Региональный уровень </w:t>
            </w:r>
          </w:p>
          <w:p w:rsidR="00AC71D8" w:rsidRPr="00822845" w:rsidRDefault="00AC71D8" w:rsidP="0011679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- 2 выступления</w:t>
            </w:r>
          </w:p>
          <w:p w:rsidR="00AC71D8" w:rsidRPr="00822845" w:rsidRDefault="00AC71D8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выступлений</w:t>
            </w:r>
          </w:p>
          <w:p w:rsidR="00AC71D8" w:rsidRPr="00822845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AC71D8" w:rsidRPr="00822845" w:rsidRDefault="00AC71D8" w:rsidP="0011679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выступление</w:t>
            </w:r>
          </w:p>
          <w:p w:rsidR="00AC71D8" w:rsidRPr="004A7F9D" w:rsidRDefault="00AC71D8" w:rsidP="0011679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более выступлений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70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40783D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Сертификаты, справки, приказы,программымероприятий, заверенные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руководителем образовательного учреждения.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</w:t>
            </w: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D8" w:rsidRPr="00BC0299" w:rsidTr="00D65F79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профессиональных конкурсах: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конкурса, соревнования 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конкурса, соревнования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AC71D8" w:rsidRPr="0017250A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конкурса, соревнования </w:t>
            </w:r>
          </w:p>
          <w:p w:rsidR="00AC71D8" w:rsidRDefault="00AC71D8" w:rsidP="0011679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17250A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50A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бедитель всероссийских конкурсов, проводимых</w:t>
            </w:r>
            <w:r w:rsidRPr="001725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Министерством образования и науки Российской Федерации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Копии грамот, дипломов, приказов/распоряжений, заверенные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руководителем образовательного учреждения.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5D5E54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5D5E54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 зависимости от года участия</w:t>
            </w:r>
          </w:p>
          <w:p w:rsidR="00AC71D8" w:rsidRPr="0017250A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(начиная с победителя городского уровня)</w:t>
            </w:r>
          </w:p>
        </w:tc>
      </w:tr>
      <w:tr w:rsidR="00AC71D8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Общественная активность педагога: участие в экспертных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аттестационных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комиссиях, в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жюри профессиональных конкурсов, творческих группах</w:t>
            </w:r>
          </w:p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образовательной организации</w:t>
            </w: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Копии приказов, распоряжений.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Исполнение функций наставника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Копия локального акта, заверенная руководителем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AC71D8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Руководство методическими объединениями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E56CE">
              <w:rPr>
                <w:rFonts w:ascii="Times New Roman" w:eastAsia="Times New Roman" w:hAnsi="Times New Roman" w:cs="Times New Roman"/>
                <w:iCs/>
                <w:lang w:eastAsia="ru-RU"/>
              </w:rPr>
              <w:t>Копии приказов, распоряжений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AC71D8" w:rsidRPr="00D7726E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b/>
                <w:lang w:eastAsia="ru-RU"/>
              </w:rPr>
              <w:t>3. Владение современными образовательными технологиями и методиками, эффективность их применения</w:t>
            </w: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Использование современных образовательных технологий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с педагогами ОО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10-50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6C5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Конспекты или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презентации не менее 3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(</w:t>
            </w:r>
            <w:r w:rsidRPr="00BC0299">
              <w:rPr>
                <w:rFonts w:ascii="Times New Roman" w:eastAsia="Times New Roman" w:hAnsi="Times New Roman" w:cs="Times New Roman"/>
                <w:lang w:val="en-US" w:eastAsia="ru-RU"/>
              </w:rPr>
              <w:t>CD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или распечатка на бумажном носителе), подтверждающие обоснованное и эффективное использование педагогом современных образовательных технологий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с педагогическим коллективом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Владение навыками пользо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вателя персонального компьютера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BC0299" w:rsidRDefault="00AC71D8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8B603E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C71D8" w:rsidRPr="00D772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Использование электронных образовательных ресурсов (ЭОР) в образовательном процессе: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лицензионных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созданных самостоятельно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наличие страницы на сайте образовательного учреждения и др.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ЭОР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к разделам образовательной программы, скриншоты страниц сайтов, других электронных ресурсов, презентация 1 мероприятия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 с педагогами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взаимодействие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с семьей), проводимого с использованием ЭОР.</w:t>
            </w:r>
          </w:p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</w:t>
            </w:r>
            <w:r w:rsidRPr="003029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оличество баллов по каждому из показателей может суммироваться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E56CE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C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элементов дистанционного обучения участников образовательного </w:t>
            </w:r>
            <w:r w:rsidRPr="00DE56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процесса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E56CE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CE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Материалы, подтверждающие использование дистанционного обучения участников образовательного процесса: обучающихся, </w:t>
            </w:r>
            <w:r w:rsidRPr="00DE56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родителей, педагогов.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межаттестационный 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  </w:t>
            </w:r>
            <w:r w:rsidRPr="00D7726E">
              <w:rPr>
                <w:rFonts w:ascii="Times New Roman" w:eastAsia="Times New Roman" w:hAnsi="Times New Roman" w:cs="Times New Roman"/>
                <w:bCs/>
                <w:spacing w:val="4"/>
                <w:lang w:eastAsia="ru-RU"/>
              </w:rPr>
              <w:t>Повышение квалификации</w:t>
            </w: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Послевузовское образование: </w:t>
            </w:r>
          </w:p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-аспиран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тура, </w:t>
            </w:r>
          </w:p>
          <w:p w:rsidR="00AC71D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-получение второго высшего образования по профилю дея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тельности), </w:t>
            </w:r>
          </w:p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1D8" w:rsidRPr="00E82C80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 (не мене 250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Документ, подтверждающий факт 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обучения. </w:t>
            </w:r>
          </w:p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</w:p>
          <w:p w:rsidR="00AC71D8" w:rsidRPr="00F0646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eastAsia="ru-RU"/>
              </w:rPr>
              <w:t>Баллы не суммируются.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курсов повышения квалификации (в объеме не менее 72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8726D3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Документ, подтверждающий факт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прохождения курсовой подготовки.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Участие в </w:t>
            </w:r>
            <w:r w:rsidRPr="00F06469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>целевых краткосрочных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курсах повышения квалификации (ме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нее 72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ов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), обучающих семинарах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      подтверждающий       сис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тематичность     повышения квалифика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ции с реквизитами.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13"/>
                <w:lang w:eastAsia="ru-RU"/>
              </w:rPr>
              <w:t xml:space="preserve">5 баллов за каждое участие, но не 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>более чем за 4 мероприятия (макси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мально 20 баллов).</w:t>
            </w:r>
          </w:p>
        </w:tc>
      </w:tr>
      <w:tr w:rsidR="00AC71D8" w:rsidRPr="00D7726E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1D8" w:rsidRPr="00D7726E" w:rsidRDefault="00D7726E" w:rsidP="0011679B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реализации образовательных программ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инновационных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площадок, лабораторий, ресурсных центров </w:t>
            </w:r>
          </w:p>
          <w:p w:rsidR="00D7726E" w:rsidRPr="00BC0299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регионального  уровня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федерального уровня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инновационной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площадки, лаборатории, ресурсного центра.</w:t>
            </w:r>
          </w:p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Материалы, подтверждающие результат личного участия педагога в реализации образовательной программе инновационной площадки/лаборатории/ресурсного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417D7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 xml:space="preserve">Публичное представление результатов </w:t>
            </w:r>
            <w:r w:rsidRPr="00417D7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инновационной</w:t>
            </w: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деятельности:  </w:t>
            </w:r>
          </w:p>
          <w:p w:rsidR="00D7726E" w:rsidRPr="00417D7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>отзыв положительный</w:t>
            </w:r>
          </w:p>
          <w:p w:rsidR="00D7726E" w:rsidRPr="00417D7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>отзыв положительный, содержит рекомендации к тиражированию</w:t>
            </w:r>
            <w:r w:rsidRPr="00417D7D">
              <w:rPr>
                <w:rFonts w:ascii="Times New Roman" w:eastAsia="MS Gothic" w:hAnsi="Times New Roman" w:cs="Times New Roman"/>
                <w:color w:val="000000"/>
                <w:lang w:eastAsia="ru-RU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D7726E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D7726E" w:rsidRPr="00D7726E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Отзывы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Суммирование  баллов по данным показателям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не производится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417D7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продуктов:</w:t>
            </w:r>
          </w:p>
          <w:p w:rsidR="00D7726E" w:rsidRPr="00417D7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призер конкурса (лауреат/дипломант)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4A7F9D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Региональный уровень 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призер конкурса (лауреат/дипломант)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4A7F9D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конкурса, соревнования</w:t>
            </w:r>
          </w:p>
          <w:p w:rsidR="00D7726E" w:rsidRPr="00417D7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417D7D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D7726E" w:rsidRPr="00417D7D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Копия диплома, заверенная руководителем образовательного учреждения.</w:t>
            </w:r>
          </w:p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417D7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учебно–методических пособий, имеющих соответствующий гриф и выходные данные:</w:t>
            </w:r>
          </w:p>
          <w:p w:rsidR="00D7726E" w:rsidRPr="00417D7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A7F9D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 уровня</w:t>
            </w:r>
          </w:p>
          <w:p w:rsidR="00D7726E" w:rsidRPr="004A7F9D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726E" w:rsidRPr="004A7F9D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регионального  уровня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726E" w:rsidRPr="00417D7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417D7D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интернет-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адрес,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Критерии и показатели, дающие дополнительные баллы</w:t>
            </w: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F0646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F0646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Наличие диссертации по проблемам дошкольного образования, педагогике, психологии:</w:t>
            </w:r>
          </w:p>
          <w:p w:rsidR="00D7726E" w:rsidRPr="00F0646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F0646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  <w:p w:rsidR="00D7726E" w:rsidRPr="00F0646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F0646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F0646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iCs/>
                <w:lang w:eastAsia="ru-RU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всероссийский уровень*</w:t>
            </w: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уровень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вне зависимости от года получения</w:t>
            </w: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Премии Администрации Костромской области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 в том числе победители ПНПО)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587450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сертификата на получение премии,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заверенная руководителем образовательного учреждения,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Постановление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Костромской области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Наградыза успехи в профессиональной деятельности: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региональные награды</w:t>
            </w: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ведомственные награды</w:t>
            </w: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государственные награды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удостоверения,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5F79" w:rsidRPr="00BC0299" w:rsidRDefault="00D65F79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  <w:b/>
        </w:rPr>
        <w:t xml:space="preserve">Общее заключение: </w:t>
      </w:r>
      <w:r w:rsidRPr="00360401">
        <w:rPr>
          <w:rFonts w:ascii="Times New Roman" w:hAnsi="Times New Roman" w:cs="Times New Roman"/>
        </w:rPr>
        <w:t xml:space="preserve">на основании анализа </w:t>
      </w:r>
      <w:r w:rsidR="00D7726E">
        <w:rPr>
          <w:rFonts w:ascii="Times New Roman" w:hAnsi="Times New Roman" w:cs="Times New Roman"/>
        </w:rPr>
        <w:t>представленных материалов</w:t>
      </w:r>
      <w:r w:rsidRPr="00360401">
        <w:rPr>
          <w:rFonts w:ascii="Times New Roman" w:hAnsi="Times New Roman" w:cs="Times New Roman"/>
        </w:rPr>
        <w:t xml:space="preserve"> профессиональной деятельности  _____________________________________________</w:t>
      </w:r>
    </w:p>
    <w:p w:rsidR="00360401" w:rsidRPr="00360401" w:rsidRDefault="00360401" w:rsidP="00D7726E">
      <w:pPr>
        <w:ind w:firstLine="10348"/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>(Ф.И.О. аттестуемого)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 xml:space="preserve">_______________________________________________________________________________ можно сделать вывод, что </w:t>
      </w:r>
    </w:p>
    <w:p w:rsidR="00360401" w:rsidRPr="00360401" w:rsidRDefault="00360401" w:rsidP="00360401">
      <w:pPr>
        <w:tabs>
          <w:tab w:val="left" w:pos="2340"/>
        </w:tabs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ab/>
      </w:r>
    </w:p>
    <w:p w:rsidR="00360401" w:rsidRPr="00360401" w:rsidRDefault="00360401" w:rsidP="00360401">
      <w:pPr>
        <w:rPr>
          <w:rFonts w:ascii="Times New Roman" w:hAnsi="Times New Roman" w:cs="Times New Roman"/>
          <w:b/>
        </w:rPr>
      </w:pPr>
      <w:r w:rsidRPr="00360401">
        <w:rPr>
          <w:rFonts w:ascii="Times New Roman" w:hAnsi="Times New Roman" w:cs="Times New Roman"/>
          <w:b/>
        </w:rPr>
        <w:t>Для первой квалификационной категории: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</w:p>
    <w:p w:rsidR="00360401" w:rsidRPr="00360401" w:rsidRDefault="00360401" w:rsidP="00360401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</w:rPr>
        <w:t xml:space="preserve">- </w:t>
      </w:r>
      <w:r w:rsidRPr="00360401">
        <w:rPr>
          <w:rFonts w:ascii="Times New Roman" w:hAnsi="Times New Roman" w:cs="Times New Roman"/>
          <w:sz w:val="24"/>
          <w:szCs w:val="24"/>
        </w:rPr>
        <w:t xml:space="preserve">аналитические выводы о достижении стабильных   положительных   результатов   освоения     </w:t>
      </w:r>
      <w:proofErr w:type="gramStart"/>
      <w:r w:rsidRPr="003604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60401">
        <w:rPr>
          <w:rFonts w:ascii="Times New Roman" w:hAnsi="Times New Roman" w:cs="Times New Roman"/>
          <w:sz w:val="24"/>
          <w:szCs w:val="24"/>
        </w:rPr>
        <w:t xml:space="preserve"> образовательных программ по итогам внутреннего  мониторинга;</w:t>
      </w:r>
    </w:p>
    <w:p w:rsidR="00360401" w:rsidRPr="00360401" w:rsidRDefault="00360401" w:rsidP="00360401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о деятельности  педагога  по выявлению  развития   у   обучающихся   способностей     к   научно</w:t>
      </w:r>
      <w:proofErr w:type="gramStart"/>
      <w:r w:rsidRPr="0036040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60401">
        <w:rPr>
          <w:rFonts w:ascii="Times New Roman" w:hAnsi="Times New Roman" w:cs="Times New Roman"/>
          <w:sz w:val="24"/>
          <w:szCs w:val="24"/>
        </w:rPr>
        <w:t>интеллектуальной), творческой, физкультурно-спортивной деятельности;</w:t>
      </w:r>
    </w:p>
    <w:p w:rsidR="00360401" w:rsidRPr="00360401" w:rsidRDefault="00360401" w:rsidP="00360401">
      <w:pPr>
        <w:pStyle w:val="HTML"/>
        <w:tabs>
          <w:tab w:val="clear" w:pos="9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 о личном  вкладе педагога в повышение качества образования,   о совершенствовании методов  обучения  и  воспитания,   транслировании   в     педагогических коллективах  опыта  практических  результатов  своей     профессиональной деятельности,  участии в работе методических объединений педагогических работников организации.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</w:p>
    <w:p w:rsidR="00360401" w:rsidRPr="00360401" w:rsidRDefault="00360401" w:rsidP="00360401">
      <w:pPr>
        <w:rPr>
          <w:rFonts w:ascii="Times New Roman" w:hAnsi="Times New Roman" w:cs="Times New Roman"/>
          <w:b/>
        </w:rPr>
      </w:pPr>
      <w:r w:rsidRPr="00360401">
        <w:rPr>
          <w:rFonts w:ascii="Times New Roman" w:hAnsi="Times New Roman" w:cs="Times New Roman"/>
          <w:b/>
        </w:rPr>
        <w:t>Для высшей квалификационной категории:</w:t>
      </w:r>
    </w:p>
    <w:p w:rsidR="00360401" w:rsidRPr="00360401" w:rsidRDefault="00360401" w:rsidP="00360401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 xml:space="preserve">- аналитические выводы о достижении </w:t>
      </w:r>
      <w:proofErr w:type="gramStart"/>
      <w:r w:rsidRPr="003604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60401">
        <w:rPr>
          <w:rFonts w:ascii="Times New Roman" w:hAnsi="Times New Roman" w:cs="Times New Roman"/>
          <w:sz w:val="24"/>
          <w:szCs w:val="24"/>
        </w:rPr>
        <w:t xml:space="preserve"> положительной динамики результатов   освоения     образовательных программ по итогам внутреннего  мониторинга;</w:t>
      </w:r>
    </w:p>
    <w:p w:rsidR="00360401" w:rsidRPr="00360401" w:rsidRDefault="00360401" w:rsidP="00360401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о деятельности  педагога  по выявлению  развития   у   обучающихся   способностей     к   научно</w:t>
      </w:r>
      <w:proofErr w:type="gramStart"/>
      <w:r w:rsidRPr="0036040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60401">
        <w:rPr>
          <w:rFonts w:ascii="Times New Roman" w:hAnsi="Times New Roman" w:cs="Times New Roman"/>
          <w:sz w:val="24"/>
          <w:szCs w:val="24"/>
        </w:rPr>
        <w:t>интеллектуальной), творческой, физкультурно-спортивной деятельности,  также их участия  в фестивалях, конкурсах, соревнованиях;</w:t>
      </w:r>
    </w:p>
    <w:p w:rsidR="00360401" w:rsidRPr="00360401" w:rsidRDefault="00360401" w:rsidP="0036040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 о личном  вкладе педагога в повышение качества образования,   о совершенствовании методов  обучения  и  воспитания,   и  продуктивном   использовании   новых образовательных технологий, транслировании в педагогических  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360401" w:rsidRPr="00360401" w:rsidRDefault="00360401" w:rsidP="0036040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 об   участии педагога  в работе методических объединений   педагогических работников   организаций,   в   разработке       программно-методического сопровождения образовательного процесса, профессиональных конкурсах.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  <w:b/>
        </w:rPr>
        <w:t xml:space="preserve">Рекомендации: </w:t>
      </w:r>
      <w:r w:rsidRPr="00360401"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 xml:space="preserve">Заключение 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>уровень квалификации _____________________________________________</w:t>
      </w:r>
    </w:p>
    <w:p w:rsidR="00360401" w:rsidRPr="00360401" w:rsidRDefault="00360401" w:rsidP="00D7726E">
      <w:pPr>
        <w:ind w:firstLine="2694"/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>(Ф.И.О. аттестуемого)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>______________________________________ соответствует требованиям, предъявляемым к __________________ квалификационной категории.</w:t>
      </w:r>
    </w:p>
    <w:p w:rsidR="00360401" w:rsidRPr="00360401" w:rsidRDefault="00360401" w:rsidP="00D77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(должность)   </w:t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Pr="00360401">
        <w:rPr>
          <w:rFonts w:ascii="Times New Roman" w:hAnsi="Times New Roman" w:cs="Times New Roman"/>
        </w:rPr>
        <w:t>(первой/ высшей)</w:t>
      </w:r>
    </w:p>
    <w:p w:rsidR="00D7726E" w:rsidRDefault="00D77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bookmarkStart w:id="0" w:name="_GoBack"/>
      <w:bookmarkEnd w:id="0"/>
    </w:p>
    <w:p w:rsidR="00D65F79" w:rsidRPr="00BC0299" w:rsidRDefault="00D65F79" w:rsidP="00D65F79">
      <w:pPr>
        <w:spacing w:after="0" w:line="360" w:lineRule="auto"/>
        <w:ind w:left="360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 баллов для определения квалификационной категории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8"/>
        <w:gridCol w:w="4970"/>
        <w:gridCol w:w="4970"/>
      </w:tblGrid>
      <w:tr w:rsidR="00D65F79" w:rsidRPr="00BC0299" w:rsidTr="0002005D">
        <w:tc>
          <w:tcPr>
            <w:tcW w:w="5708" w:type="dxa"/>
          </w:tcPr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970" w:type="dxa"/>
          </w:tcPr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квалификационную категорию</w:t>
            </w:r>
          </w:p>
        </w:tc>
        <w:tc>
          <w:tcPr>
            <w:tcW w:w="4970" w:type="dxa"/>
          </w:tcPr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</w:tr>
      <w:tr w:rsidR="00D65F79" w:rsidRPr="00BC0299" w:rsidTr="00D65F79">
        <w:tc>
          <w:tcPr>
            <w:tcW w:w="5708" w:type="dxa"/>
          </w:tcPr>
          <w:p w:rsidR="00D65F79" w:rsidRPr="00BC0299" w:rsidRDefault="008B603E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</w:t>
            </w:r>
            <w:r w:rsidR="00D65F79"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</w:p>
        </w:tc>
        <w:tc>
          <w:tcPr>
            <w:tcW w:w="4970" w:type="dxa"/>
          </w:tcPr>
          <w:p w:rsidR="00D65F79" w:rsidRPr="00BC0299" w:rsidRDefault="008B603E" w:rsidP="008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230баллов    </w:t>
            </w:r>
            <w:r w:rsidR="00D6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баллов</w:t>
            </w:r>
          </w:p>
        </w:tc>
        <w:tc>
          <w:tcPr>
            <w:tcW w:w="4970" w:type="dxa"/>
          </w:tcPr>
          <w:p w:rsidR="00D65F79" w:rsidRPr="00BC0299" w:rsidRDefault="008B603E" w:rsidP="008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балл</w:t>
            </w:r>
            <w:r w:rsidR="00D65F79"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выше</w:t>
            </w:r>
          </w:p>
        </w:tc>
      </w:tr>
    </w:tbl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Pr="00BC0299" w:rsidRDefault="00D65F79" w:rsidP="00D65F79">
      <w:pPr>
        <w:shd w:val="clear" w:color="auto" w:fill="FFFFFF"/>
        <w:spacing w:after="806" w:line="274" w:lineRule="exact"/>
        <w:ind w:left="1320" w:right="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Default="00D65F79" w:rsidP="00D65F79"/>
    <w:p w:rsidR="00C62101" w:rsidRDefault="00C62101"/>
    <w:sectPr w:rsidR="00C62101" w:rsidSect="000200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5F79"/>
    <w:rsid w:val="0002005D"/>
    <w:rsid w:val="0004793F"/>
    <w:rsid w:val="000947E0"/>
    <w:rsid w:val="000A37FA"/>
    <w:rsid w:val="0011679B"/>
    <w:rsid w:val="0023127B"/>
    <w:rsid w:val="003512C8"/>
    <w:rsid w:val="00360401"/>
    <w:rsid w:val="00386782"/>
    <w:rsid w:val="003C3FE2"/>
    <w:rsid w:val="00495E02"/>
    <w:rsid w:val="00530E49"/>
    <w:rsid w:val="00592711"/>
    <w:rsid w:val="005D5E54"/>
    <w:rsid w:val="006C5AA1"/>
    <w:rsid w:val="00750E84"/>
    <w:rsid w:val="00776A9B"/>
    <w:rsid w:val="008B603E"/>
    <w:rsid w:val="00974E91"/>
    <w:rsid w:val="009B14C4"/>
    <w:rsid w:val="00AC71D8"/>
    <w:rsid w:val="00B4003F"/>
    <w:rsid w:val="00C62101"/>
    <w:rsid w:val="00D01669"/>
    <w:rsid w:val="00D27095"/>
    <w:rsid w:val="00D65F79"/>
    <w:rsid w:val="00D7726E"/>
    <w:rsid w:val="00DA354A"/>
    <w:rsid w:val="00E52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79"/>
    <w:pPr>
      <w:ind w:left="720"/>
      <w:contextualSpacing/>
    </w:pPr>
  </w:style>
  <w:style w:type="paragraph" w:styleId="a4">
    <w:name w:val="No Spacing"/>
    <w:uiPriority w:val="1"/>
    <w:qFormat/>
    <w:rsid w:val="00D65F79"/>
    <w:pPr>
      <w:spacing w:after="0" w:line="240" w:lineRule="auto"/>
    </w:pPr>
  </w:style>
  <w:style w:type="paragraph" w:styleId="HTML">
    <w:name w:val="HTML Preformatted"/>
    <w:basedOn w:val="a"/>
    <w:link w:val="HTML0"/>
    <w:rsid w:val="0036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604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6PQ52NDQUCDJ-425-467</_dlc_DocId>
    <_dlc_DocIdUrl xmlns="4c48e722-e5ee-4bb4-abb8-2d4075f5b3da">
      <Url>http://www.eduportal44.ru/Manturovo/mant_MDOU8/1/_layouts/15/DocIdRedir.aspx?ID=6PQ52NDQUCDJ-425-467</Url>
      <Description>6PQ52NDQUCDJ-425-467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066720-5BF6-4F9D-AA6B-F310A2C2C4C4}"/>
</file>

<file path=customXml/itemProps2.xml><?xml version="1.0" encoding="utf-8"?>
<ds:datastoreItem xmlns:ds="http://schemas.openxmlformats.org/officeDocument/2006/customXml" ds:itemID="{50F0AD93-2DEC-43F5-A8A4-82243DFB5129}"/>
</file>

<file path=customXml/itemProps3.xml><?xml version="1.0" encoding="utf-8"?>
<ds:datastoreItem xmlns:ds="http://schemas.openxmlformats.org/officeDocument/2006/customXml" ds:itemID="{CE06B22B-498B-4D17-AD7B-B279A05E80E1}"/>
</file>

<file path=customXml/itemProps4.xml><?xml version="1.0" encoding="utf-8"?>
<ds:datastoreItem xmlns:ds="http://schemas.openxmlformats.org/officeDocument/2006/customXml" ds:itemID="{834D882C-7410-4282-8A5A-2B9B717B1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Ученик</cp:lastModifiedBy>
  <cp:revision>4</cp:revision>
  <dcterms:created xsi:type="dcterms:W3CDTF">2015-06-22T22:19:00Z</dcterms:created>
  <dcterms:modified xsi:type="dcterms:W3CDTF">2015-05-26T12:41:00Z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436976df-00f9-4087-a1d2-22ee7c351dfe</vt:lpwstr>
  </property>
</Properties>
</file>