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D9" w:rsidRPr="007F5888" w:rsidRDefault="007F5888" w:rsidP="007F5888">
      <w:pPr>
        <w:spacing w:after="237" w:line="236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hyperlink r:id="rId7">
        <w:r w:rsidRPr="007F5888">
          <w:rPr>
            <w:rFonts w:ascii="Times New Roman" w:hAnsi="Times New Roman" w:cs="Times New Roman"/>
            <w:b/>
            <w:color w:val="auto"/>
            <w:sz w:val="32"/>
            <w:szCs w:val="32"/>
          </w:rPr>
          <w:t xml:space="preserve">Конспект НОД по антитеррористической </w:t>
        </w:r>
      </w:hyperlink>
      <w:hyperlink r:id="rId8">
        <w:r w:rsidRPr="007F5888">
          <w:rPr>
            <w:rFonts w:ascii="Times New Roman" w:hAnsi="Times New Roman" w:cs="Times New Roman"/>
            <w:b/>
            <w:color w:val="auto"/>
            <w:sz w:val="32"/>
            <w:szCs w:val="32"/>
          </w:rPr>
          <w:t xml:space="preserve">безопасности во второй младшей группе «Страна </w:t>
        </w:r>
      </w:hyperlink>
      <w:hyperlink r:id="rId9">
        <w:r w:rsidRPr="007F5888">
          <w:rPr>
            <w:rFonts w:ascii="Times New Roman" w:hAnsi="Times New Roman" w:cs="Times New Roman"/>
            <w:b/>
            <w:color w:val="auto"/>
            <w:sz w:val="32"/>
            <w:szCs w:val="32"/>
          </w:rPr>
          <w:t>безопасности»</w:t>
        </w:r>
      </w:hyperlink>
    </w:p>
    <w:p w:rsidR="00CF14D9" w:rsidRPr="007F5888" w:rsidRDefault="007F5888">
      <w:pPr>
        <w:ind w:left="8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</w:t>
      </w:r>
      <w:r w:rsidRPr="007F5888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F14D9" w:rsidRPr="007F5888" w:rsidRDefault="007F5888">
      <w:pPr>
        <w:numPr>
          <w:ilvl w:val="0"/>
          <w:numId w:val="1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обучать основам личной безопасности;</w:t>
      </w:r>
    </w:p>
    <w:p w:rsidR="00CF14D9" w:rsidRPr="007F5888" w:rsidRDefault="007F5888">
      <w:pPr>
        <w:numPr>
          <w:ilvl w:val="0"/>
          <w:numId w:val="1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сформировать умения применять правила безопасного поведения вразличных жизненных ситуациях;</w:t>
      </w:r>
    </w:p>
    <w:p w:rsidR="00CF14D9" w:rsidRPr="007F5888" w:rsidRDefault="007F5888">
      <w:pPr>
        <w:numPr>
          <w:ilvl w:val="0"/>
          <w:numId w:val="1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учить детей отвечать на вопросы полным предложением;- учить детей пользоваться номерами телефо</w:t>
      </w:r>
      <w:r w:rsidRPr="007F5888">
        <w:rPr>
          <w:rFonts w:ascii="Times New Roman" w:hAnsi="Times New Roman" w:cs="Times New Roman"/>
          <w:sz w:val="28"/>
          <w:szCs w:val="28"/>
        </w:rPr>
        <w:t>нов: 101, 102, 103, с сотового – 112.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7F5888">
        <w:rPr>
          <w:rFonts w:ascii="Times New Roman" w:hAnsi="Times New Roman" w:cs="Times New Roman"/>
          <w:sz w:val="28"/>
          <w:szCs w:val="28"/>
        </w:rPr>
        <w:t>:</w:t>
      </w:r>
    </w:p>
    <w:p w:rsidR="00CF14D9" w:rsidRPr="007F5888" w:rsidRDefault="007F5888">
      <w:pPr>
        <w:numPr>
          <w:ilvl w:val="0"/>
          <w:numId w:val="1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формировать понятие «можно – нельзя» к различным ситуациям наулице и дома;</w:t>
      </w:r>
    </w:p>
    <w:p w:rsidR="00CF14D9" w:rsidRPr="007F5888" w:rsidRDefault="007F5888">
      <w:pPr>
        <w:numPr>
          <w:ilvl w:val="0"/>
          <w:numId w:val="1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 xml:space="preserve">развивать речь, память, мышление, внимание;- развивать умение выслушать друг друга; </w:t>
      </w:r>
      <w:r>
        <w:rPr>
          <w:rFonts w:ascii="Times New Roman" w:hAnsi="Times New Roman" w:cs="Times New Roman"/>
          <w:sz w:val="28"/>
          <w:szCs w:val="28"/>
        </w:rPr>
        <w:br/>
      </w:r>
      <w:r w:rsidRPr="007F5888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F14D9" w:rsidRPr="007F5888" w:rsidRDefault="007F5888">
      <w:pPr>
        <w:numPr>
          <w:ilvl w:val="0"/>
          <w:numId w:val="1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воспитывать безопасное поведен</w:t>
      </w:r>
      <w:r w:rsidRPr="007F5888">
        <w:rPr>
          <w:rFonts w:ascii="Times New Roman" w:hAnsi="Times New Roman" w:cs="Times New Roman"/>
          <w:sz w:val="28"/>
          <w:szCs w:val="28"/>
        </w:rPr>
        <w:t>ие на улице, сознательное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88">
        <w:rPr>
          <w:rFonts w:ascii="Times New Roman" w:hAnsi="Times New Roman" w:cs="Times New Roman"/>
          <w:sz w:val="28"/>
          <w:szCs w:val="28"/>
        </w:rPr>
        <w:t>отношение к соблюдению правил безопасности;</w:t>
      </w:r>
    </w:p>
    <w:p w:rsidR="00CF14D9" w:rsidRPr="007F5888" w:rsidRDefault="007F5888">
      <w:pPr>
        <w:numPr>
          <w:ilvl w:val="0"/>
          <w:numId w:val="1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воспитывать ответственность за себя и других, доброжелательность,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88">
        <w:rPr>
          <w:rFonts w:ascii="Times New Roman" w:hAnsi="Times New Roman" w:cs="Times New Roman"/>
          <w:sz w:val="28"/>
          <w:szCs w:val="28"/>
        </w:rPr>
        <w:t>чувство сопереживания к тем, кто нуждается в вашей помощи; - воспитывать и поощрять инициативу и самостоятельность.</w:t>
      </w:r>
    </w:p>
    <w:p w:rsidR="00CF14D9" w:rsidRPr="007F5888" w:rsidRDefault="007F5888" w:rsidP="007F5888">
      <w:pPr>
        <w:ind w:left="8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88">
        <w:rPr>
          <w:rFonts w:ascii="Times New Roman" w:hAnsi="Times New Roman" w:cs="Times New Roman"/>
          <w:b/>
          <w:sz w:val="28"/>
          <w:szCs w:val="28"/>
        </w:rPr>
        <w:t>Ход за</w:t>
      </w:r>
      <w:r w:rsidRPr="007F5888">
        <w:rPr>
          <w:rFonts w:ascii="Times New Roman" w:hAnsi="Times New Roman" w:cs="Times New Roman"/>
          <w:b/>
          <w:sz w:val="28"/>
          <w:szCs w:val="28"/>
        </w:rPr>
        <w:t>нятия: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-Сегодня я приглашаю вас отправиться путешествовать в Страну Безопасности. А что такое безопасность? (ответы детей) 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-А отправимся мы с вами на поезде. Руки в локтях согните, и поехали. Чух, чух, чух (дыхательная гимнастика). Вот как быстро</w:t>
      </w:r>
      <w:r w:rsidRPr="007F5888">
        <w:rPr>
          <w:rFonts w:ascii="Times New Roman" w:hAnsi="Times New Roman" w:cs="Times New Roman"/>
          <w:sz w:val="28"/>
          <w:szCs w:val="28"/>
        </w:rPr>
        <w:t xml:space="preserve"> вращаются колеса. Чух, чух, чух.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 Ну, вот и приехали в Страну Безопасности.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-Первая остановка «Мишкин лес». Выйдем и посмотрим, что же там?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Здесь, видимо, живет Мишка со своей семьей. Что-то никого не видно.</w:t>
      </w:r>
    </w:p>
    <w:p w:rsidR="00CF14D9" w:rsidRPr="007F5888" w:rsidRDefault="007F5888">
      <w:pPr>
        <w:ind w:left="845" w:right="81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А где же Мишка? Мишка, ау… Дети, давайте все вместе позовем его. Дети зовут. (дыхательная гимнастика). Но никто не отзывается. -Он, наверное, он дома. Пойдемте к нему домой. Подходим к домику, стучимся в дверь, а она открыта, заходим. (На стульчике сидит М</w:t>
      </w:r>
      <w:r w:rsidRPr="007F5888">
        <w:rPr>
          <w:rFonts w:ascii="Times New Roman" w:hAnsi="Times New Roman" w:cs="Times New Roman"/>
          <w:sz w:val="28"/>
          <w:szCs w:val="28"/>
        </w:rPr>
        <w:t>ишка)</w:t>
      </w:r>
    </w:p>
    <w:p w:rsidR="00CF14D9" w:rsidRPr="007F5888" w:rsidRDefault="00CF14D9" w:rsidP="007F5888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F14D9" w:rsidRPr="007F5888" w:rsidRDefault="007F5888">
      <w:pPr>
        <w:numPr>
          <w:ilvl w:val="0"/>
          <w:numId w:val="2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Мишка, здравствуй!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Мишка здоровается с детьми.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-У тебя почему-то открыта дверь? А почему ты такой маленький и один дома?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Мишка: А мама ушла в магазин, вот я один и остался.</w:t>
      </w:r>
    </w:p>
    <w:p w:rsidR="00CF14D9" w:rsidRPr="007F5888" w:rsidRDefault="007F5888">
      <w:pPr>
        <w:numPr>
          <w:ilvl w:val="0"/>
          <w:numId w:val="2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А ты не боишься находиться дома один? И с открытой дверью?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Мишка: Нет.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 xml:space="preserve">-Но </w:t>
      </w:r>
      <w:r w:rsidRPr="007F5888">
        <w:rPr>
          <w:rFonts w:ascii="Times New Roman" w:hAnsi="Times New Roman" w:cs="Times New Roman"/>
          <w:sz w:val="28"/>
          <w:szCs w:val="28"/>
        </w:rPr>
        <w:t>это же очень опасно. Дверь нужно обязательно закрывать. Если вдруг позвонят в дверь незнакомые люди, ты что будешь делать?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Мишка: Наверное, открою дверь.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-Ребята, а вы как бы поступили в этом случае?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lastRenderedPageBreak/>
        <w:t>(Дети вспоминают правила безопасности) .</w:t>
      </w:r>
    </w:p>
    <w:p w:rsidR="00CF14D9" w:rsidRPr="007F5888" w:rsidRDefault="007F5888">
      <w:pPr>
        <w:numPr>
          <w:ilvl w:val="0"/>
          <w:numId w:val="2"/>
        </w:numPr>
        <w:spacing w:after="318"/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Если в дверь зв</w:t>
      </w:r>
      <w:r w:rsidRPr="007F5888">
        <w:rPr>
          <w:rFonts w:ascii="Times New Roman" w:hAnsi="Times New Roman" w:cs="Times New Roman"/>
          <w:sz w:val="28"/>
          <w:szCs w:val="28"/>
        </w:rPr>
        <w:t>онит милиционер, врач, слесарь, почтальон, все равноне открывай, если ты не знаешь этих людей. Преступники могут назваться кем угодно, и переодеться в любую форму.</w:t>
      </w:r>
    </w:p>
    <w:p w:rsidR="00CF14D9" w:rsidRPr="007F5888" w:rsidRDefault="007F5888">
      <w:pPr>
        <w:ind w:left="845" w:right="6241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 xml:space="preserve">Не пускайте дядю в дом, </w:t>
      </w:r>
      <w:r>
        <w:rPr>
          <w:rFonts w:ascii="Times New Roman" w:hAnsi="Times New Roman" w:cs="Times New Roman"/>
          <w:sz w:val="28"/>
          <w:szCs w:val="28"/>
        </w:rPr>
        <w:br/>
      </w:r>
      <w:r w:rsidRPr="007F5888">
        <w:rPr>
          <w:rFonts w:ascii="Times New Roman" w:hAnsi="Times New Roman" w:cs="Times New Roman"/>
          <w:sz w:val="28"/>
          <w:szCs w:val="28"/>
        </w:rPr>
        <w:t xml:space="preserve">Если дядя незнаком! </w:t>
      </w:r>
      <w:r>
        <w:rPr>
          <w:rFonts w:ascii="Times New Roman" w:hAnsi="Times New Roman" w:cs="Times New Roman"/>
          <w:sz w:val="28"/>
          <w:szCs w:val="28"/>
        </w:rPr>
        <w:br/>
      </w:r>
      <w:r w:rsidRPr="007F5888">
        <w:rPr>
          <w:rFonts w:ascii="Times New Roman" w:hAnsi="Times New Roman" w:cs="Times New Roman"/>
          <w:sz w:val="28"/>
          <w:szCs w:val="28"/>
        </w:rPr>
        <w:t xml:space="preserve">И не открывайте тете, </w:t>
      </w:r>
      <w:r>
        <w:rPr>
          <w:rFonts w:ascii="Times New Roman" w:hAnsi="Times New Roman" w:cs="Times New Roman"/>
          <w:sz w:val="28"/>
          <w:szCs w:val="28"/>
        </w:rPr>
        <w:br/>
      </w:r>
      <w:r w:rsidRPr="007F5888">
        <w:rPr>
          <w:rFonts w:ascii="Times New Roman" w:hAnsi="Times New Roman" w:cs="Times New Roman"/>
          <w:sz w:val="28"/>
          <w:szCs w:val="28"/>
        </w:rPr>
        <w:t xml:space="preserve">Если мама на работе. </w:t>
      </w:r>
      <w:r>
        <w:rPr>
          <w:rFonts w:ascii="Times New Roman" w:hAnsi="Times New Roman" w:cs="Times New Roman"/>
          <w:sz w:val="28"/>
          <w:szCs w:val="28"/>
        </w:rPr>
        <w:br/>
      </w:r>
      <w:r w:rsidRPr="007F5888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7F5888">
        <w:rPr>
          <w:rFonts w:ascii="Times New Roman" w:hAnsi="Times New Roman" w:cs="Times New Roman"/>
          <w:sz w:val="28"/>
          <w:szCs w:val="28"/>
        </w:rPr>
        <w:t>преступник, он хитер, Притворится, что монтер.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Или даже скажет он,</w:t>
      </w:r>
    </w:p>
    <w:p w:rsidR="00CF14D9" w:rsidRPr="007F5888" w:rsidRDefault="007F5888">
      <w:pPr>
        <w:ind w:left="845" w:right="598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Что пришел к вам почтальон.</w:t>
      </w:r>
      <w:r>
        <w:rPr>
          <w:rFonts w:ascii="Times New Roman" w:hAnsi="Times New Roman" w:cs="Times New Roman"/>
          <w:sz w:val="28"/>
          <w:szCs w:val="28"/>
        </w:rPr>
        <w:br/>
      </w:r>
      <w:r w:rsidRPr="007F5888">
        <w:rPr>
          <w:rFonts w:ascii="Times New Roman" w:hAnsi="Times New Roman" w:cs="Times New Roman"/>
          <w:sz w:val="28"/>
          <w:szCs w:val="28"/>
        </w:rPr>
        <w:t xml:space="preserve"> Он покажет вам пакет (А под мышкой – пистолет) . </w:t>
      </w:r>
      <w:r>
        <w:rPr>
          <w:rFonts w:ascii="Times New Roman" w:hAnsi="Times New Roman" w:cs="Times New Roman"/>
          <w:sz w:val="28"/>
          <w:szCs w:val="28"/>
        </w:rPr>
        <w:br/>
      </w:r>
      <w:r w:rsidRPr="007F5888">
        <w:rPr>
          <w:rFonts w:ascii="Times New Roman" w:hAnsi="Times New Roman" w:cs="Times New Roman"/>
          <w:sz w:val="28"/>
          <w:szCs w:val="28"/>
        </w:rPr>
        <w:t>В жизни всякое бывает</w:t>
      </w:r>
      <w:r>
        <w:rPr>
          <w:rFonts w:ascii="Times New Roman" w:hAnsi="Times New Roman" w:cs="Times New Roman"/>
          <w:sz w:val="28"/>
          <w:szCs w:val="28"/>
        </w:rPr>
        <w:br/>
      </w:r>
      <w:r w:rsidRPr="007F5888">
        <w:rPr>
          <w:rFonts w:ascii="Times New Roman" w:hAnsi="Times New Roman" w:cs="Times New Roman"/>
          <w:sz w:val="28"/>
          <w:szCs w:val="28"/>
        </w:rPr>
        <w:t xml:space="preserve"> С тем, кто двери открывает.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Чтоб тебя не обокрали,</w:t>
      </w:r>
    </w:p>
    <w:p w:rsidR="00CF14D9" w:rsidRPr="007F5888" w:rsidRDefault="007F5888">
      <w:pPr>
        <w:spacing w:after="318"/>
        <w:ind w:left="845" w:right="5212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Не схватили, не украли, Незнакомцам ты не верь, Закрывай покрепче дверь!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 Ну что, Мишка, ты запомнил правила, которые нужно соблюдать, если ты остался один дома? Доверять нужно только знакомым людям, а незнакомый человек может быть опасным и причинить вре</w:t>
      </w:r>
      <w:r w:rsidRPr="007F5888">
        <w:rPr>
          <w:rFonts w:ascii="Times New Roman" w:hAnsi="Times New Roman" w:cs="Times New Roman"/>
          <w:sz w:val="28"/>
          <w:szCs w:val="28"/>
        </w:rPr>
        <w:t>д, например, разлучить вас с близкими людьми, испугать или просто украсть. В таких случаях нужно звонить по телефону: 01, 02, 03, а если это сотовый телефон, то набирай: 112.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Мишка благодарит ребят.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-Игра «Чужой - свой» (с мячом)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Свой: мама, папа, бабушка, дедушка, сестра, тетя, дядя, родственники.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Чужой: прохожий, незнакомец, продавец, почтальон, слесарь.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А бывают еще просто знакомые люди.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Знакомый: соседи, воспитатели, друзья, подруги мамы, друзья папы, подруга бабушки и т. д.</w:t>
      </w:r>
    </w:p>
    <w:p w:rsidR="00CF14D9" w:rsidRPr="007F5888" w:rsidRDefault="007F5888">
      <w:pPr>
        <w:ind w:left="845" w:right="1458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-А</w:t>
      </w:r>
      <w:r w:rsidRPr="007F5888">
        <w:rPr>
          <w:rFonts w:ascii="Times New Roman" w:hAnsi="Times New Roman" w:cs="Times New Roman"/>
          <w:sz w:val="28"/>
          <w:szCs w:val="28"/>
        </w:rPr>
        <w:t xml:space="preserve"> мы отправляемся дальше по нашей Стране Безопасности. 2 остановка. «Цветочная поляна» (безопасность на улице) Стоит мальчик и «плачет».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-Мальчик, что случилось? Почему ты плачешь?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Мальчик: Я потерялся. И не знаю где моя мама.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-Как же нам помочь мальчику?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(</w:t>
      </w:r>
      <w:r w:rsidRPr="007F5888">
        <w:rPr>
          <w:rFonts w:ascii="Times New Roman" w:hAnsi="Times New Roman" w:cs="Times New Roman"/>
          <w:sz w:val="28"/>
          <w:szCs w:val="28"/>
        </w:rPr>
        <w:t>Ответы детей) .</w:t>
      </w:r>
    </w:p>
    <w:p w:rsidR="00CF14D9" w:rsidRP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lastRenderedPageBreak/>
        <w:t>Если ты потерял родителей в незнакомом месте, стой там, где тыпотерялся.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-Никогда не ходи гулять без</w:t>
      </w:r>
      <w:r w:rsidRPr="007F5888">
        <w:rPr>
          <w:rFonts w:ascii="Times New Roman" w:hAnsi="Times New Roman" w:cs="Times New Roman"/>
          <w:sz w:val="28"/>
          <w:szCs w:val="28"/>
        </w:rPr>
        <w:t xml:space="preserve"> спросу. Родители всегда должны знать, где ты находишься.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Воспитатель: Мальчик, а какой у тебя адрес? Мальчик говорит свой адрес.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Но здесь появляется мама. И говорит нам за все спасибо.</w:t>
      </w:r>
    </w:p>
    <w:p w:rsidR="00CF14D9" w:rsidRP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А я вам предлагаю поиграть в игру «Назови домашний адрес». Вадим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88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7F5888">
        <w:rPr>
          <w:rFonts w:ascii="Times New Roman" w:hAnsi="Times New Roman" w:cs="Times New Roman"/>
          <w:sz w:val="28"/>
          <w:szCs w:val="28"/>
        </w:rPr>
        <w:t>милиционером, он спросит ваш адрес, а вы должны ему его сказать.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Дети поочередно говорят свой домашний адрес.</w:t>
      </w:r>
    </w:p>
    <w:p w:rsidR="00CF14D9" w:rsidRP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Молодцы, теперь вас будет легко доставить домой, если вы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88">
        <w:rPr>
          <w:rFonts w:ascii="Times New Roman" w:hAnsi="Times New Roman" w:cs="Times New Roman"/>
          <w:sz w:val="28"/>
          <w:szCs w:val="28"/>
        </w:rPr>
        <w:t>потеряетесь.</w:t>
      </w:r>
    </w:p>
    <w:p w:rsidR="00CF14D9" w:rsidRP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А мы отправляемся дальше. «Чух, чух, чух». Приехали.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Остановка «Дом куль</w:t>
      </w:r>
      <w:r w:rsidRPr="007F5888">
        <w:rPr>
          <w:rFonts w:ascii="Times New Roman" w:hAnsi="Times New Roman" w:cs="Times New Roman"/>
          <w:sz w:val="28"/>
          <w:szCs w:val="28"/>
        </w:rPr>
        <w:t>туры «Луч». (Стоит Зайчик)</w:t>
      </w:r>
    </w:p>
    <w:p w:rsidR="00CF14D9" w:rsidRP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Здравствуй, Зайчик, что ты делаешь на нашей улице, да один? 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88">
        <w:rPr>
          <w:rFonts w:ascii="Times New Roman" w:hAnsi="Times New Roman" w:cs="Times New Roman"/>
          <w:sz w:val="28"/>
          <w:szCs w:val="28"/>
        </w:rPr>
        <w:t>могут украсть, увезти на машине. Послушай об этом наших ребят.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Ребенок 1: Гуляешь один? Будь осторожен!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Не говори с незнакомым прохожим: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Злой человек может обидеть!</w:t>
      </w:r>
    </w:p>
    <w:p w:rsidR="00CF14D9" w:rsidRPr="007F5888" w:rsidRDefault="007F5888">
      <w:pPr>
        <w:ind w:left="845" w:right="4181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Заманит к себе - никто не увидит! Ребенок 2: Пообещает тебе он конфету Или еще что – конечно, не верь ты! «Папа идет! » - громко кричи И от злодея, как ветер, умчись!</w:t>
      </w:r>
    </w:p>
    <w:p w:rsidR="00CF14D9" w:rsidRP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Запомнил? Мы с ребятами путешествуем по стране Безопасности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88">
        <w:rPr>
          <w:rFonts w:ascii="Times New Roman" w:hAnsi="Times New Roman" w:cs="Times New Roman"/>
          <w:sz w:val="28"/>
          <w:szCs w:val="28"/>
        </w:rPr>
        <w:t>вспоминаем правила безопасно</w:t>
      </w:r>
      <w:r w:rsidRPr="007F5888">
        <w:rPr>
          <w:rFonts w:ascii="Times New Roman" w:hAnsi="Times New Roman" w:cs="Times New Roman"/>
          <w:sz w:val="28"/>
          <w:szCs w:val="28"/>
        </w:rPr>
        <w:t>сти на улице и дома.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Зайчик: (Зайчик крутится, останавливает взгляд на красивом пакете и игрушке). Ой, я пойду, возьму вон ту красивую игрушку и пакет - в нем, наверное, сладости есть.</w:t>
      </w:r>
    </w:p>
    <w:p w:rsidR="00CF14D9" w:rsidRP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Зайчик, что ты! Этого делать ни в коем случае нельзя.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Зайчик: А почему?</w:t>
      </w:r>
    </w:p>
    <w:p w:rsidR="00CF14D9" w:rsidRP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Это могут быть очень опасные предметы, которые могут взорваться.Тебе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т. д</w:t>
      </w:r>
      <w:r w:rsidRPr="007F5888">
        <w:rPr>
          <w:rFonts w:ascii="Times New Roman" w:hAnsi="Times New Roman" w:cs="Times New Roman"/>
          <w:sz w:val="28"/>
          <w:szCs w:val="28"/>
        </w:rPr>
        <w:t>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 Взрывоопасные предметы часто находят в земле, на лавочках, в подъездах. Если т</w:t>
      </w:r>
      <w:r w:rsidRPr="007F5888">
        <w:rPr>
          <w:rFonts w:ascii="Times New Roman" w:hAnsi="Times New Roman" w:cs="Times New Roman"/>
          <w:sz w:val="28"/>
          <w:szCs w:val="28"/>
        </w:rPr>
        <w:t>ы случайно нашел что-нибудь подобное, ни в коем случае не дотрагивайся до этого, не бросай найденное в воду, не разбирай.</w:t>
      </w:r>
    </w:p>
    <w:p w:rsid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Зайчик, пойдем лучше с нами погуляем. (Зайчик соглашается). Дети</w:t>
      </w:r>
    </w:p>
    <w:p w:rsidR="007F5888" w:rsidRDefault="007F5888">
      <w:pPr>
        <w:numPr>
          <w:ilvl w:val="0"/>
          <w:numId w:val="3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парами идут на прогулку. Вспоминают, почему дети по улице ходят парами</w:t>
      </w:r>
      <w:r w:rsidRPr="007F5888">
        <w:rPr>
          <w:rFonts w:ascii="Times New Roman" w:hAnsi="Times New Roman" w:cs="Times New Roman"/>
          <w:sz w:val="28"/>
          <w:szCs w:val="28"/>
        </w:rPr>
        <w:t>.</w:t>
      </w:r>
    </w:p>
    <w:p w:rsidR="00CF14D9" w:rsidRDefault="00CF14D9" w:rsidP="007F5888">
      <w:pPr>
        <w:ind w:left="1012" w:firstLine="0"/>
        <w:rPr>
          <w:rFonts w:ascii="Times New Roman" w:hAnsi="Times New Roman" w:cs="Times New Roman"/>
          <w:sz w:val="28"/>
          <w:szCs w:val="28"/>
        </w:rPr>
      </w:pPr>
    </w:p>
    <w:p w:rsidR="007F5888" w:rsidRPr="007F5888" w:rsidRDefault="007F5888" w:rsidP="007F5888">
      <w:pPr>
        <w:ind w:left="101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14D9" w:rsidRPr="007F5888" w:rsidRDefault="007F5888">
      <w:pPr>
        <w:numPr>
          <w:ilvl w:val="0"/>
          <w:numId w:val="4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lastRenderedPageBreak/>
        <w:t>Что вы запомнили от нашего «Путешествия в Страну Безопасности»?</w:t>
      </w:r>
    </w:p>
    <w:p w:rsidR="00CF14D9" w:rsidRPr="007F5888" w:rsidRDefault="007F5888">
      <w:pPr>
        <w:numPr>
          <w:ilvl w:val="0"/>
          <w:numId w:val="4"/>
        </w:numPr>
        <w:ind w:hanging="177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Что вам понравилось?</w:t>
      </w:r>
    </w:p>
    <w:p w:rsidR="00CF14D9" w:rsidRPr="007F5888" w:rsidRDefault="007F5888">
      <w:pPr>
        <w:ind w:left="845" w:right="79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 xml:space="preserve">Давайте послушаем наших ребят, а вы хорошо запомните, в каких ситуациях надо твердо говорить «НЕТ! » 1-ый ребенок: «Каждый грамотный ребенок Должен твердо знать </w:t>
      </w:r>
      <w:r w:rsidRPr="007F5888">
        <w:rPr>
          <w:rFonts w:ascii="Times New Roman" w:hAnsi="Times New Roman" w:cs="Times New Roman"/>
          <w:sz w:val="28"/>
          <w:szCs w:val="28"/>
        </w:rPr>
        <w:t>с пеленок.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«Если вас зовут купаться,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В телевизоре сниматься,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Обещают дать конфет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Говорите твердо: «НЕТ! »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2-ий ребенок: Вам предложат обезьянку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Или даже денег банку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Или даже в цирк билет,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Говорите твердо: «НЕТ! »</w:t>
      </w:r>
    </w:p>
    <w:p w:rsidR="00CF14D9" w:rsidRPr="007F5888" w:rsidRDefault="007F5888">
      <w:pPr>
        <w:ind w:left="845" w:right="3659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3-ый ребенок: Просят дверь вас отворить, Ча</w:t>
      </w:r>
      <w:r w:rsidRPr="007F5888">
        <w:rPr>
          <w:rFonts w:ascii="Times New Roman" w:hAnsi="Times New Roman" w:cs="Times New Roman"/>
          <w:sz w:val="28"/>
          <w:szCs w:val="28"/>
        </w:rPr>
        <w:t>ю крепкого налить.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Есть на все простой ответ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Говорите твердо: «НЕТ! »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-Теперь я твердо знаю, что с вами ничего плохого не случиться.</w:t>
      </w:r>
    </w:p>
    <w:p w:rsidR="00CF14D9" w:rsidRPr="007F5888" w:rsidRDefault="007F5888">
      <w:pPr>
        <w:ind w:left="845"/>
        <w:rPr>
          <w:rFonts w:ascii="Times New Roman" w:hAnsi="Times New Roman" w:cs="Times New Roman"/>
          <w:sz w:val="28"/>
          <w:szCs w:val="28"/>
        </w:rPr>
      </w:pPr>
      <w:r w:rsidRPr="007F5888">
        <w:rPr>
          <w:rFonts w:ascii="Times New Roman" w:hAnsi="Times New Roman" w:cs="Times New Roman"/>
          <w:sz w:val="28"/>
          <w:szCs w:val="28"/>
        </w:rPr>
        <w:t>Обязательно поделитесь своими знаниями с друзьями и родителями. На прогулке дети запускали шарики в небо. (как символ сопричастности с общим горем и консолидации усилий за мирное небо над головой).</w:t>
      </w:r>
    </w:p>
    <w:p w:rsidR="00CF14D9" w:rsidRPr="007F5888" w:rsidRDefault="00CF14D9">
      <w:pPr>
        <w:spacing w:after="88" w:line="259" w:lineRule="auto"/>
        <w:ind w:left="850" w:right="-28" w:firstLine="0"/>
        <w:rPr>
          <w:rFonts w:ascii="Times New Roman" w:hAnsi="Times New Roman" w:cs="Times New Roman"/>
          <w:sz w:val="28"/>
          <w:szCs w:val="28"/>
        </w:rPr>
      </w:pPr>
    </w:p>
    <w:p w:rsidR="00CF14D9" w:rsidRPr="007F5888" w:rsidRDefault="007F5888">
      <w:pPr>
        <w:spacing w:after="0" w:line="259" w:lineRule="auto"/>
        <w:ind w:left="0" w:firstLine="0"/>
        <w:rPr>
          <w:lang w:val="en-US"/>
        </w:rPr>
      </w:pPr>
      <w:hyperlink r:id="rId10">
        <w:r w:rsidRPr="007F5888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CF14D9" w:rsidRPr="007F58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42" w:right="935" w:bottom="20" w:left="57" w:header="283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5888">
      <w:pPr>
        <w:spacing w:after="0" w:line="240" w:lineRule="auto"/>
      </w:pPr>
      <w:r>
        <w:separator/>
      </w:r>
    </w:p>
  </w:endnote>
  <w:endnote w:type="continuationSeparator" w:id="0">
    <w:p w:rsidR="00000000" w:rsidRDefault="007F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D9" w:rsidRDefault="007F5888">
    <w:pPr>
      <w:tabs>
        <w:tab w:val="center" w:pos="1499"/>
        <w:tab w:val="right" w:pos="10914"/>
      </w:tabs>
      <w:spacing w:after="0" w:line="259" w:lineRule="auto"/>
      <w:ind w:left="0" w:right="-84" w:firstLine="0"/>
    </w:pPr>
    <w:r>
      <w:rPr>
        <w:sz w:val="22"/>
      </w:rPr>
      <w:tab/>
    </w: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ab/>
      <w:t>Используя МААМ принимаете Соглашение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D9" w:rsidRDefault="00CF14D9">
    <w:pPr>
      <w:tabs>
        <w:tab w:val="center" w:pos="1499"/>
        <w:tab w:val="right" w:pos="10914"/>
      </w:tabs>
      <w:spacing w:after="0" w:line="259" w:lineRule="auto"/>
      <w:ind w:left="0" w:right="-84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D9" w:rsidRDefault="007F5888">
    <w:pPr>
      <w:tabs>
        <w:tab w:val="center" w:pos="1499"/>
        <w:tab w:val="right" w:pos="10914"/>
      </w:tabs>
      <w:spacing w:after="0" w:line="259" w:lineRule="auto"/>
      <w:ind w:left="0" w:right="-84" w:firstLine="0"/>
    </w:pPr>
    <w:r>
      <w:rPr>
        <w:sz w:val="22"/>
      </w:rPr>
      <w:tab/>
    </w:r>
    <w:r>
      <w:rPr>
        <w:sz w:val="2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fldChar w:fldCharType="begin"/>
    </w:r>
    <w:r>
      <w:instrText xml:space="preserve"> NUMPAGES   \*</w:instrText>
    </w:r>
    <w:r>
      <w:instrText xml:space="preserve">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20"/>
      </w:rPr>
      <w:tab/>
      <w:t>Используя МААМ принимаете Соглашение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5888">
      <w:pPr>
        <w:spacing w:after="0" w:line="240" w:lineRule="auto"/>
      </w:pPr>
      <w:r>
        <w:separator/>
      </w:r>
    </w:p>
  </w:footnote>
  <w:footnote w:type="continuationSeparator" w:id="0">
    <w:p w:rsidR="00000000" w:rsidRDefault="007F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D9" w:rsidRDefault="007F5888">
    <w:pPr>
      <w:spacing w:after="0" w:line="259" w:lineRule="auto"/>
      <w:ind w:left="-57" w:right="1097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179999</wp:posOffset>
              </wp:positionV>
              <wp:extent cx="6480006" cy="623682"/>
              <wp:effectExtent l="0" t="0" r="0" b="0"/>
              <wp:wrapSquare wrapText="bothSides"/>
              <wp:docPr id="3248" name="Group 3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6" cy="623682"/>
                        <a:chOff x="0" y="0"/>
                        <a:chExt cx="6480006" cy="623682"/>
                      </a:xfrm>
                    </wpg:grpSpPr>
                    <wps:wsp>
                      <wps:cNvPr id="3480" name="Shape 3480"/>
                      <wps:cNvSpPr/>
                      <wps:spPr>
                        <a:xfrm>
                          <a:off x="0" y="0"/>
                          <a:ext cx="6480006" cy="623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6" h="623681">
                              <a:moveTo>
                                <a:pt x="0" y="0"/>
                              </a:moveTo>
                              <a:lnTo>
                                <a:pt x="6480006" y="0"/>
                              </a:lnTo>
                              <a:lnTo>
                                <a:pt x="6480006" y="623681"/>
                              </a:lnTo>
                              <a:lnTo>
                                <a:pt x="0" y="6236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" name="Shape 3250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51" name="Picture 32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05280" y="0"/>
                          <a:ext cx="2469445" cy="5879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52" name="Shape 3252"/>
                      <wps:cNvSpPr/>
                      <wps:spPr>
                        <a:xfrm>
                          <a:off x="2005280" y="0"/>
                          <a:ext cx="246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445">
                              <a:moveTo>
                                <a:pt x="0" y="0"/>
                              </a:moveTo>
                              <a:lnTo>
                                <a:pt x="246944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48" style="width:510.237pt;height:49.1088pt;position:absolute;mso-position-horizontal-relative:page;mso-position-horizontal:absolute;margin-left:42.5197pt;mso-position-vertical-relative:page;margin-top:14.1732pt;" coordsize="64800,6236">
              <v:shape id="Shape 3481" style="position:absolute;width:64800;height:6236;left:0;top:0;" coordsize="6480006,623681" path="m0,0l6480006,0l6480006,623681l0,623681l0,0">
                <v:stroke weight="0pt" endcap="flat" joinstyle="miter" miterlimit="10" on="false" color="#000000" opacity="0"/>
                <v:fill on="true" color="#00aff0"/>
              </v:shape>
              <v:shape id="Shape 3250" style="position:absolute;width:64800;height:0;left:0;top:0;" coordsize="6480005,0" path="m0,0l6480005,0">
                <v:stroke weight="0.57pt" endcap="flat" joinstyle="miter" miterlimit="10" on="true" color="#000000"/>
                <v:fill on="false" color="#000000" opacity="0"/>
              </v:shape>
              <v:shape id="Picture 3251" style="position:absolute;width:24694;height:5879;left:20052;top:0;" filled="f">
                <v:imagedata r:id="rId10"/>
              </v:shape>
              <v:shape id="Shape 3252" style="position:absolute;width:24694;height:0;left:20052;top:0;" coordsize="2469445,0" path="m0,0l2469445,0">
                <v:stroke weight="0.5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D9" w:rsidRDefault="00CF14D9">
    <w:pPr>
      <w:spacing w:after="0" w:line="259" w:lineRule="auto"/>
      <w:ind w:left="-57" w:right="10971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D9" w:rsidRDefault="007F5888">
    <w:pPr>
      <w:spacing w:after="0" w:line="259" w:lineRule="auto"/>
      <w:ind w:left="-57" w:right="1097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540000</wp:posOffset>
              </wp:positionH>
              <wp:positionV relativeFrom="page">
                <wp:posOffset>179999</wp:posOffset>
              </wp:positionV>
              <wp:extent cx="6480006" cy="623682"/>
              <wp:effectExtent l="0" t="0" r="0" b="0"/>
              <wp:wrapSquare wrapText="bothSides"/>
              <wp:docPr id="3206" name="Group 3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6" cy="623682"/>
                        <a:chOff x="0" y="0"/>
                        <a:chExt cx="6480006" cy="623682"/>
                      </a:xfrm>
                    </wpg:grpSpPr>
                    <wps:wsp>
                      <wps:cNvPr id="3476" name="Shape 3476"/>
                      <wps:cNvSpPr/>
                      <wps:spPr>
                        <a:xfrm>
                          <a:off x="0" y="0"/>
                          <a:ext cx="6480006" cy="623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6" h="623681">
                              <a:moveTo>
                                <a:pt x="0" y="0"/>
                              </a:moveTo>
                              <a:lnTo>
                                <a:pt x="6480006" y="0"/>
                              </a:lnTo>
                              <a:lnTo>
                                <a:pt x="6480006" y="623681"/>
                              </a:lnTo>
                              <a:lnTo>
                                <a:pt x="0" y="62368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AFF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208"/>
                      <wps:cNvSpPr/>
                      <wps:spPr>
                        <a:xfrm>
                          <a:off x="0" y="0"/>
                          <a:ext cx="648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09" name="Picture 32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005280" y="0"/>
                          <a:ext cx="2469445" cy="58796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0" name="Shape 3210"/>
                      <wps:cNvSpPr/>
                      <wps:spPr>
                        <a:xfrm>
                          <a:off x="2005280" y="0"/>
                          <a:ext cx="24694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9445">
                              <a:moveTo>
                                <a:pt x="0" y="0"/>
                              </a:moveTo>
                              <a:lnTo>
                                <a:pt x="2469445" y="0"/>
                              </a:lnTo>
                            </a:path>
                          </a:pathLst>
                        </a:custGeom>
                        <a:ln w="7239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06" style="width:510.237pt;height:49.1088pt;position:absolute;mso-position-horizontal-relative:page;mso-position-horizontal:absolute;margin-left:42.5197pt;mso-position-vertical-relative:page;margin-top:14.1732pt;" coordsize="64800,6236">
              <v:shape id="Shape 3477" style="position:absolute;width:64800;height:6236;left:0;top:0;" coordsize="6480006,623681" path="m0,0l6480006,0l6480006,623681l0,623681l0,0">
                <v:stroke weight="0pt" endcap="flat" joinstyle="miter" miterlimit="10" on="false" color="#000000" opacity="0"/>
                <v:fill on="true" color="#00aff0"/>
              </v:shape>
              <v:shape id="Shape 3208" style="position:absolute;width:64800;height:0;left:0;top:0;" coordsize="6480005,0" path="m0,0l6480005,0">
                <v:stroke weight="0.57pt" endcap="flat" joinstyle="miter" miterlimit="10" on="true" color="#000000"/>
                <v:fill on="false" color="#000000" opacity="0"/>
              </v:shape>
              <v:shape id="Picture 3209" style="position:absolute;width:24694;height:5879;left:20052;top:0;" filled="f">
                <v:imagedata r:id="rId10"/>
              </v:shape>
              <v:shape id="Shape 3210" style="position:absolute;width:24694;height:0;left:20052;top:0;" coordsize="2469445,0" path="m0,0l2469445,0">
                <v:stroke weight="0.57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FD"/>
    <w:multiLevelType w:val="hybridMultilevel"/>
    <w:tmpl w:val="092423C8"/>
    <w:lvl w:ilvl="0" w:tplc="FBF6D354">
      <w:start w:val="1"/>
      <w:numFmt w:val="bullet"/>
      <w:lvlText w:val="-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0BC4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C0C0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76664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7294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02CD4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86B88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A6A1D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7E026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F5748B"/>
    <w:multiLevelType w:val="hybridMultilevel"/>
    <w:tmpl w:val="771853C4"/>
    <w:lvl w:ilvl="0" w:tplc="099CE1C4">
      <w:start w:val="1"/>
      <w:numFmt w:val="bullet"/>
      <w:lvlText w:val="-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F09AF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1A07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EAA12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42BE6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64FE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D807D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1FE0EB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7473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693142"/>
    <w:multiLevelType w:val="hybridMultilevel"/>
    <w:tmpl w:val="BD444A42"/>
    <w:lvl w:ilvl="0" w:tplc="3FC24400">
      <w:start w:val="1"/>
      <w:numFmt w:val="bullet"/>
      <w:lvlText w:val="-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0C6F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E0C6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1A19A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A8A5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89FE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5E55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820B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A254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A83B17"/>
    <w:multiLevelType w:val="hybridMultilevel"/>
    <w:tmpl w:val="5E0EBF48"/>
    <w:lvl w:ilvl="0" w:tplc="BB4E123E">
      <w:start w:val="1"/>
      <w:numFmt w:val="bullet"/>
      <w:lvlText w:val="-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86690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741FD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E4214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1E44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500D6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9EAFE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0817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7479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D9"/>
    <w:rsid w:val="007F5888"/>
    <w:rsid w:val="00C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BEBB"/>
  <w15:docId w15:val="{07711586-D9B3-4E82-A8FF-39E9830D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left="860" w:hanging="10"/>
    </w:pPr>
    <w:rPr>
      <w:rFonts w:ascii="Calibri" w:eastAsia="Calibri" w:hAnsi="Calibri" w:cs="Calibr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nod-po-antiteroristicheskoi-bezopasnosti-2-mladshaja-grupa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maam.ru/detskijsad/konspekt-nod-po-antiteroristicheskoi-bezopasnosti-2-mladshaja-grupa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tcpdf.org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nod-po-antiteroristicheskoi-bezopasnosti-2-mladshaja-grupa.html" TargetMode="External"/><Relationship Id="rId14" Type="http://schemas.openxmlformats.org/officeDocument/2006/relationships/footer" Target="footer2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0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10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6PQ52NDQUCDJ-425-3266</_dlc_DocId>
    <_dlc_DocIdUrl xmlns="4c48e722-e5ee-4bb4-abb8-2d4075f5b3da">
      <Url>https://www.eduportal44.ru/Manturovo/mant_MDOU8/1/_layouts/15/DocIdRedir.aspx?ID=6PQ52NDQUCDJ-425-3266</Url>
      <Description>6PQ52NDQUCDJ-425-3266</Description>
    </_dlc_DocIdUrl>
  </documentManagement>
</p:properties>
</file>

<file path=customXml/itemProps1.xml><?xml version="1.0" encoding="utf-8"?>
<ds:datastoreItem xmlns:ds="http://schemas.openxmlformats.org/officeDocument/2006/customXml" ds:itemID="{11AB3782-954D-4DB3-B25F-30C639313E0D}"/>
</file>

<file path=customXml/itemProps2.xml><?xml version="1.0" encoding="utf-8"?>
<ds:datastoreItem xmlns:ds="http://schemas.openxmlformats.org/officeDocument/2006/customXml" ds:itemID="{A9027A63-7CB1-46EA-B2D5-86F09D09C1D6}"/>
</file>

<file path=customXml/itemProps3.xml><?xml version="1.0" encoding="utf-8"?>
<ds:datastoreItem xmlns:ds="http://schemas.openxmlformats.org/officeDocument/2006/customXml" ds:itemID="{5C21B24F-6D91-43C7-B07C-C33A51D0A138}"/>
</file>

<file path=customXml/itemProps4.xml><?xml version="1.0" encoding="utf-8"?>
<ds:datastoreItem xmlns:ds="http://schemas.openxmlformats.org/officeDocument/2006/customXml" ds:itemID="{7B6B1F43-85A0-4DD6-AA34-51EA076C8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MAAM 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MAAM</dc:title>
  <dc:subject/>
  <dc:creator>MAAM</dc:creator>
  <cp:keywords/>
  <cp:lastModifiedBy>*</cp:lastModifiedBy>
  <cp:revision>2</cp:revision>
  <dcterms:created xsi:type="dcterms:W3CDTF">2025-04-18T04:34:00Z</dcterms:created>
  <dcterms:modified xsi:type="dcterms:W3CDTF">2025-04-18T04:34:00Z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ebed4f9e-ce01-467c-a8c3-c9a098ccd6ee</vt:lpwstr>
  </property>
</Properties>
</file>